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08E4E" w14:textId="66FEFF50" w:rsidR="00BC6A92" w:rsidRPr="008D4911" w:rsidRDefault="00BC6A92" w:rsidP="00BC6A92">
      <w:pPr>
        <w:pStyle w:val="SemEspaamento"/>
        <w:spacing w:line="360" w:lineRule="auto"/>
        <w:jc w:val="center"/>
        <w:rPr>
          <w:rStyle w:val="Forte"/>
          <w:rFonts w:ascii="Arial" w:hAnsi="Arial" w:cs="Arial"/>
          <w:b w:val="0"/>
          <w:bCs w:val="0"/>
          <w:sz w:val="28"/>
          <w:szCs w:val="28"/>
          <w:lang w:val="pt-BR"/>
        </w:rPr>
      </w:pPr>
      <w:r w:rsidRPr="008D4911">
        <w:rPr>
          <w:rStyle w:val="Forte"/>
          <w:rFonts w:ascii="Arial" w:hAnsi="Arial" w:cs="Arial"/>
          <w:b w:val="0"/>
          <w:bCs w:val="0"/>
          <w:sz w:val="28"/>
          <w:szCs w:val="28"/>
          <w:lang w:val="pt-BR"/>
        </w:rPr>
        <w:t>Missão Prática – Mundo 05 – Nível 0</w:t>
      </w:r>
      <w:r w:rsidR="00760616">
        <w:rPr>
          <w:rStyle w:val="Forte"/>
          <w:rFonts w:ascii="Arial" w:hAnsi="Arial" w:cs="Arial"/>
          <w:b w:val="0"/>
          <w:bCs w:val="0"/>
          <w:sz w:val="28"/>
          <w:szCs w:val="28"/>
          <w:lang w:val="pt-BR"/>
        </w:rPr>
        <w:t>2</w:t>
      </w:r>
    </w:p>
    <w:p w14:paraId="135E5F59" w14:textId="7877439D" w:rsidR="00BC6A92" w:rsidRPr="008D4911" w:rsidRDefault="00BC6A92" w:rsidP="00BC6A92">
      <w:pPr>
        <w:pStyle w:val="SemEspaamento"/>
        <w:spacing w:line="360" w:lineRule="auto"/>
        <w:jc w:val="center"/>
        <w:rPr>
          <w:rStyle w:val="Forte"/>
          <w:rFonts w:ascii="Arial" w:hAnsi="Arial" w:cs="Arial"/>
          <w:b w:val="0"/>
          <w:bCs w:val="0"/>
          <w:sz w:val="28"/>
          <w:szCs w:val="28"/>
          <w:lang w:val="pt-BR"/>
        </w:rPr>
      </w:pPr>
      <w:r w:rsidRPr="008D4911">
        <w:rPr>
          <w:rStyle w:val="Forte"/>
          <w:rFonts w:ascii="Arial" w:hAnsi="Arial" w:cs="Arial"/>
          <w:b w:val="0"/>
          <w:bCs w:val="0"/>
          <w:sz w:val="28"/>
          <w:szCs w:val="28"/>
          <w:lang w:val="pt-BR"/>
        </w:rPr>
        <w:t>Gilvan Pereira de Oliveira – 2023.01.53256-61197</w:t>
      </w:r>
    </w:p>
    <w:p w14:paraId="5F6D1957" w14:textId="107AC122" w:rsidR="00BC6A92" w:rsidRPr="008D4911" w:rsidRDefault="00BC6A92" w:rsidP="00D651DE">
      <w:pPr>
        <w:pStyle w:val="SemEspaamento"/>
        <w:spacing w:line="360" w:lineRule="auto"/>
        <w:jc w:val="center"/>
        <w:rPr>
          <w:rStyle w:val="Forte"/>
          <w:rFonts w:ascii="Arial" w:hAnsi="Arial" w:cs="Arial"/>
          <w:b w:val="0"/>
          <w:bCs w:val="0"/>
          <w:sz w:val="28"/>
          <w:szCs w:val="28"/>
          <w:lang w:val="pt-BR"/>
        </w:rPr>
      </w:pPr>
      <w:r w:rsidRPr="008D4911">
        <w:rPr>
          <w:rStyle w:val="Forte"/>
          <w:rFonts w:ascii="Arial" w:hAnsi="Arial" w:cs="Arial"/>
          <w:b w:val="0"/>
          <w:bCs w:val="0"/>
          <w:sz w:val="28"/>
          <w:szCs w:val="28"/>
          <w:lang w:val="pt-BR"/>
        </w:rPr>
        <w:t>Polo Centro – São Lourenço Da Mata – PE</w:t>
      </w:r>
    </w:p>
    <w:p w14:paraId="377F8EFF" w14:textId="04461AB2" w:rsidR="00D651DE" w:rsidRDefault="00D651DE" w:rsidP="00D651DE">
      <w:pPr>
        <w:pStyle w:val="SemEspaamento"/>
        <w:spacing w:line="360" w:lineRule="auto"/>
        <w:jc w:val="center"/>
        <w:rPr>
          <w:rStyle w:val="Forte"/>
          <w:rFonts w:ascii="Arial" w:hAnsi="Arial" w:cs="Arial"/>
          <w:szCs w:val="24"/>
          <w:lang w:val="pt-BR"/>
        </w:rPr>
      </w:pPr>
      <w:r w:rsidRPr="008D4911">
        <w:rPr>
          <w:rFonts w:ascii="Arial" w:hAnsi="Arial" w:cs="Arial"/>
          <w:b/>
          <w:bCs/>
          <w:szCs w:val="24"/>
          <w:lang w:val="pt-BR"/>
        </w:rPr>
        <w:t xml:space="preserve">RPG0032 </w:t>
      </w:r>
      <w:r w:rsidRPr="008D4911">
        <w:rPr>
          <w:rStyle w:val="Forte"/>
          <w:rFonts w:ascii="Arial" w:hAnsi="Arial" w:cs="Arial"/>
          <w:szCs w:val="24"/>
          <w:lang w:val="pt-BR"/>
        </w:rPr>
        <w:t xml:space="preserve">– </w:t>
      </w:r>
      <w:r w:rsidRPr="008D4911">
        <w:rPr>
          <w:rFonts w:ascii="Arial" w:hAnsi="Arial" w:cs="Arial"/>
          <w:b/>
          <w:bCs/>
          <w:szCs w:val="24"/>
          <w:lang w:val="pt-BR"/>
        </w:rPr>
        <w:t xml:space="preserve">EMPREGANDO MÉTODOS ÁGEIS </w:t>
      </w:r>
      <w:r w:rsidR="00BC6A92" w:rsidRPr="008D4911">
        <w:rPr>
          <w:rStyle w:val="Forte"/>
          <w:rFonts w:ascii="Arial" w:hAnsi="Arial" w:cs="Arial"/>
          <w:szCs w:val="24"/>
          <w:lang w:val="pt-BR"/>
        </w:rPr>
        <w:t>– 9001 – 2025.1</w:t>
      </w:r>
    </w:p>
    <w:p w14:paraId="03220CDA" w14:textId="32F40D63" w:rsidR="00B91F5C" w:rsidRPr="00B91F5C" w:rsidRDefault="00B91F5C" w:rsidP="00D651DE">
      <w:pPr>
        <w:pStyle w:val="SemEspaamento"/>
        <w:spacing w:line="360" w:lineRule="auto"/>
        <w:jc w:val="center"/>
        <w:rPr>
          <w:rStyle w:val="Forte"/>
          <w:rFonts w:ascii="Arial" w:hAnsi="Arial" w:cs="Arial"/>
          <w:sz w:val="22"/>
          <w:szCs w:val="22"/>
          <w:lang w:val="pt-BR"/>
        </w:rPr>
      </w:pPr>
      <w:hyperlink r:id="rId8" w:history="1">
        <w:r w:rsidRPr="00B91F5C">
          <w:rPr>
            <w:rStyle w:val="Hyperlink"/>
            <w:rFonts w:ascii="Arial" w:hAnsi="Arial" w:cs="Arial"/>
            <w:sz w:val="22"/>
            <w:szCs w:val="22"/>
            <w:lang w:val="pt-BR"/>
          </w:rPr>
          <w:t>https://github.com/GilvanPOliveira/FullStack/tree/main/Mundo05/metodosAgeis</w:t>
        </w:r>
      </w:hyperlink>
    </w:p>
    <w:p w14:paraId="57D83211" w14:textId="77777777" w:rsidR="004F6749" w:rsidRPr="008D4911" w:rsidRDefault="004F6749" w:rsidP="00BC6A92">
      <w:pPr>
        <w:pStyle w:val="SemEspaamento"/>
        <w:rPr>
          <w:rStyle w:val="Forte"/>
          <w:rFonts w:ascii="Arial" w:hAnsi="Arial" w:cs="Arial"/>
          <w:b w:val="0"/>
          <w:bCs w:val="0"/>
          <w:szCs w:val="24"/>
          <w:lang w:val="pt-BR"/>
        </w:rPr>
      </w:pPr>
    </w:p>
    <w:p w14:paraId="36B9799E" w14:textId="3BA02430" w:rsidR="00583016" w:rsidRPr="008D4911" w:rsidRDefault="00583016" w:rsidP="00583016">
      <w:pPr>
        <w:pStyle w:val="SemEspaamento"/>
        <w:jc w:val="center"/>
        <w:rPr>
          <w:rFonts w:ascii="Arial" w:hAnsi="Arial" w:cs="Arial"/>
          <w:b/>
          <w:bCs/>
          <w:szCs w:val="24"/>
          <w:lang w:val="pt-BR"/>
        </w:rPr>
      </w:pPr>
      <w:r w:rsidRPr="008D4911">
        <w:rPr>
          <w:rFonts w:ascii="Arial" w:hAnsi="Arial" w:cs="Arial"/>
          <w:b/>
          <w:bCs/>
          <w:szCs w:val="24"/>
          <w:lang w:val="pt-BR"/>
        </w:rPr>
        <w:t>Missão Prática | Empregando Métodos Ágeis</w:t>
      </w:r>
    </w:p>
    <w:p w14:paraId="34439C33" w14:textId="77777777" w:rsidR="00583016" w:rsidRPr="008D4911" w:rsidRDefault="00583016" w:rsidP="00583016">
      <w:pPr>
        <w:pStyle w:val="SemEspaamento"/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67EF69C0" w14:textId="66602CDF" w:rsidR="00583016" w:rsidRPr="008D4911" w:rsidRDefault="00583016" w:rsidP="00583016">
      <w:pPr>
        <w:pStyle w:val="SemEspaamento"/>
        <w:rPr>
          <w:rFonts w:ascii="Arial" w:hAnsi="Arial" w:cs="Arial"/>
          <w:b/>
          <w:bCs/>
          <w:szCs w:val="24"/>
          <w:lang w:val="pt-BR"/>
        </w:rPr>
      </w:pPr>
      <w:r w:rsidRPr="00583016">
        <w:rPr>
          <w:rFonts w:ascii="Arial" w:hAnsi="Arial" w:cs="Arial"/>
          <w:b/>
          <w:bCs/>
          <w:szCs w:val="24"/>
          <w:lang w:val="pt-BR"/>
        </w:rPr>
        <w:t>Contexto do Produto</w:t>
      </w:r>
    </w:p>
    <w:p w14:paraId="4F6241FD" w14:textId="77777777" w:rsidR="00583016" w:rsidRPr="00583016" w:rsidRDefault="00583016" w:rsidP="00583016">
      <w:pPr>
        <w:pStyle w:val="SemEspaamento"/>
        <w:rPr>
          <w:rFonts w:ascii="Arial" w:hAnsi="Arial" w:cs="Arial"/>
          <w:sz w:val="22"/>
          <w:szCs w:val="22"/>
          <w:lang w:val="pt-BR"/>
        </w:rPr>
      </w:pPr>
    </w:p>
    <w:p w14:paraId="66B8C962" w14:textId="078A7968" w:rsidR="00583016" w:rsidRPr="00583016" w:rsidRDefault="00583016" w:rsidP="00583016">
      <w:pPr>
        <w:pStyle w:val="SemEspaamento"/>
        <w:rPr>
          <w:rFonts w:ascii="Arial" w:hAnsi="Arial" w:cs="Arial"/>
          <w:sz w:val="22"/>
          <w:szCs w:val="22"/>
          <w:lang w:val="pt-BR"/>
        </w:rPr>
      </w:pPr>
      <w:r w:rsidRPr="008D4911">
        <w:rPr>
          <w:rFonts w:ascii="Arial" w:hAnsi="Arial" w:cs="Arial"/>
          <w:sz w:val="22"/>
          <w:szCs w:val="22"/>
          <w:lang w:val="pt-BR"/>
        </w:rPr>
        <w:tab/>
      </w:r>
      <w:r w:rsidRPr="00583016">
        <w:rPr>
          <w:rFonts w:ascii="Arial" w:hAnsi="Arial" w:cs="Arial"/>
          <w:sz w:val="22"/>
          <w:szCs w:val="22"/>
          <w:lang w:val="pt-BR"/>
        </w:rPr>
        <w:t>O Banco SCRM está desenvolvendo um aplicativo mobile para turistas estrangeiros realizarem câmbio e pagamentos no Brasil diretamente com seu saldo em moeda original, convertido automaticamente para Real (BRL), com funcionalidades adicionais como transferências e extratos detalhados.</w:t>
      </w:r>
    </w:p>
    <w:p w14:paraId="623DBA65" w14:textId="77777777" w:rsidR="00583016" w:rsidRPr="008D4911" w:rsidRDefault="00583016" w:rsidP="00583016">
      <w:pPr>
        <w:pStyle w:val="SemEspaamento"/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12CA3210" w14:textId="0AE26C43" w:rsidR="00583016" w:rsidRPr="008D4911" w:rsidRDefault="00853464" w:rsidP="00583016">
      <w:pPr>
        <w:pStyle w:val="SemEspaamento"/>
        <w:jc w:val="left"/>
        <w:rPr>
          <w:rFonts w:ascii="Arial" w:hAnsi="Arial" w:cs="Arial"/>
          <w:b/>
          <w:bCs/>
          <w:szCs w:val="24"/>
          <w:lang w:val="pt-BR"/>
        </w:rPr>
      </w:pPr>
      <w:r w:rsidRPr="008D4911">
        <w:rPr>
          <w:rFonts w:ascii="Arial" w:hAnsi="Arial" w:cs="Arial"/>
          <w:b/>
          <w:bCs/>
          <w:szCs w:val="24"/>
          <w:lang w:val="pt-BR"/>
        </w:rPr>
        <w:t xml:space="preserve">Tabela do </w:t>
      </w:r>
      <w:r w:rsidR="00583016" w:rsidRPr="008D4911">
        <w:rPr>
          <w:rFonts w:ascii="Arial" w:hAnsi="Arial" w:cs="Arial"/>
          <w:b/>
          <w:bCs/>
          <w:szCs w:val="24"/>
          <w:lang w:val="pt-BR"/>
        </w:rPr>
        <w:t>Backlog de Produto</w:t>
      </w:r>
    </w:p>
    <w:p w14:paraId="4F4044E1" w14:textId="521CF0BE" w:rsidR="00853464" w:rsidRPr="008D4911" w:rsidRDefault="00853464" w:rsidP="00583016">
      <w:pPr>
        <w:pStyle w:val="SemEspaamento"/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tbl>
      <w:tblPr>
        <w:tblStyle w:val="Tabelacomgrade"/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850"/>
        <w:gridCol w:w="1134"/>
        <w:gridCol w:w="1701"/>
        <w:gridCol w:w="1843"/>
        <w:gridCol w:w="850"/>
        <w:gridCol w:w="1134"/>
      </w:tblGrid>
      <w:tr w:rsidR="008D4911" w:rsidRPr="008D4911" w14:paraId="0DD187E1" w14:textId="77777777" w:rsidTr="008D4911">
        <w:tc>
          <w:tcPr>
            <w:tcW w:w="993" w:type="dxa"/>
            <w:vAlign w:val="center"/>
            <w:hideMark/>
          </w:tcPr>
          <w:p w14:paraId="5F2EB6A9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53464">
              <w:rPr>
                <w:rFonts w:ascii="Arial" w:hAnsi="Arial" w:cs="Arial"/>
                <w:b/>
                <w:bCs/>
                <w:sz w:val="18"/>
                <w:szCs w:val="18"/>
              </w:rPr>
              <w:t>Backlog</w:t>
            </w:r>
          </w:p>
        </w:tc>
        <w:tc>
          <w:tcPr>
            <w:tcW w:w="850" w:type="dxa"/>
            <w:vAlign w:val="center"/>
            <w:hideMark/>
          </w:tcPr>
          <w:p w14:paraId="1E225E0B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53464">
              <w:rPr>
                <w:rFonts w:ascii="Arial" w:hAnsi="Arial" w:cs="Arial"/>
                <w:b/>
                <w:bCs/>
                <w:sz w:val="18"/>
                <w:szCs w:val="18"/>
              </w:rPr>
              <w:t>Sprint</w:t>
            </w:r>
          </w:p>
        </w:tc>
        <w:tc>
          <w:tcPr>
            <w:tcW w:w="1134" w:type="dxa"/>
            <w:vAlign w:val="center"/>
            <w:hideMark/>
          </w:tcPr>
          <w:p w14:paraId="277E8E02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53464">
              <w:rPr>
                <w:rFonts w:ascii="Arial" w:hAnsi="Arial" w:cs="Arial"/>
                <w:b/>
                <w:bCs/>
                <w:sz w:val="18"/>
                <w:szCs w:val="18"/>
              </w:rPr>
              <w:t>Eu, como</w:t>
            </w:r>
          </w:p>
        </w:tc>
        <w:tc>
          <w:tcPr>
            <w:tcW w:w="1701" w:type="dxa"/>
            <w:vAlign w:val="center"/>
            <w:hideMark/>
          </w:tcPr>
          <w:p w14:paraId="3D1ABD8A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53464">
              <w:rPr>
                <w:rFonts w:ascii="Arial" w:hAnsi="Arial" w:cs="Arial"/>
                <w:b/>
                <w:bCs/>
                <w:sz w:val="18"/>
                <w:szCs w:val="18"/>
              </w:rPr>
              <w:t>Desejo</w:t>
            </w:r>
          </w:p>
        </w:tc>
        <w:tc>
          <w:tcPr>
            <w:tcW w:w="1843" w:type="dxa"/>
            <w:vAlign w:val="center"/>
            <w:hideMark/>
          </w:tcPr>
          <w:p w14:paraId="45E636AB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53464">
              <w:rPr>
                <w:rFonts w:ascii="Arial" w:hAnsi="Arial" w:cs="Arial"/>
                <w:b/>
                <w:bCs/>
                <w:sz w:val="18"/>
                <w:szCs w:val="18"/>
              </w:rPr>
              <w:t>Para que eu possa</w:t>
            </w:r>
          </w:p>
        </w:tc>
        <w:tc>
          <w:tcPr>
            <w:tcW w:w="850" w:type="dxa"/>
            <w:vAlign w:val="center"/>
            <w:hideMark/>
          </w:tcPr>
          <w:p w14:paraId="2BCC084D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53464">
              <w:rPr>
                <w:rFonts w:ascii="Arial" w:hAnsi="Arial" w:cs="Arial"/>
                <w:b/>
                <w:bCs/>
                <w:sz w:val="18"/>
                <w:szCs w:val="18"/>
              </w:rPr>
              <w:t>Pontos</w:t>
            </w:r>
          </w:p>
        </w:tc>
        <w:tc>
          <w:tcPr>
            <w:tcW w:w="1134" w:type="dxa"/>
            <w:vAlign w:val="center"/>
            <w:hideMark/>
          </w:tcPr>
          <w:p w14:paraId="4D674511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53464">
              <w:rPr>
                <w:rFonts w:ascii="Arial" w:hAnsi="Arial" w:cs="Arial"/>
                <w:b/>
                <w:bCs/>
                <w:sz w:val="18"/>
                <w:szCs w:val="18"/>
              </w:rPr>
              <w:t>Prioridade</w:t>
            </w:r>
          </w:p>
        </w:tc>
      </w:tr>
      <w:tr w:rsidR="008D4911" w:rsidRPr="008D4911" w14:paraId="213BF674" w14:textId="77777777" w:rsidTr="008D4911">
        <w:tc>
          <w:tcPr>
            <w:tcW w:w="993" w:type="dxa"/>
            <w:vAlign w:val="center"/>
            <w:hideMark/>
          </w:tcPr>
          <w:p w14:paraId="3A566907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Cadastro/Login</w:t>
            </w:r>
          </w:p>
        </w:tc>
        <w:tc>
          <w:tcPr>
            <w:tcW w:w="850" w:type="dxa"/>
            <w:vAlign w:val="center"/>
            <w:hideMark/>
          </w:tcPr>
          <w:p w14:paraId="2008046A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  <w:hideMark/>
          </w:tcPr>
          <w:p w14:paraId="6E9E2C4C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Usuário do aplicativo</w:t>
            </w:r>
          </w:p>
        </w:tc>
        <w:tc>
          <w:tcPr>
            <w:tcW w:w="1701" w:type="dxa"/>
            <w:vAlign w:val="center"/>
            <w:hideMark/>
          </w:tcPr>
          <w:p w14:paraId="45165EFD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me cadastrar usando documento estrangeiro e e-mail válido</w:t>
            </w:r>
          </w:p>
        </w:tc>
        <w:tc>
          <w:tcPr>
            <w:tcW w:w="1843" w:type="dxa"/>
            <w:vAlign w:val="center"/>
            <w:hideMark/>
          </w:tcPr>
          <w:p w14:paraId="0646E1A9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acessar e utilizar o aplicativo</w:t>
            </w:r>
          </w:p>
        </w:tc>
        <w:tc>
          <w:tcPr>
            <w:tcW w:w="850" w:type="dxa"/>
            <w:vAlign w:val="center"/>
            <w:hideMark/>
          </w:tcPr>
          <w:p w14:paraId="684BCA63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  <w:hideMark/>
          </w:tcPr>
          <w:p w14:paraId="3EA0286F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Muito Alta</w:t>
            </w:r>
          </w:p>
        </w:tc>
      </w:tr>
      <w:tr w:rsidR="008D4911" w:rsidRPr="008D4911" w14:paraId="16844D94" w14:textId="77777777" w:rsidTr="008D4911">
        <w:tc>
          <w:tcPr>
            <w:tcW w:w="993" w:type="dxa"/>
            <w:vAlign w:val="center"/>
            <w:hideMark/>
          </w:tcPr>
          <w:p w14:paraId="146A8899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Cadastro/Login</w:t>
            </w:r>
          </w:p>
        </w:tc>
        <w:tc>
          <w:tcPr>
            <w:tcW w:w="850" w:type="dxa"/>
            <w:vAlign w:val="center"/>
            <w:hideMark/>
          </w:tcPr>
          <w:p w14:paraId="560721DC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  <w:hideMark/>
          </w:tcPr>
          <w:p w14:paraId="6AAACB50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Usuário do aplicativo</w:t>
            </w:r>
          </w:p>
        </w:tc>
        <w:tc>
          <w:tcPr>
            <w:tcW w:w="1701" w:type="dxa"/>
            <w:vAlign w:val="center"/>
            <w:hideMark/>
          </w:tcPr>
          <w:p w14:paraId="3546A676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realizar login com e-mail/senha ou biometria</w:t>
            </w:r>
          </w:p>
        </w:tc>
        <w:tc>
          <w:tcPr>
            <w:tcW w:w="1843" w:type="dxa"/>
            <w:vAlign w:val="center"/>
            <w:hideMark/>
          </w:tcPr>
          <w:p w14:paraId="726CD402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acessar minha conta com segurança</w:t>
            </w:r>
          </w:p>
        </w:tc>
        <w:tc>
          <w:tcPr>
            <w:tcW w:w="850" w:type="dxa"/>
            <w:vAlign w:val="center"/>
            <w:hideMark/>
          </w:tcPr>
          <w:p w14:paraId="540E3415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  <w:hideMark/>
          </w:tcPr>
          <w:p w14:paraId="3FF0DE13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Muito Alta</w:t>
            </w:r>
          </w:p>
        </w:tc>
      </w:tr>
      <w:tr w:rsidR="008D4911" w:rsidRPr="008D4911" w14:paraId="76C3FB68" w14:textId="77777777" w:rsidTr="008D4911">
        <w:tc>
          <w:tcPr>
            <w:tcW w:w="993" w:type="dxa"/>
            <w:vAlign w:val="center"/>
            <w:hideMark/>
          </w:tcPr>
          <w:p w14:paraId="6CA0F5F6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Visualização de saldo</w:t>
            </w:r>
          </w:p>
        </w:tc>
        <w:tc>
          <w:tcPr>
            <w:tcW w:w="850" w:type="dxa"/>
            <w:vAlign w:val="center"/>
            <w:hideMark/>
          </w:tcPr>
          <w:p w14:paraId="7608DE57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  <w:hideMark/>
          </w:tcPr>
          <w:p w14:paraId="4D46B919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Usuário do aplicativo</w:t>
            </w:r>
          </w:p>
        </w:tc>
        <w:tc>
          <w:tcPr>
            <w:tcW w:w="1701" w:type="dxa"/>
            <w:vAlign w:val="center"/>
            <w:hideMark/>
          </w:tcPr>
          <w:p w14:paraId="2D37D9E9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visualizar saldo na moeda original e convertido automaticamente em Real</w:t>
            </w:r>
          </w:p>
        </w:tc>
        <w:tc>
          <w:tcPr>
            <w:tcW w:w="1843" w:type="dxa"/>
            <w:vAlign w:val="center"/>
            <w:hideMark/>
          </w:tcPr>
          <w:p w14:paraId="52AF93B7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controlar gastos e saber meu poder de compra</w:t>
            </w:r>
          </w:p>
        </w:tc>
        <w:tc>
          <w:tcPr>
            <w:tcW w:w="850" w:type="dxa"/>
            <w:vAlign w:val="center"/>
            <w:hideMark/>
          </w:tcPr>
          <w:p w14:paraId="34C2A5AE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4" w:type="dxa"/>
            <w:vAlign w:val="center"/>
            <w:hideMark/>
          </w:tcPr>
          <w:p w14:paraId="2A5AC1A7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Muito Alta</w:t>
            </w:r>
          </w:p>
        </w:tc>
      </w:tr>
      <w:tr w:rsidR="008D4911" w:rsidRPr="008D4911" w14:paraId="2CB1915B" w14:textId="77777777" w:rsidTr="008D4911">
        <w:tc>
          <w:tcPr>
            <w:tcW w:w="993" w:type="dxa"/>
            <w:vAlign w:val="center"/>
            <w:hideMark/>
          </w:tcPr>
          <w:p w14:paraId="5790B985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Pagamentos automáticos</w:t>
            </w:r>
          </w:p>
        </w:tc>
        <w:tc>
          <w:tcPr>
            <w:tcW w:w="850" w:type="dxa"/>
            <w:vAlign w:val="center"/>
            <w:hideMark/>
          </w:tcPr>
          <w:p w14:paraId="6629FD27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  <w:hideMark/>
          </w:tcPr>
          <w:p w14:paraId="73E1B933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Turista estrangeiro</w:t>
            </w:r>
          </w:p>
        </w:tc>
        <w:tc>
          <w:tcPr>
            <w:tcW w:w="1701" w:type="dxa"/>
            <w:vAlign w:val="center"/>
            <w:hideMark/>
          </w:tcPr>
          <w:p w14:paraId="358AD948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realizar pagamentos automáticos em Real utilizando saldo em moeda estrangeira</w:t>
            </w:r>
          </w:p>
        </w:tc>
        <w:tc>
          <w:tcPr>
            <w:tcW w:w="1843" w:type="dxa"/>
            <w:vAlign w:val="center"/>
            <w:hideMark/>
          </w:tcPr>
          <w:p w14:paraId="2ABE6D75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fazer compras com facilidade e segurança</w:t>
            </w:r>
          </w:p>
        </w:tc>
        <w:tc>
          <w:tcPr>
            <w:tcW w:w="850" w:type="dxa"/>
            <w:vAlign w:val="center"/>
            <w:hideMark/>
          </w:tcPr>
          <w:p w14:paraId="6679F439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134" w:type="dxa"/>
            <w:vAlign w:val="center"/>
            <w:hideMark/>
          </w:tcPr>
          <w:p w14:paraId="6F9B1CED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Muito Alta</w:t>
            </w:r>
          </w:p>
        </w:tc>
      </w:tr>
      <w:tr w:rsidR="008D4911" w:rsidRPr="008D4911" w14:paraId="5C913C31" w14:textId="77777777" w:rsidTr="008D4911">
        <w:tc>
          <w:tcPr>
            <w:tcW w:w="993" w:type="dxa"/>
            <w:vAlign w:val="center"/>
            <w:hideMark/>
          </w:tcPr>
          <w:p w14:paraId="33222135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Transparência taxas</w:t>
            </w:r>
          </w:p>
        </w:tc>
        <w:tc>
          <w:tcPr>
            <w:tcW w:w="850" w:type="dxa"/>
            <w:vAlign w:val="center"/>
            <w:hideMark/>
          </w:tcPr>
          <w:p w14:paraId="3F60BD3B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  <w:hideMark/>
          </w:tcPr>
          <w:p w14:paraId="7D484524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Usuário do aplicativo</w:t>
            </w:r>
          </w:p>
        </w:tc>
        <w:tc>
          <w:tcPr>
            <w:tcW w:w="1701" w:type="dxa"/>
            <w:vAlign w:val="center"/>
            <w:hideMark/>
          </w:tcPr>
          <w:p w14:paraId="58916592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visualizar impostos e taxas claramente nas transações</w:t>
            </w:r>
          </w:p>
        </w:tc>
        <w:tc>
          <w:tcPr>
            <w:tcW w:w="1843" w:type="dxa"/>
            <w:vAlign w:val="center"/>
            <w:hideMark/>
          </w:tcPr>
          <w:p w14:paraId="5CF276AB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controlar melhor meus gastos</w:t>
            </w:r>
          </w:p>
        </w:tc>
        <w:tc>
          <w:tcPr>
            <w:tcW w:w="850" w:type="dxa"/>
            <w:vAlign w:val="center"/>
            <w:hideMark/>
          </w:tcPr>
          <w:p w14:paraId="5CBF55C9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4" w:type="dxa"/>
            <w:vAlign w:val="center"/>
            <w:hideMark/>
          </w:tcPr>
          <w:p w14:paraId="334AEDCA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Alta</w:t>
            </w:r>
          </w:p>
        </w:tc>
      </w:tr>
      <w:tr w:rsidR="008D4911" w:rsidRPr="008D4911" w14:paraId="19223573" w14:textId="77777777" w:rsidTr="008D4911">
        <w:tc>
          <w:tcPr>
            <w:tcW w:w="993" w:type="dxa"/>
            <w:vAlign w:val="center"/>
            <w:hideMark/>
          </w:tcPr>
          <w:p w14:paraId="4ABF0D86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Transferências</w:t>
            </w:r>
          </w:p>
        </w:tc>
        <w:tc>
          <w:tcPr>
            <w:tcW w:w="850" w:type="dxa"/>
            <w:vAlign w:val="center"/>
            <w:hideMark/>
          </w:tcPr>
          <w:p w14:paraId="1E76B2D6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  <w:hideMark/>
          </w:tcPr>
          <w:p w14:paraId="4AB77776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Usuário do aplicativo</w:t>
            </w:r>
          </w:p>
        </w:tc>
        <w:tc>
          <w:tcPr>
            <w:tcW w:w="1701" w:type="dxa"/>
            <w:vAlign w:val="center"/>
            <w:hideMark/>
          </w:tcPr>
          <w:p w14:paraId="7B6EBAC9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transferir saldo automaticamente convertido para outros usuários da plataforma</w:t>
            </w:r>
          </w:p>
        </w:tc>
        <w:tc>
          <w:tcPr>
            <w:tcW w:w="1843" w:type="dxa"/>
            <w:vAlign w:val="center"/>
            <w:hideMark/>
          </w:tcPr>
          <w:p w14:paraId="6200B7D0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movimentar dinheiro rapidamente entre usuários</w:t>
            </w:r>
          </w:p>
        </w:tc>
        <w:tc>
          <w:tcPr>
            <w:tcW w:w="850" w:type="dxa"/>
            <w:vAlign w:val="center"/>
            <w:hideMark/>
          </w:tcPr>
          <w:p w14:paraId="50989E13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134" w:type="dxa"/>
            <w:vAlign w:val="center"/>
            <w:hideMark/>
          </w:tcPr>
          <w:p w14:paraId="09F50DE1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Média</w:t>
            </w:r>
          </w:p>
        </w:tc>
      </w:tr>
      <w:tr w:rsidR="008D4911" w:rsidRPr="008D4911" w14:paraId="3BE91741" w14:textId="77777777" w:rsidTr="008D4911">
        <w:tc>
          <w:tcPr>
            <w:tcW w:w="993" w:type="dxa"/>
            <w:vAlign w:val="center"/>
            <w:hideMark/>
          </w:tcPr>
          <w:p w14:paraId="506945E8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Extratos detalhados</w:t>
            </w:r>
          </w:p>
        </w:tc>
        <w:tc>
          <w:tcPr>
            <w:tcW w:w="850" w:type="dxa"/>
            <w:vAlign w:val="center"/>
            <w:hideMark/>
          </w:tcPr>
          <w:p w14:paraId="71ABB9E8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  <w:hideMark/>
          </w:tcPr>
          <w:p w14:paraId="6407F74F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Usuário do aplicativo</w:t>
            </w:r>
          </w:p>
        </w:tc>
        <w:tc>
          <w:tcPr>
            <w:tcW w:w="1701" w:type="dxa"/>
            <w:vAlign w:val="center"/>
            <w:hideMark/>
          </w:tcPr>
          <w:p w14:paraId="20A77F9F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emitir extratos detalhados com filtros (data, local, moedas original/destino)</w:t>
            </w:r>
          </w:p>
        </w:tc>
        <w:tc>
          <w:tcPr>
            <w:tcW w:w="1843" w:type="dxa"/>
            <w:vAlign w:val="center"/>
            <w:hideMark/>
          </w:tcPr>
          <w:p w14:paraId="54D7BC25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gerenciar melhor minhas despesas durante a viagem</w:t>
            </w:r>
          </w:p>
        </w:tc>
        <w:tc>
          <w:tcPr>
            <w:tcW w:w="850" w:type="dxa"/>
            <w:vAlign w:val="center"/>
            <w:hideMark/>
          </w:tcPr>
          <w:p w14:paraId="7359B8EC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134" w:type="dxa"/>
            <w:vAlign w:val="center"/>
            <w:hideMark/>
          </w:tcPr>
          <w:p w14:paraId="54181BA3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Média</w:t>
            </w:r>
          </w:p>
        </w:tc>
      </w:tr>
      <w:tr w:rsidR="008D4911" w:rsidRPr="008D4911" w14:paraId="71501E5D" w14:textId="77777777" w:rsidTr="008D4911">
        <w:tc>
          <w:tcPr>
            <w:tcW w:w="993" w:type="dxa"/>
            <w:vAlign w:val="center"/>
            <w:hideMark/>
          </w:tcPr>
          <w:p w14:paraId="782DE6AF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Ordenação extratos</w:t>
            </w:r>
          </w:p>
        </w:tc>
        <w:tc>
          <w:tcPr>
            <w:tcW w:w="850" w:type="dxa"/>
            <w:vAlign w:val="center"/>
            <w:hideMark/>
          </w:tcPr>
          <w:p w14:paraId="13F7D21F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  <w:hideMark/>
          </w:tcPr>
          <w:p w14:paraId="25449D32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Usuário do aplicativo</w:t>
            </w:r>
          </w:p>
        </w:tc>
        <w:tc>
          <w:tcPr>
            <w:tcW w:w="1701" w:type="dxa"/>
            <w:vAlign w:val="center"/>
            <w:hideMark/>
          </w:tcPr>
          <w:p w14:paraId="544F47E7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ordenar transações do extrato por data ou valor (ascendente/descendente)</w:t>
            </w:r>
          </w:p>
        </w:tc>
        <w:tc>
          <w:tcPr>
            <w:tcW w:w="1843" w:type="dxa"/>
            <w:vAlign w:val="center"/>
            <w:hideMark/>
          </w:tcPr>
          <w:p w14:paraId="0086405D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realizar análises rápidas sobre meu comportamento financeiro</w:t>
            </w:r>
          </w:p>
        </w:tc>
        <w:tc>
          <w:tcPr>
            <w:tcW w:w="850" w:type="dxa"/>
            <w:vAlign w:val="center"/>
            <w:hideMark/>
          </w:tcPr>
          <w:p w14:paraId="395FE24A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  <w:hideMark/>
          </w:tcPr>
          <w:p w14:paraId="2E78F4B2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53464">
              <w:rPr>
                <w:rFonts w:ascii="Arial" w:hAnsi="Arial" w:cs="Arial"/>
                <w:sz w:val="18"/>
                <w:szCs w:val="18"/>
              </w:rPr>
              <w:t>Baixa</w:t>
            </w:r>
          </w:p>
        </w:tc>
      </w:tr>
    </w:tbl>
    <w:p w14:paraId="0350526C" w14:textId="77777777" w:rsidR="00853464" w:rsidRPr="008D4911" w:rsidRDefault="00853464" w:rsidP="00583016">
      <w:pPr>
        <w:pStyle w:val="SemEspaamento"/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3EC5C3FB" w14:textId="77777777" w:rsidR="008D4911" w:rsidRPr="008D4911" w:rsidRDefault="008D4911" w:rsidP="00583016">
      <w:pPr>
        <w:pStyle w:val="SemEspaamento"/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674D57DE" w14:textId="3F8F61C5" w:rsidR="00853464" w:rsidRPr="008D4911" w:rsidRDefault="00853464" w:rsidP="00853464">
      <w:pPr>
        <w:pStyle w:val="SemEspaamento"/>
        <w:tabs>
          <w:tab w:val="clear" w:pos="720"/>
          <w:tab w:val="left" w:pos="284"/>
        </w:tabs>
        <w:rPr>
          <w:rFonts w:ascii="Arial" w:hAnsi="Arial" w:cs="Arial"/>
          <w:b/>
          <w:bCs/>
          <w:szCs w:val="24"/>
          <w:lang w:val="pt-BR"/>
        </w:rPr>
      </w:pPr>
      <w:r w:rsidRPr="00853464">
        <w:rPr>
          <w:rFonts w:ascii="Arial" w:hAnsi="Arial" w:cs="Arial"/>
          <w:b/>
          <w:bCs/>
          <w:szCs w:val="24"/>
          <w:lang w:val="pt-BR"/>
        </w:rPr>
        <w:t>Critérios de definição da Prioridade</w:t>
      </w:r>
    </w:p>
    <w:p w14:paraId="6219327D" w14:textId="77777777" w:rsidR="008D4911" w:rsidRPr="00853464" w:rsidRDefault="008D4911" w:rsidP="00853464">
      <w:pPr>
        <w:pStyle w:val="SemEspaamento"/>
        <w:tabs>
          <w:tab w:val="clear" w:pos="720"/>
          <w:tab w:val="left" w:pos="284"/>
        </w:tabs>
        <w:rPr>
          <w:rFonts w:ascii="Arial" w:hAnsi="Arial" w:cs="Arial"/>
          <w:b/>
          <w:bCs/>
          <w:szCs w:val="24"/>
          <w:lang w:val="pt-BR"/>
        </w:rPr>
      </w:pPr>
    </w:p>
    <w:p w14:paraId="1AE13A7E" w14:textId="1C6EE4C1" w:rsidR="00853464" w:rsidRPr="00853464" w:rsidRDefault="00853464" w:rsidP="00853464">
      <w:pPr>
        <w:pStyle w:val="SemEspaamento"/>
        <w:numPr>
          <w:ilvl w:val="0"/>
          <w:numId w:val="22"/>
        </w:numPr>
        <w:tabs>
          <w:tab w:val="left" w:pos="720"/>
        </w:tabs>
        <w:rPr>
          <w:rFonts w:ascii="Arial" w:hAnsi="Arial" w:cs="Arial"/>
          <w:sz w:val="22"/>
          <w:szCs w:val="22"/>
          <w:lang w:val="pt-BR"/>
        </w:rPr>
      </w:pPr>
      <w:r w:rsidRPr="00853464">
        <w:rPr>
          <w:rFonts w:ascii="Arial" w:hAnsi="Arial" w:cs="Arial"/>
          <w:b/>
          <w:bCs/>
          <w:sz w:val="22"/>
          <w:szCs w:val="22"/>
          <w:lang w:val="pt-BR"/>
        </w:rPr>
        <w:t>Muito Alta:</w:t>
      </w:r>
      <w:r w:rsidRPr="008D4911">
        <w:rPr>
          <w:rFonts w:ascii="Arial" w:hAnsi="Arial" w:cs="Arial"/>
          <w:b/>
          <w:bCs/>
          <w:sz w:val="22"/>
          <w:szCs w:val="22"/>
          <w:lang w:val="pt-BR"/>
        </w:rPr>
        <w:t xml:space="preserve"> </w:t>
      </w:r>
      <w:r w:rsidRPr="00853464">
        <w:rPr>
          <w:rFonts w:ascii="Arial" w:hAnsi="Arial" w:cs="Arial"/>
          <w:sz w:val="22"/>
          <w:szCs w:val="22"/>
          <w:lang w:val="pt-BR"/>
        </w:rPr>
        <w:t>São itens essenciais para o funcionamento básico do produto, permitindo o uso mínimo inicial da aplicação</w:t>
      </w:r>
      <w:r w:rsidRPr="008D4911">
        <w:rPr>
          <w:rFonts w:ascii="Arial" w:hAnsi="Arial" w:cs="Arial"/>
          <w:sz w:val="22"/>
          <w:szCs w:val="22"/>
          <w:lang w:val="pt-BR"/>
        </w:rPr>
        <w:t>;</w:t>
      </w:r>
    </w:p>
    <w:p w14:paraId="4D8DAE71" w14:textId="547CA89E" w:rsidR="00853464" w:rsidRPr="00853464" w:rsidRDefault="00853464" w:rsidP="00853464">
      <w:pPr>
        <w:pStyle w:val="SemEspaamento"/>
        <w:numPr>
          <w:ilvl w:val="0"/>
          <w:numId w:val="22"/>
        </w:numPr>
        <w:tabs>
          <w:tab w:val="left" w:pos="720"/>
        </w:tabs>
        <w:rPr>
          <w:rFonts w:ascii="Arial" w:hAnsi="Arial" w:cs="Arial"/>
          <w:sz w:val="22"/>
          <w:szCs w:val="22"/>
          <w:lang w:val="pt-BR"/>
        </w:rPr>
      </w:pPr>
      <w:r w:rsidRPr="00853464">
        <w:rPr>
          <w:rFonts w:ascii="Arial" w:hAnsi="Arial" w:cs="Arial"/>
          <w:b/>
          <w:bCs/>
          <w:sz w:val="22"/>
          <w:szCs w:val="22"/>
          <w:lang w:val="pt-BR"/>
        </w:rPr>
        <w:t>Alta:</w:t>
      </w:r>
      <w:r w:rsidRPr="008D4911">
        <w:rPr>
          <w:rFonts w:ascii="Arial" w:hAnsi="Arial" w:cs="Arial"/>
          <w:b/>
          <w:bCs/>
          <w:sz w:val="22"/>
          <w:szCs w:val="22"/>
          <w:lang w:val="pt-BR"/>
        </w:rPr>
        <w:t xml:space="preserve"> </w:t>
      </w:r>
      <w:r w:rsidRPr="00853464">
        <w:rPr>
          <w:rFonts w:ascii="Arial" w:hAnsi="Arial" w:cs="Arial"/>
          <w:sz w:val="22"/>
          <w:szCs w:val="22"/>
          <w:lang w:val="pt-BR"/>
        </w:rPr>
        <w:t>São funcionalidades importantes que, embora não sejam obrigatórias no primeiro lançamento, são essenciais para a transparência e segurança financeira</w:t>
      </w:r>
      <w:r w:rsidRPr="008D4911">
        <w:rPr>
          <w:rFonts w:ascii="Arial" w:hAnsi="Arial" w:cs="Arial"/>
          <w:sz w:val="22"/>
          <w:szCs w:val="22"/>
          <w:lang w:val="pt-BR"/>
        </w:rPr>
        <w:t>;</w:t>
      </w:r>
    </w:p>
    <w:p w14:paraId="4F6A0782" w14:textId="72134785" w:rsidR="00853464" w:rsidRPr="00853464" w:rsidRDefault="00853464" w:rsidP="00853464">
      <w:pPr>
        <w:pStyle w:val="SemEspaamento"/>
        <w:numPr>
          <w:ilvl w:val="0"/>
          <w:numId w:val="22"/>
        </w:numPr>
        <w:tabs>
          <w:tab w:val="left" w:pos="720"/>
        </w:tabs>
        <w:rPr>
          <w:rFonts w:ascii="Arial" w:hAnsi="Arial" w:cs="Arial"/>
          <w:sz w:val="22"/>
          <w:szCs w:val="22"/>
          <w:lang w:val="pt-BR"/>
        </w:rPr>
      </w:pPr>
      <w:r w:rsidRPr="00853464">
        <w:rPr>
          <w:rFonts w:ascii="Arial" w:hAnsi="Arial" w:cs="Arial"/>
          <w:b/>
          <w:bCs/>
          <w:sz w:val="22"/>
          <w:szCs w:val="22"/>
          <w:lang w:val="pt-BR"/>
        </w:rPr>
        <w:t>Média:</w:t>
      </w:r>
      <w:r w:rsidRPr="008D4911">
        <w:rPr>
          <w:rFonts w:ascii="Arial" w:hAnsi="Arial" w:cs="Arial"/>
          <w:b/>
          <w:bCs/>
          <w:sz w:val="22"/>
          <w:szCs w:val="22"/>
          <w:lang w:val="pt-BR"/>
        </w:rPr>
        <w:t xml:space="preserve"> </w:t>
      </w:r>
      <w:r w:rsidRPr="00853464">
        <w:rPr>
          <w:rFonts w:ascii="Arial" w:hAnsi="Arial" w:cs="Arial"/>
          <w:sz w:val="22"/>
          <w:szCs w:val="22"/>
          <w:lang w:val="pt-BR"/>
        </w:rPr>
        <w:t>Funcionalidades importantes, porém não críticas imediatamente, podendo ser lançadas posteriormente sem comprometer a usabilidade inicial do produto</w:t>
      </w:r>
      <w:r w:rsidRPr="008D4911">
        <w:rPr>
          <w:rFonts w:ascii="Arial" w:hAnsi="Arial" w:cs="Arial"/>
          <w:sz w:val="22"/>
          <w:szCs w:val="22"/>
          <w:lang w:val="pt-BR"/>
        </w:rPr>
        <w:t>;</w:t>
      </w:r>
    </w:p>
    <w:p w14:paraId="31AED3A1" w14:textId="1FF309E4" w:rsidR="00853464" w:rsidRPr="00853464" w:rsidRDefault="00853464" w:rsidP="00853464">
      <w:pPr>
        <w:pStyle w:val="SemEspaamento"/>
        <w:numPr>
          <w:ilvl w:val="0"/>
          <w:numId w:val="22"/>
        </w:numPr>
        <w:tabs>
          <w:tab w:val="left" w:pos="720"/>
        </w:tabs>
        <w:rPr>
          <w:rFonts w:ascii="Arial" w:hAnsi="Arial" w:cs="Arial"/>
          <w:sz w:val="22"/>
          <w:szCs w:val="22"/>
          <w:lang w:val="pt-BR"/>
        </w:rPr>
      </w:pPr>
      <w:r w:rsidRPr="00853464">
        <w:rPr>
          <w:rFonts w:ascii="Arial" w:hAnsi="Arial" w:cs="Arial"/>
          <w:b/>
          <w:bCs/>
          <w:sz w:val="22"/>
          <w:szCs w:val="22"/>
          <w:lang w:val="pt-BR"/>
        </w:rPr>
        <w:t>Baixa:</w:t>
      </w:r>
      <w:r w:rsidRPr="008D4911">
        <w:rPr>
          <w:rFonts w:ascii="Arial" w:hAnsi="Arial" w:cs="Arial"/>
          <w:b/>
          <w:bCs/>
          <w:sz w:val="22"/>
          <w:szCs w:val="22"/>
          <w:lang w:val="pt-BR"/>
        </w:rPr>
        <w:t xml:space="preserve"> </w:t>
      </w:r>
      <w:r w:rsidRPr="00853464">
        <w:rPr>
          <w:rFonts w:ascii="Arial" w:hAnsi="Arial" w:cs="Arial"/>
          <w:sz w:val="22"/>
          <w:szCs w:val="22"/>
          <w:lang w:val="pt-BR"/>
        </w:rPr>
        <w:t>Funcionalidades que aumentam o conforto do usuário, mas não são essenciais para o funcionamento ou segurança imediatos.</w:t>
      </w:r>
    </w:p>
    <w:p w14:paraId="7BE46B1A" w14:textId="77777777" w:rsidR="00853464" w:rsidRPr="008D4911" w:rsidRDefault="00853464" w:rsidP="00583016">
      <w:pPr>
        <w:pStyle w:val="SemEspaamento"/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52F7F297" w14:textId="77777777" w:rsidR="00853464" w:rsidRPr="008D4911" w:rsidRDefault="00853464" w:rsidP="00853464">
      <w:pPr>
        <w:pStyle w:val="SemEspaamento"/>
        <w:jc w:val="left"/>
        <w:rPr>
          <w:rFonts w:ascii="Arial" w:hAnsi="Arial" w:cs="Arial"/>
          <w:b/>
          <w:bCs/>
          <w:szCs w:val="24"/>
          <w:lang w:val="pt-BR"/>
        </w:rPr>
      </w:pPr>
      <w:r w:rsidRPr="00853464">
        <w:rPr>
          <w:rFonts w:ascii="Arial" w:hAnsi="Arial" w:cs="Arial"/>
          <w:b/>
          <w:bCs/>
          <w:szCs w:val="24"/>
          <w:lang w:val="pt-BR"/>
        </w:rPr>
        <w:t xml:space="preserve">Revisão e reorganização das Sprints </w:t>
      </w:r>
    </w:p>
    <w:p w14:paraId="7ED0AC0D" w14:textId="77777777" w:rsidR="00853464" w:rsidRPr="008D4911" w:rsidRDefault="00853464" w:rsidP="00853464">
      <w:pPr>
        <w:pStyle w:val="SemEspaamento"/>
        <w:jc w:val="left"/>
        <w:rPr>
          <w:rFonts w:ascii="Arial" w:hAnsi="Arial" w:cs="Arial"/>
          <w:b/>
          <w:bCs/>
          <w:sz w:val="22"/>
          <w:szCs w:val="22"/>
          <w:lang w:val="pt-BR"/>
        </w:rPr>
      </w:pPr>
    </w:p>
    <w:p w14:paraId="7175DDE2" w14:textId="3E9D2018" w:rsidR="00853464" w:rsidRPr="00853464" w:rsidRDefault="00853464" w:rsidP="00853464">
      <w:pPr>
        <w:pStyle w:val="SemEspaamento"/>
        <w:tabs>
          <w:tab w:val="clear" w:pos="720"/>
          <w:tab w:val="left" w:pos="567"/>
        </w:tabs>
        <w:jc w:val="left"/>
        <w:rPr>
          <w:rFonts w:ascii="Arial" w:hAnsi="Arial" w:cs="Arial"/>
          <w:sz w:val="22"/>
          <w:szCs w:val="22"/>
          <w:lang w:val="pt-BR"/>
        </w:rPr>
      </w:pPr>
      <w:r w:rsidRPr="008D4911">
        <w:rPr>
          <w:rFonts w:ascii="Arial" w:hAnsi="Arial" w:cs="Arial"/>
          <w:b/>
          <w:bCs/>
          <w:sz w:val="22"/>
          <w:szCs w:val="22"/>
          <w:lang w:val="pt-BR"/>
        </w:rPr>
        <w:tab/>
      </w:r>
      <w:r w:rsidRPr="00853464">
        <w:rPr>
          <w:rFonts w:ascii="Arial" w:hAnsi="Arial" w:cs="Arial"/>
          <w:sz w:val="22"/>
          <w:szCs w:val="22"/>
          <w:lang w:val="pt-BR"/>
        </w:rPr>
        <w:t xml:space="preserve">Considerando </w:t>
      </w:r>
      <w:r w:rsidRPr="008D4911">
        <w:rPr>
          <w:rFonts w:ascii="Arial" w:hAnsi="Arial" w:cs="Arial"/>
          <w:sz w:val="22"/>
          <w:szCs w:val="22"/>
          <w:lang w:val="pt-BR"/>
        </w:rPr>
        <w:t>p</w:t>
      </w:r>
      <w:r w:rsidRPr="00853464">
        <w:rPr>
          <w:rFonts w:ascii="Arial" w:hAnsi="Arial" w:cs="Arial"/>
          <w:sz w:val="22"/>
          <w:szCs w:val="22"/>
          <w:lang w:val="pt-BR"/>
        </w:rPr>
        <w:t xml:space="preserve">rioridade e </w:t>
      </w:r>
      <w:r w:rsidRPr="008D4911">
        <w:rPr>
          <w:rFonts w:ascii="Arial" w:hAnsi="Arial" w:cs="Arial"/>
          <w:sz w:val="22"/>
          <w:szCs w:val="22"/>
          <w:lang w:val="pt-BR"/>
        </w:rPr>
        <w:t>p</w:t>
      </w:r>
      <w:r w:rsidRPr="00853464">
        <w:rPr>
          <w:rFonts w:ascii="Arial" w:hAnsi="Arial" w:cs="Arial"/>
          <w:sz w:val="22"/>
          <w:szCs w:val="22"/>
          <w:lang w:val="pt-BR"/>
        </w:rPr>
        <w:t>ontos</w:t>
      </w:r>
      <w:r w:rsidRPr="008D4911">
        <w:rPr>
          <w:rFonts w:ascii="Arial" w:hAnsi="Arial" w:cs="Arial"/>
          <w:sz w:val="22"/>
          <w:szCs w:val="22"/>
          <w:lang w:val="pt-BR"/>
        </w:rPr>
        <w:t xml:space="preserve"> a</w:t>
      </w:r>
      <w:r w:rsidRPr="00853464">
        <w:rPr>
          <w:rFonts w:ascii="Arial" w:hAnsi="Arial" w:cs="Arial"/>
          <w:sz w:val="22"/>
          <w:szCs w:val="22"/>
          <w:lang w:val="pt-BR"/>
        </w:rPr>
        <w:t>s Sprints continuam com 14 dias (2 semanas)</w:t>
      </w:r>
      <w:r w:rsidRPr="008D4911">
        <w:rPr>
          <w:rFonts w:ascii="Arial" w:hAnsi="Arial" w:cs="Arial"/>
          <w:sz w:val="22"/>
          <w:szCs w:val="22"/>
          <w:lang w:val="pt-BR"/>
        </w:rPr>
        <w:t xml:space="preserve"> e com c</w:t>
      </w:r>
      <w:r w:rsidRPr="00853464">
        <w:rPr>
          <w:rFonts w:ascii="Arial" w:hAnsi="Arial" w:cs="Arial"/>
          <w:sz w:val="22"/>
          <w:szCs w:val="22"/>
          <w:lang w:val="pt-BR"/>
        </w:rPr>
        <w:t>apacidade recomendada entre 13 e 18 pontos por Sprint.</w:t>
      </w:r>
    </w:p>
    <w:p w14:paraId="34E52AA3" w14:textId="77777777" w:rsidR="00853464" w:rsidRPr="008D4911" w:rsidRDefault="00853464" w:rsidP="00583016">
      <w:pPr>
        <w:pStyle w:val="SemEspaamento"/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67907174" w14:textId="064DD94D" w:rsidR="00853464" w:rsidRPr="008D4911" w:rsidRDefault="00853464" w:rsidP="00583016">
      <w:pPr>
        <w:pStyle w:val="SemEspaamento"/>
        <w:jc w:val="left"/>
        <w:rPr>
          <w:rFonts w:ascii="Arial" w:hAnsi="Arial" w:cs="Arial"/>
          <w:b/>
          <w:bCs/>
          <w:szCs w:val="24"/>
          <w:lang w:val="pt-BR"/>
        </w:rPr>
      </w:pPr>
      <w:r w:rsidRPr="008D4911">
        <w:rPr>
          <w:rFonts w:ascii="Arial" w:hAnsi="Arial" w:cs="Arial"/>
          <w:b/>
          <w:bCs/>
          <w:szCs w:val="24"/>
          <w:lang w:val="pt-BR"/>
        </w:rPr>
        <w:t>Nova configuração das Sprints</w:t>
      </w:r>
    </w:p>
    <w:p w14:paraId="5CB3B574" w14:textId="77777777" w:rsidR="00853464" w:rsidRPr="008D4911" w:rsidRDefault="00853464" w:rsidP="00583016">
      <w:pPr>
        <w:pStyle w:val="SemEspaamento"/>
        <w:jc w:val="left"/>
        <w:rPr>
          <w:rFonts w:ascii="Arial" w:hAnsi="Arial" w:cs="Arial"/>
          <w:b/>
          <w:bCs/>
          <w:szCs w:val="24"/>
          <w:lang w:val="pt-BR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794"/>
        <w:gridCol w:w="1900"/>
        <w:gridCol w:w="5811"/>
      </w:tblGrid>
      <w:tr w:rsidR="00853464" w:rsidRPr="008D4911" w14:paraId="2230F3E3" w14:textId="77777777" w:rsidTr="00853464">
        <w:tc>
          <w:tcPr>
            <w:tcW w:w="794" w:type="dxa"/>
            <w:vAlign w:val="center"/>
            <w:hideMark/>
          </w:tcPr>
          <w:p w14:paraId="57F153DA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853464">
              <w:rPr>
                <w:rFonts w:ascii="Arial" w:hAnsi="Arial" w:cs="Arial"/>
                <w:b/>
                <w:bCs/>
                <w:sz w:val="20"/>
              </w:rPr>
              <w:t>Sprint</w:t>
            </w:r>
          </w:p>
        </w:tc>
        <w:tc>
          <w:tcPr>
            <w:tcW w:w="1900" w:type="dxa"/>
            <w:vAlign w:val="center"/>
            <w:hideMark/>
          </w:tcPr>
          <w:p w14:paraId="602AB94C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853464">
              <w:rPr>
                <w:rFonts w:ascii="Arial" w:hAnsi="Arial" w:cs="Arial"/>
                <w:b/>
                <w:bCs/>
                <w:sz w:val="20"/>
              </w:rPr>
              <w:t>Pontuação Total</w:t>
            </w:r>
          </w:p>
        </w:tc>
        <w:tc>
          <w:tcPr>
            <w:tcW w:w="5811" w:type="dxa"/>
            <w:vAlign w:val="center"/>
            <w:hideMark/>
          </w:tcPr>
          <w:p w14:paraId="6213870D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853464">
              <w:rPr>
                <w:rFonts w:ascii="Arial" w:hAnsi="Arial" w:cs="Arial"/>
                <w:b/>
                <w:bCs/>
                <w:sz w:val="20"/>
              </w:rPr>
              <w:t>Histórias Alocadas (priorizadas por importância e esforço)</w:t>
            </w:r>
          </w:p>
        </w:tc>
      </w:tr>
      <w:tr w:rsidR="00853464" w:rsidRPr="008D4911" w14:paraId="346D3CBE" w14:textId="77777777" w:rsidTr="00853464">
        <w:tc>
          <w:tcPr>
            <w:tcW w:w="794" w:type="dxa"/>
            <w:vAlign w:val="center"/>
            <w:hideMark/>
          </w:tcPr>
          <w:p w14:paraId="4B091019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20"/>
              </w:rPr>
            </w:pPr>
            <w:r w:rsidRPr="00853464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900" w:type="dxa"/>
            <w:vAlign w:val="center"/>
            <w:hideMark/>
          </w:tcPr>
          <w:p w14:paraId="35BB779C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20"/>
              </w:rPr>
            </w:pPr>
            <w:r w:rsidRPr="00853464">
              <w:rPr>
                <w:rFonts w:ascii="Arial" w:hAnsi="Arial" w:cs="Arial"/>
                <w:sz w:val="20"/>
              </w:rPr>
              <w:t>10 pontos</w:t>
            </w:r>
          </w:p>
        </w:tc>
        <w:tc>
          <w:tcPr>
            <w:tcW w:w="5811" w:type="dxa"/>
            <w:vAlign w:val="center"/>
            <w:hideMark/>
          </w:tcPr>
          <w:p w14:paraId="73E85E0E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20"/>
              </w:rPr>
            </w:pPr>
            <w:r w:rsidRPr="00853464">
              <w:rPr>
                <w:rFonts w:ascii="Arial" w:hAnsi="Arial" w:cs="Arial"/>
                <w:sz w:val="20"/>
              </w:rPr>
              <w:t>Cadastro (3 pontos), Login (2 pontos), Visualização de Saldo (5 pontos)</w:t>
            </w:r>
          </w:p>
        </w:tc>
      </w:tr>
      <w:tr w:rsidR="00853464" w:rsidRPr="008D4911" w14:paraId="022B75C6" w14:textId="77777777" w:rsidTr="00853464">
        <w:tc>
          <w:tcPr>
            <w:tcW w:w="794" w:type="dxa"/>
            <w:vAlign w:val="center"/>
            <w:hideMark/>
          </w:tcPr>
          <w:p w14:paraId="5DC01006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20"/>
              </w:rPr>
            </w:pPr>
            <w:r w:rsidRPr="00853464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900" w:type="dxa"/>
            <w:vAlign w:val="center"/>
            <w:hideMark/>
          </w:tcPr>
          <w:p w14:paraId="2C33AF91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20"/>
              </w:rPr>
            </w:pPr>
            <w:r w:rsidRPr="00853464">
              <w:rPr>
                <w:rFonts w:ascii="Arial" w:hAnsi="Arial" w:cs="Arial"/>
                <w:sz w:val="20"/>
              </w:rPr>
              <w:t>13 pontos</w:t>
            </w:r>
          </w:p>
        </w:tc>
        <w:tc>
          <w:tcPr>
            <w:tcW w:w="5811" w:type="dxa"/>
            <w:vAlign w:val="center"/>
            <w:hideMark/>
          </w:tcPr>
          <w:p w14:paraId="55E30B0B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20"/>
              </w:rPr>
            </w:pPr>
            <w:r w:rsidRPr="00853464">
              <w:rPr>
                <w:rFonts w:ascii="Arial" w:hAnsi="Arial" w:cs="Arial"/>
                <w:sz w:val="20"/>
              </w:rPr>
              <w:t>Pagamentos automáticos (8 pontos), Transparência taxas (5 pontos)</w:t>
            </w:r>
          </w:p>
        </w:tc>
      </w:tr>
      <w:tr w:rsidR="00853464" w:rsidRPr="008D4911" w14:paraId="1D0BA20F" w14:textId="77777777" w:rsidTr="00853464">
        <w:tc>
          <w:tcPr>
            <w:tcW w:w="794" w:type="dxa"/>
            <w:vAlign w:val="center"/>
            <w:hideMark/>
          </w:tcPr>
          <w:p w14:paraId="5851D910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20"/>
              </w:rPr>
            </w:pPr>
            <w:r w:rsidRPr="00853464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900" w:type="dxa"/>
            <w:vAlign w:val="center"/>
            <w:hideMark/>
          </w:tcPr>
          <w:p w14:paraId="57011421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20"/>
              </w:rPr>
            </w:pPr>
            <w:r w:rsidRPr="00853464">
              <w:rPr>
                <w:rFonts w:ascii="Arial" w:hAnsi="Arial" w:cs="Arial"/>
                <w:sz w:val="20"/>
              </w:rPr>
              <w:t>19 pontos</w:t>
            </w:r>
          </w:p>
        </w:tc>
        <w:tc>
          <w:tcPr>
            <w:tcW w:w="5811" w:type="dxa"/>
            <w:vAlign w:val="center"/>
            <w:hideMark/>
          </w:tcPr>
          <w:p w14:paraId="5F6E143F" w14:textId="77777777" w:rsidR="00853464" w:rsidRPr="00853464" w:rsidRDefault="00853464" w:rsidP="00853464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20"/>
              </w:rPr>
            </w:pPr>
            <w:r w:rsidRPr="00853464">
              <w:rPr>
                <w:rFonts w:ascii="Arial" w:hAnsi="Arial" w:cs="Arial"/>
                <w:sz w:val="20"/>
              </w:rPr>
              <w:t>Transferências (8 pontos), Extratos detalhados (8 pontos), Ordenação extratos (3 pontos)</w:t>
            </w:r>
          </w:p>
        </w:tc>
      </w:tr>
    </w:tbl>
    <w:p w14:paraId="722B808B" w14:textId="77777777" w:rsidR="00853464" w:rsidRPr="008D4911" w:rsidRDefault="00853464" w:rsidP="00583016">
      <w:pPr>
        <w:pStyle w:val="SemEspaamento"/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7A838B27" w14:textId="2625FF2D" w:rsidR="00853464" w:rsidRPr="008D4911" w:rsidRDefault="00853464" w:rsidP="00853464">
      <w:pPr>
        <w:pStyle w:val="SemEspaamento"/>
        <w:tabs>
          <w:tab w:val="clear" w:pos="720"/>
          <w:tab w:val="left" w:pos="567"/>
        </w:tabs>
        <w:jc w:val="left"/>
        <w:rPr>
          <w:rFonts w:ascii="Arial" w:hAnsi="Arial" w:cs="Arial"/>
          <w:sz w:val="22"/>
          <w:szCs w:val="22"/>
          <w:lang w:val="pt-BR"/>
        </w:rPr>
      </w:pPr>
      <w:r w:rsidRPr="008D4911">
        <w:rPr>
          <w:rFonts w:ascii="Arial" w:hAnsi="Arial" w:cs="Arial"/>
          <w:b/>
          <w:bCs/>
          <w:sz w:val="22"/>
          <w:szCs w:val="22"/>
          <w:lang w:val="pt-BR"/>
        </w:rPr>
        <w:tab/>
        <w:t xml:space="preserve">Observação: </w:t>
      </w:r>
      <w:r w:rsidRPr="008D4911">
        <w:rPr>
          <w:rFonts w:ascii="Arial" w:hAnsi="Arial" w:cs="Arial"/>
          <w:sz w:val="22"/>
          <w:szCs w:val="22"/>
          <w:lang w:val="pt-BR"/>
        </w:rPr>
        <w:t>A Sprint 3 ficou com uma carga maior (19 pontos). Caso necessário, o time pode avaliar a realocação da Ordenação de Extratos para uma Sprint posterior ou avaliar durante execução se há tempo suficiente.</w:t>
      </w:r>
    </w:p>
    <w:p w14:paraId="32550683" w14:textId="77777777" w:rsidR="00853464" w:rsidRPr="008D4911" w:rsidRDefault="00853464" w:rsidP="00853464">
      <w:pPr>
        <w:pStyle w:val="SemEspaamento"/>
        <w:tabs>
          <w:tab w:val="clear" w:pos="720"/>
          <w:tab w:val="left" w:pos="567"/>
        </w:tabs>
        <w:jc w:val="left"/>
        <w:rPr>
          <w:rFonts w:ascii="Arial" w:hAnsi="Arial" w:cs="Arial"/>
          <w:sz w:val="22"/>
          <w:szCs w:val="22"/>
          <w:lang w:val="pt-BR"/>
        </w:rPr>
      </w:pPr>
    </w:p>
    <w:p w14:paraId="620C9D93" w14:textId="11A943B3" w:rsidR="00853464" w:rsidRPr="008D4911" w:rsidRDefault="00853464" w:rsidP="00853464">
      <w:pPr>
        <w:pStyle w:val="SemEspaamento"/>
        <w:tabs>
          <w:tab w:val="left" w:pos="567"/>
        </w:tabs>
        <w:rPr>
          <w:rFonts w:ascii="Arial" w:hAnsi="Arial" w:cs="Arial"/>
          <w:b/>
          <w:bCs/>
          <w:szCs w:val="24"/>
          <w:lang w:val="pt-BR"/>
        </w:rPr>
      </w:pPr>
      <w:r w:rsidRPr="00853464">
        <w:rPr>
          <w:rFonts w:ascii="Arial" w:hAnsi="Arial" w:cs="Arial"/>
          <w:b/>
          <w:bCs/>
          <w:szCs w:val="24"/>
          <w:lang w:val="pt-BR"/>
        </w:rPr>
        <w:t>Critérios de Aceitação</w:t>
      </w:r>
    </w:p>
    <w:p w14:paraId="2B5A05E5" w14:textId="327C3869" w:rsidR="00853464" w:rsidRPr="00853464" w:rsidRDefault="00853464" w:rsidP="00853464">
      <w:pPr>
        <w:pStyle w:val="SemEspaamento"/>
        <w:tabs>
          <w:tab w:val="left" w:pos="567"/>
        </w:tabs>
        <w:rPr>
          <w:rFonts w:ascii="Arial" w:hAnsi="Arial" w:cs="Arial"/>
          <w:b/>
          <w:bCs/>
          <w:sz w:val="22"/>
          <w:szCs w:val="22"/>
          <w:lang w:val="pt-BR"/>
        </w:rPr>
      </w:pPr>
    </w:p>
    <w:p w14:paraId="1905F1A9" w14:textId="1D23C9E5" w:rsidR="00853464" w:rsidRPr="00853464" w:rsidRDefault="00853464" w:rsidP="00853464">
      <w:pPr>
        <w:pStyle w:val="SemEspaamento"/>
        <w:tabs>
          <w:tab w:val="clear" w:pos="720"/>
          <w:tab w:val="left" w:pos="284"/>
          <w:tab w:val="left" w:pos="567"/>
        </w:tabs>
        <w:rPr>
          <w:rFonts w:ascii="Arial" w:hAnsi="Arial" w:cs="Arial"/>
          <w:sz w:val="22"/>
          <w:szCs w:val="22"/>
          <w:lang w:val="pt-BR"/>
        </w:rPr>
      </w:pPr>
      <w:r w:rsidRPr="008D4911">
        <w:rPr>
          <w:rFonts w:ascii="Arial" w:hAnsi="Arial" w:cs="Arial"/>
          <w:b/>
          <w:bCs/>
          <w:sz w:val="22"/>
          <w:szCs w:val="22"/>
          <w:lang w:val="pt-BR"/>
        </w:rPr>
        <w:tab/>
      </w:r>
      <w:r w:rsidRPr="00853464">
        <w:rPr>
          <w:rFonts w:ascii="Arial" w:hAnsi="Arial" w:cs="Arial"/>
          <w:b/>
          <w:bCs/>
          <w:sz w:val="22"/>
          <w:szCs w:val="22"/>
          <w:lang w:val="pt-BR"/>
        </w:rPr>
        <w:t>Sprint 1:</w:t>
      </w:r>
    </w:p>
    <w:p w14:paraId="1414B165" w14:textId="77777777" w:rsidR="00853464" w:rsidRPr="00853464" w:rsidRDefault="00853464" w:rsidP="00853464">
      <w:pPr>
        <w:pStyle w:val="SemEspaamento"/>
        <w:numPr>
          <w:ilvl w:val="0"/>
          <w:numId w:val="23"/>
        </w:numPr>
        <w:tabs>
          <w:tab w:val="left" w:pos="567"/>
        </w:tabs>
        <w:rPr>
          <w:rFonts w:ascii="Arial" w:hAnsi="Arial" w:cs="Arial"/>
          <w:sz w:val="22"/>
          <w:szCs w:val="22"/>
          <w:lang w:val="pt-BR"/>
        </w:rPr>
      </w:pPr>
      <w:r w:rsidRPr="00853464">
        <w:rPr>
          <w:rFonts w:ascii="Arial" w:hAnsi="Arial" w:cs="Arial"/>
          <w:sz w:val="22"/>
          <w:szCs w:val="22"/>
          <w:lang w:val="pt-BR"/>
        </w:rPr>
        <w:t>Cadastro com validação de documento estrangeiro e e-mail válido;</w:t>
      </w:r>
    </w:p>
    <w:p w14:paraId="78E630BA" w14:textId="77777777" w:rsidR="00853464" w:rsidRPr="00853464" w:rsidRDefault="00853464" w:rsidP="00853464">
      <w:pPr>
        <w:pStyle w:val="SemEspaamento"/>
        <w:numPr>
          <w:ilvl w:val="0"/>
          <w:numId w:val="23"/>
        </w:numPr>
        <w:tabs>
          <w:tab w:val="left" w:pos="567"/>
        </w:tabs>
        <w:rPr>
          <w:rFonts w:ascii="Arial" w:hAnsi="Arial" w:cs="Arial"/>
          <w:sz w:val="22"/>
          <w:szCs w:val="22"/>
          <w:lang w:val="pt-BR"/>
        </w:rPr>
      </w:pPr>
      <w:r w:rsidRPr="00853464">
        <w:rPr>
          <w:rFonts w:ascii="Arial" w:hAnsi="Arial" w:cs="Arial"/>
          <w:sz w:val="22"/>
          <w:szCs w:val="22"/>
          <w:lang w:val="pt-BR"/>
        </w:rPr>
        <w:t>Login com e-mail/senha ou biometria, redirecionamento correto após login;</w:t>
      </w:r>
    </w:p>
    <w:p w14:paraId="31E842E3" w14:textId="77777777" w:rsidR="00853464" w:rsidRPr="008D4911" w:rsidRDefault="00853464" w:rsidP="00853464">
      <w:pPr>
        <w:pStyle w:val="SemEspaamento"/>
        <w:numPr>
          <w:ilvl w:val="0"/>
          <w:numId w:val="23"/>
        </w:numPr>
        <w:tabs>
          <w:tab w:val="left" w:pos="567"/>
        </w:tabs>
        <w:rPr>
          <w:rFonts w:ascii="Arial" w:hAnsi="Arial" w:cs="Arial"/>
          <w:sz w:val="22"/>
          <w:szCs w:val="22"/>
          <w:lang w:val="pt-BR"/>
        </w:rPr>
      </w:pPr>
      <w:r w:rsidRPr="00853464">
        <w:rPr>
          <w:rFonts w:ascii="Arial" w:hAnsi="Arial" w:cs="Arial"/>
          <w:sz w:val="22"/>
          <w:szCs w:val="22"/>
          <w:lang w:val="pt-BR"/>
        </w:rPr>
        <w:t>Visualização clara e dinâmica do saldo convertido.</w:t>
      </w:r>
    </w:p>
    <w:p w14:paraId="53FFE94E" w14:textId="77777777" w:rsidR="00853464" w:rsidRPr="00853464" w:rsidRDefault="00853464" w:rsidP="00853464">
      <w:pPr>
        <w:pStyle w:val="SemEspaamento"/>
        <w:tabs>
          <w:tab w:val="left" w:pos="567"/>
        </w:tabs>
        <w:ind w:left="720"/>
        <w:rPr>
          <w:rFonts w:ascii="Arial" w:hAnsi="Arial" w:cs="Arial"/>
          <w:sz w:val="22"/>
          <w:szCs w:val="22"/>
          <w:lang w:val="pt-BR"/>
        </w:rPr>
      </w:pPr>
    </w:p>
    <w:p w14:paraId="365AC6EC" w14:textId="2C1041FD" w:rsidR="00853464" w:rsidRPr="00853464" w:rsidRDefault="00853464" w:rsidP="00853464">
      <w:pPr>
        <w:pStyle w:val="SemEspaamento"/>
        <w:tabs>
          <w:tab w:val="clear" w:pos="720"/>
          <w:tab w:val="left" w:pos="284"/>
          <w:tab w:val="left" w:pos="567"/>
        </w:tabs>
        <w:rPr>
          <w:rFonts w:ascii="Arial" w:hAnsi="Arial" w:cs="Arial"/>
          <w:sz w:val="22"/>
          <w:szCs w:val="22"/>
          <w:lang w:val="pt-BR"/>
        </w:rPr>
      </w:pPr>
      <w:r w:rsidRPr="008D4911">
        <w:rPr>
          <w:rFonts w:ascii="Arial" w:hAnsi="Arial" w:cs="Arial"/>
          <w:b/>
          <w:bCs/>
          <w:sz w:val="22"/>
          <w:szCs w:val="22"/>
          <w:lang w:val="pt-BR"/>
        </w:rPr>
        <w:tab/>
      </w:r>
      <w:r w:rsidRPr="00853464">
        <w:rPr>
          <w:rFonts w:ascii="Arial" w:hAnsi="Arial" w:cs="Arial"/>
          <w:b/>
          <w:bCs/>
          <w:sz w:val="22"/>
          <w:szCs w:val="22"/>
          <w:lang w:val="pt-BR"/>
        </w:rPr>
        <w:t>Sprint 2:</w:t>
      </w:r>
    </w:p>
    <w:p w14:paraId="538E1803" w14:textId="77777777" w:rsidR="00853464" w:rsidRPr="00853464" w:rsidRDefault="00853464" w:rsidP="00853464">
      <w:pPr>
        <w:pStyle w:val="SemEspaamento"/>
        <w:numPr>
          <w:ilvl w:val="0"/>
          <w:numId w:val="24"/>
        </w:numPr>
        <w:tabs>
          <w:tab w:val="left" w:pos="567"/>
        </w:tabs>
        <w:rPr>
          <w:rFonts w:ascii="Arial" w:hAnsi="Arial" w:cs="Arial"/>
          <w:sz w:val="22"/>
          <w:szCs w:val="22"/>
          <w:lang w:val="pt-BR"/>
        </w:rPr>
      </w:pPr>
      <w:r w:rsidRPr="00853464">
        <w:rPr>
          <w:rFonts w:ascii="Arial" w:hAnsi="Arial" w:cs="Arial"/>
          <w:sz w:val="22"/>
          <w:szCs w:val="22"/>
          <w:lang w:val="pt-BR"/>
        </w:rPr>
        <w:t>Pagamentos com conversão automática, confirmação imediata;</w:t>
      </w:r>
    </w:p>
    <w:p w14:paraId="0D3C017C" w14:textId="77777777" w:rsidR="00853464" w:rsidRPr="008D4911" w:rsidRDefault="00853464" w:rsidP="00853464">
      <w:pPr>
        <w:pStyle w:val="SemEspaamento"/>
        <w:numPr>
          <w:ilvl w:val="0"/>
          <w:numId w:val="24"/>
        </w:numPr>
        <w:tabs>
          <w:tab w:val="left" w:pos="567"/>
        </w:tabs>
        <w:rPr>
          <w:rFonts w:ascii="Arial" w:hAnsi="Arial" w:cs="Arial"/>
          <w:sz w:val="22"/>
          <w:szCs w:val="22"/>
          <w:lang w:val="pt-BR"/>
        </w:rPr>
      </w:pPr>
      <w:r w:rsidRPr="00853464">
        <w:rPr>
          <w:rFonts w:ascii="Arial" w:hAnsi="Arial" w:cs="Arial"/>
          <w:sz w:val="22"/>
          <w:szCs w:val="22"/>
          <w:lang w:val="pt-BR"/>
        </w:rPr>
        <w:t>Exibição transparente e detalhada das taxas e impostos.</w:t>
      </w:r>
    </w:p>
    <w:p w14:paraId="50E2A93A" w14:textId="77777777" w:rsidR="00853464" w:rsidRPr="00853464" w:rsidRDefault="00853464" w:rsidP="00853464">
      <w:pPr>
        <w:pStyle w:val="SemEspaamento"/>
        <w:tabs>
          <w:tab w:val="left" w:pos="567"/>
        </w:tabs>
        <w:ind w:left="720"/>
        <w:rPr>
          <w:rFonts w:ascii="Arial" w:hAnsi="Arial" w:cs="Arial"/>
          <w:sz w:val="22"/>
          <w:szCs w:val="22"/>
          <w:lang w:val="pt-BR"/>
        </w:rPr>
      </w:pPr>
    </w:p>
    <w:p w14:paraId="5211B615" w14:textId="2282F575" w:rsidR="00853464" w:rsidRPr="00853464" w:rsidRDefault="00853464" w:rsidP="00853464">
      <w:pPr>
        <w:pStyle w:val="SemEspaamento"/>
        <w:tabs>
          <w:tab w:val="clear" w:pos="720"/>
          <w:tab w:val="left" w:pos="284"/>
          <w:tab w:val="left" w:pos="567"/>
        </w:tabs>
        <w:rPr>
          <w:rFonts w:ascii="Arial" w:hAnsi="Arial" w:cs="Arial"/>
          <w:sz w:val="22"/>
          <w:szCs w:val="22"/>
          <w:lang w:val="pt-BR"/>
        </w:rPr>
      </w:pPr>
      <w:r w:rsidRPr="008D4911">
        <w:rPr>
          <w:rFonts w:ascii="Arial" w:hAnsi="Arial" w:cs="Arial"/>
          <w:b/>
          <w:bCs/>
          <w:sz w:val="22"/>
          <w:szCs w:val="22"/>
          <w:lang w:val="pt-BR"/>
        </w:rPr>
        <w:tab/>
      </w:r>
      <w:r w:rsidRPr="00853464">
        <w:rPr>
          <w:rFonts w:ascii="Arial" w:hAnsi="Arial" w:cs="Arial"/>
          <w:b/>
          <w:bCs/>
          <w:sz w:val="22"/>
          <w:szCs w:val="22"/>
          <w:lang w:val="pt-BR"/>
        </w:rPr>
        <w:t>Sprint 3:</w:t>
      </w:r>
    </w:p>
    <w:p w14:paraId="0C831AC6" w14:textId="77777777" w:rsidR="00853464" w:rsidRPr="00853464" w:rsidRDefault="00853464" w:rsidP="00853464">
      <w:pPr>
        <w:pStyle w:val="SemEspaamento"/>
        <w:numPr>
          <w:ilvl w:val="0"/>
          <w:numId w:val="25"/>
        </w:numPr>
        <w:tabs>
          <w:tab w:val="left" w:pos="567"/>
        </w:tabs>
        <w:rPr>
          <w:rFonts w:ascii="Arial" w:hAnsi="Arial" w:cs="Arial"/>
          <w:sz w:val="22"/>
          <w:szCs w:val="22"/>
          <w:lang w:val="pt-BR"/>
        </w:rPr>
      </w:pPr>
      <w:r w:rsidRPr="00853464">
        <w:rPr>
          <w:rFonts w:ascii="Arial" w:hAnsi="Arial" w:cs="Arial"/>
          <w:sz w:val="22"/>
          <w:szCs w:val="22"/>
          <w:lang w:val="pt-BR"/>
        </w:rPr>
        <w:t>Transferências entre usuários com conversão automática e notificação imediata;</w:t>
      </w:r>
    </w:p>
    <w:p w14:paraId="1CA6DAEC" w14:textId="77777777" w:rsidR="00853464" w:rsidRPr="00853464" w:rsidRDefault="00853464" w:rsidP="00853464">
      <w:pPr>
        <w:pStyle w:val="SemEspaamento"/>
        <w:numPr>
          <w:ilvl w:val="0"/>
          <w:numId w:val="25"/>
        </w:numPr>
        <w:tabs>
          <w:tab w:val="left" w:pos="567"/>
        </w:tabs>
        <w:rPr>
          <w:rFonts w:ascii="Arial" w:hAnsi="Arial" w:cs="Arial"/>
          <w:sz w:val="22"/>
          <w:szCs w:val="22"/>
          <w:lang w:val="pt-BR"/>
        </w:rPr>
      </w:pPr>
      <w:r w:rsidRPr="00853464">
        <w:rPr>
          <w:rFonts w:ascii="Arial" w:hAnsi="Arial" w:cs="Arial"/>
          <w:sz w:val="22"/>
          <w:szCs w:val="22"/>
          <w:lang w:val="pt-BR"/>
        </w:rPr>
        <w:t>Extratos detalhados com filtros personalizáveis atualizados instantaneamente;</w:t>
      </w:r>
    </w:p>
    <w:p w14:paraId="48296407" w14:textId="77777777" w:rsidR="00853464" w:rsidRPr="00853464" w:rsidRDefault="00853464" w:rsidP="00853464">
      <w:pPr>
        <w:pStyle w:val="SemEspaamento"/>
        <w:numPr>
          <w:ilvl w:val="0"/>
          <w:numId w:val="25"/>
        </w:numPr>
        <w:tabs>
          <w:tab w:val="left" w:pos="567"/>
        </w:tabs>
        <w:rPr>
          <w:rFonts w:ascii="Arial" w:hAnsi="Arial" w:cs="Arial"/>
          <w:sz w:val="22"/>
          <w:szCs w:val="22"/>
          <w:lang w:val="pt-BR"/>
        </w:rPr>
      </w:pPr>
      <w:r w:rsidRPr="00853464">
        <w:rPr>
          <w:rFonts w:ascii="Arial" w:hAnsi="Arial" w:cs="Arial"/>
          <w:sz w:val="22"/>
          <w:szCs w:val="22"/>
          <w:lang w:val="pt-BR"/>
        </w:rPr>
        <w:t>Ordenação flexível dos extratos por data/valor em tempo real.</w:t>
      </w:r>
    </w:p>
    <w:p w14:paraId="0AB245C7" w14:textId="77777777" w:rsidR="00853464" w:rsidRPr="008D4911" w:rsidRDefault="00853464" w:rsidP="00853464">
      <w:pPr>
        <w:pStyle w:val="SemEspaamento"/>
        <w:tabs>
          <w:tab w:val="clear" w:pos="720"/>
          <w:tab w:val="left" w:pos="567"/>
        </w:tabs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7B4DF346" w14:textId="77777777" w:rsidR="00853464" w:rsidRDefault="00853464" w:rsidP="00853464">
      <w:pPr>
        <w:pStyle w:val="SemEspaamento"/>
        <w:tabs>
          <w:tab w:val="clear" w:pos="720"/>
          <w:tab w:val="left" w:pos="567"/>
        </w:tabs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56C20D26" w14:textId="77777777" w:rsidR="00C81F1D" w:rsidRDefault="00C81F1D" w:rsidP="00853464">
      <w:pPr>
        <w:pStyle w:val="SemEspaamento"/>
        <w:tabs>
          <w:tab w:val="clear" w:pos="720"/>
          <w:tab w:val="left" w:pos="567"/>
        </w:tabs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48116D40" w14:textId="77777777" w:rsidR="00C81F1D" w:rsidRDefault="00C81F1D" w:rsidP="00853464">
      <w:pPr>
        <w:pStyle w:val="SemEspaamento"/>
        <w:tabs>
          <w:tab w:val="clear" w:pos="720"/>
          <w:tab w:val="left" w:pos="567"/>
        </w:tabs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0B9DF79F" w14:textId="77777777" w:rsidR="00C81F1D" w:rsidRDefault="00C81F1D" w:rsidP="00853464">
      <w:pPr>
        <w:pStyle w:val="SemEspaamento"/>
        <w:tabs>
          <w:tab w:val="clear" w:pos="720"/>
          <w:tab w:val="left" w:pos="567"/>
        </w:tabs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7DC1A505" w14:textId="77777777" w:rsidR="00C81F1D" w:rsidRDefault="00C81F1D" w:rsidP="00853464">
      <w:pPr>
        <w:pStyle w:val="SemEspaamento"/>
        <w:tabs>
          <w:tab w:val="clear" w:pos="720"/>
          <w:tab w:val="left" w:pos="567"/>
        </w:tabs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sectPr w:rsidR="00C81F1D">
      <w:headerReference w:type="even" r:id="rId9"/>
      <w:headerReference w:type="default" r:id="rId10"/>
      <w:footerReference w:type="even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AA6763" w14:textId="77777777" w:rsidR="00216889" w:rsidRPr="008D4911" w:rsidRDefault="00216889">
      <w:pPr>
        <w:spacing w:before="0"/>
      </w:pPr>
      <w:r w:rsidRPr="008D4911">
        <w:separator/>
      </w:r>
    </w:p>
  </w:endnote>
  <w:endnote w:type="continuationSeparator" w:id="0">
    <w:p w14:paraId="5551A841" w14:textId="77777777" w:rsidR="00216889" w:rsidRPr="008D4911" w:rsidRDefault="00216889">
      <w:pPr>
        <w:spacing w:before="0"/>
      </w:pPr>
      <w:r w:rsidRPr="008D491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3C6C1" w14:textId="77777777" w:rsidR="00436C46" w:rsidRPr="008D4911" w:rsidRDefault="00000000">
    <w:pPr>
      <w:jc w:val="left"/>
    </w:pPr>
    <w:proofErr w:type="spellStart"/>
    <w:r w:rsidRPr="008D4911">
      <w:t>Proceedings</w:t>
    </w:r>
    <w:proofErr w:type="spellEnd"/>
    <w:r w:rsidRPr="008D4911">
      <w:t xml:space="preserve"> </w:t>
    </w:r>
    <w:proofErr w:type="spellStart"/>
    <w:r w:rsidRPr="008D4911">
      <w:t>of</w:t>
    </w:r>
    <w:proofErr w:type="spellEnd"/>
    <w:r w:rsidRPr="008D4911">
      <w:t xml:space="preserve"> </w:t>
    </w:r>
    <w:proofErr w:type="spellStart"/>
    <w:r w:rsidRPr="008D4911">
      <w:t>the</w:t>
    </w:r>
    <w:proofErr w:type="spellEnd"/>
    <w:r w:rsidRPr="008D4911">
      <w:t xml:space="preserve"> XII SIBGRAPI (</w:t>
    </w:r>
    <w:proofErr w:type="spellStart"/>
    <w:r w:rsidRPr="008D4911">
      <w:t>October</w:t>
    </w:r>
    <w:proofErr w:type="spellEnd"/>
    <w:r w:rsidRPr="008D4911">
      <w:t xml:space="preserve">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788225" w14:textId="77777777" w:rsidR="00436C46" w:rsidRPr="008D4911" w:rsidRDefault="00000000">
    <w:proofErr w:type="spellStart"/>
    <w:r w:rsidRPr="008D4911">
      <w:t>Proceedings</w:t>
    </w:r>
    <w:proofErr w:type="spellEnd"/>
    <w:r w:rsidRPr="008D4911">
      <w:t xml:space="preserve"> </w:t>
    </w:r>
    <w:proofErr w:type="spellStart"/>
    <w:r w:rsidRPr="008D4911">
      <w:t>of</w:t>
    </w:r>
    <w:proofErr w:type="spellEnd"/>
    <w:r w:rsidRPr="008D4911">
      <w:t xml:space="preserve"> </w:t>
    </w:r>
    <w:proofErr w:type="spellStart"/>
    <w:r w:rsidRPr="008D4911">
      <w:t>the</w:t>
    </w:r>
    <w:proofErr w:type="spellEnd"/>
    <w:r w:rsidRPr="008D4911">
      <w:t xml:space="preserve"> XII SIBGRAPI (</w:t>
    </w:r>
    <w:proofErr w:type="spellStart"/>
    <w:r w:rsidRPr="008D4911">
      <w:t>October</w:t>
    </w:r>
    <w:proofErr w:type="spellEnd"/>
    <w:r w:rsidRPr="008D4911">
      <w:t xml:space="preserve">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1EED37" w14:textId="77777777" w:rsidR="00216889" w:rsidRPr="008D4911" w:rsidRDefault="00216889">
      <w:pPr>
        <w:spacing w:before="0"/>
      </w:pPr>
      <w:r w:rsidRPr="008D4911">
        <w:separator/>
      </w:r>
    </w:p>
  </w:footnote>
  <w:footnote w:type="continuationSeparator" w:id="0">
    <w:p w14:paraId="3C0ADF44" w14:textId="77777777" w:rsidR="00216889" w:rsidRPr="008D4911" w:rsidRDefault="00216889">
      <w:pPr>
        <w:spacing w:before="0"/>
      </w:pPr>
      <w:r w:rsidRPr="008D491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A57B2" w14:textId="77777777" w:rsidR="00436C46" w:rsidRPr="008D4911" w:rsidRDefault="00000000">
    <w:pPr>
      <w:framePr w:wrap="around" w:vAnchor="text" w:hAnchor="margin" w:xAlign="inside" w:y="1"/>
    </w:pPr>
    <w:r w:rsidRPr="008D4911">
      <w:fldChar w:fldCharType="begin"/>
    </w:r>
    <w:r w:rsidRPr="008D4911">
      <w:instrText xml:space="preserve">PAGE  </w:instrText>
    </w:r>
    <w:r w:rsidRPr="008D4911">
      <w:fldChar w:fldCharType="separate"/>
    </w:r>
    <w:r w:rsidRPr="008D4911">
      <w:t>102</w:t>
    </w:r>
    <w:r w:rsidRPr="008D4911">
      <w:fldChar w:fldCharType="end"/>
    </w:r>
  </w:p>
  <w:p w14:paraId="07E32541" w14:textId="77777777" w:rsidR="00436C46" w:rsidRPr="008D4911" w:rsidRDefault="00000000">
    <w:pPr>
      <w:jc w:val="right"/>
    </w:pPr>
    <w:r w:rsidRPr="008D4911">
      <w:t xml:space="preserve">S. Sandri, J. Stolfi, </w:t>
    </w:r>
    <w:proofErr w:type="spellStart"/>
    <w:proofErr w:type="gramStart"/>
    <w:r w:rsidRPr="008D4911">
      <w:t>L.Velho</w:t>
    </w:r>
    <w:proofErr w:type="spellEnd"/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71178253"/>
      <w:docPartObj>
        <w:docPartGallery w:val="Page Numbers (Top of Page)"/>
        <w:docPartUnique/>
      </w:docPartObj>
    </w:sdtPr>
    <w:sdtContent>
      <w:p w14:paraId="0DE4480F" w14:textId="2F0AA8E2" w:rsidR="00C00E73" w:rsidRPr="008D4911" w:rsidRDefault="00C00E73">
        <w:pPr>
          <w:pStyle w:val="Cabealho"/>
          <w:jc w:val="right"/>
        </w:pPr>
        <w:r w:rsidRPr="008D4911">
          <w:fldChar w:fldCharType="begin"/>
        </w:r>
        <w:r w:rsidRPr="008D4911">
          <w:instrText>PAGE   \* MERGEFORMAT</w:instrText>
        </w:r>
        <w:r w:rsidRPr="008D4911">
          <w:fldChar w:fldCharType="separate"/>
        </w:r>
        <w:r w:rsidRPr="008D4911">
          <w:t>2</w:t>
        </w:r>
        <w:r w:rsidRPr="008D4911">
          <w:fldChar w:fldCharType="end"/>
        </w:r>
      </w:p>
    </w:sdtContent>
  </w:sdt>
  <w:p w14:paraId="3E045542" w14:textId="4C590366" w:rsidR="00436C46" w:rsidRPr="008D4911" w:rsidRDefault="00436C46" w:rsidP="00B24598">
    <w:pPr>
      <w:tabs>
        <w:tab w:val="right" w:pos="9356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40B27"/>
    <w:multiLevelType w:val="multilevel"/>
    <w:tmpl w:val="29D0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071E5"/>
    <w:multiLevelType w:val="multilevel"/>
    <w:tmpl w:val="5A46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6250E"/>
    <w:multiLevelType w:val="multilevel"/>
    <w:tmpl w:val="78B4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E535A9"/>
    <w:multiLevelType w:val="multilevel"/>
    <w:tmpl w:val="ABDA5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F24EA5"/>
    <w:multiLevelType w:val="multilevel"/>
    <w:tmpl w:val="B986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225A71"/>
    <w:multiLevelType w:val="multilevel"/>
    <w:tmpl w:val="EE8C1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BE2CD4"/>
    <w:multiLevelType w:val="multilevel"/>
    <w:tmpl w:val="08A04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4728CF"/>
    <w:multiLevelType w:val="multilevel"/>
    <w:tmpl w:val="A168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90760A"/>
    <w:multiLevelType w:val="multilevel"/>
    <w:tmpl w:val="4B44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F015EA"/>
    <w:multiLevelType w:val="multilevel"/>
    <w:tmpl w:val="B0F4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7812D0"/>
    <w:multiLevelType w:val="multilevel"/>
    <w:tmpl w:val="AE32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F43DFE"/>
    <w:multiLevelType w:val="multilevel"/>
    <w:tmpl w:val="05C8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BE1CFA"/>
    <w:multiLevelType w:val="multilevel"/>
    <w:tmpl w:val="D7FA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B76A24"/>
    <w:multiLevelType w:val="multilevel"/>
    <w:tmpl w:val="4C8A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6B05BD"/>
    <w:multiLevelType w:val="multilevel"/>
    <w:tmpl w:val="AAB2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B01F07"/>
    <w:multiLevelType w:val="multilevel"/>
    <w:tmpl w:val="0230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F618FB"/>
    <w:multiLevelType w:val="multilevel"/>
    <w:tmpl w:val="FD121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393966"/>
    <w:multiLevelType w:val="multilevel"/>
    <w:tmpl w:val="8D5E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EC2932"/>
    <w:multiLevelType w:val="multilevel"/>
    <w:tmpl w:val="169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5B5DF7"/>
    <w:multiLevelType w:val="multilevel"/>
    <w:tmpl w:val="0BBA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E3703A"/>
    <w:multiLevelType w:val="multilevel"/>
    <w:tmpl w:val="5942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C74C03"/>
    <w:multiLevelType w:val="multilevel"/>
    <w:tmpl w:val="B454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255870"/>
    <w:multiLevelType w:val="multilevel"/>
    <w:tmpl w:val="2EFE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0215D5"/>
    <w:multiLevelType w:val="multilevel"/>
    <w:tmpl w:val="956A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A10C29"/>
    <w:multiLevelType w:val="multilevel"/>
    <w:tmpl w:val="6626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5645573">
    <w:abstractNumId w:val="9"/>
  </w:num>
  <w:num w:numId="2" w16cid:durableId="897323556">
    <w:abstractNumId w:val="6"/>
  </w:num>
  <w:num w:numId="3" w16cid:durableId="463818585">
    <w:abstractNumId w:val="8"/>
  </w:num>
  <w:num w:numId="4" w16cid:durableId="1526870913">
    <w:abstractNumId w:val="0"/>
  </w:num>
  <w:num w:numId="5" w16cid:durableId="287930500">
    <w:abstractNumId w:val="13"/>
  </w:num>
  <w:num w:numId="6" w16cid:durableId="1945267900">
    <w:abstractNumId w:val="5"/>
  </w:num>
  <w:num w:numId="7" w16cid:durableId="454911175">
    <w:abstractNumId w:val="23"/>
  </w:num>
  <w:num w:numId="8" w16cid:durableId="830412583">
    <w:abstractNumId w:val="21"/>
  </w:num>
  <w:num w:numId="9" w16cid:durableId="1134450374">
    <w:abstractNumId w:val="17"/>
  </w:num>
  <w:num w:numId="10" w16cid:durableId="1646465873">
    <w:abstractNumId w:val="12"/>
  </w:num>
  <w:num w:numId="11" w16cid:durableId="1426417147">
    <w:abstractNumId w:val="1"/>
  </w:num>
  <w:num w:numId="12" w16cid:durableId="22437390">
    <w:abstractNumId w:val="4"/>
  </w:num>
  <w:num w:numId="13" w16cid:durableId="1010645174">
    <w:abstractNumId w:val="19"/>
  </w:num>
  <w:num w:numId="14" w16cid:durableId="1849129919">
    <w:abstractNumId w:val="15"/>
  </w:num>
  <w:num w:numId="15" w16cid:durableId="197158177">
    <w:abstractNumId w:val="3"/>
  </w:num>
  <w:num w:numId="16" w16cid:durableId="2054844502">
    <w:abstractNumId w:val="20"/>
  </w:num>
  <w:num w:numId="17" w16cid:durableId="1592354569">
    <w:abstractNumId w:val="22"/>
  </w:num>
  <w:num w:numId="18" w16cid:durableId="506216901">
    <w:abstractNumId w:val="24"/>
  </w:num>
  <w:num w:numId="19" w16cid:durableId="886601182">
    <w:abstractNumId w:val="16"/>
  </w:num>
  <w:num w:numId="20" w16cid:durableId="2037196469">
    <w:abstractNumId w:val="2"/>
  </w:num>
  <w:num w:numId="21" w16cid:durableId="464004260">
    <w:abstractNumId w:val="10"/>
  </w:num>
  <w:num w:numId="22" w16cid:durableId="1877620800">
    <w:abstractNumId w:val="7"/>
  </w:num>
  <w:num w:numId="23" w16cid:durableId="1123109525">
    <w:abstractNumId w:val="11"/>
  </w:num>
  <w:num w:numId="24" w16cid:durableId="660356662">
    <w:abstractNumId w:val="18"/>
  </w:num>
  <w:num w:numId="25" w16cid:durableId="2110379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92"/>
    <w:rsid w:val="00053C0A"/>
    <w:rsid w:val="000B6393"/>
    <w:rsid w:val="00126D43"/>
    <w:rsid w:val="00183D91"/>
    <w:rsid w:val="001D32D3"/>
    <w:rsid w:val="00215A2F"/>
    <w:rsid w:val="00216265"/>
    <w:rsid w:val="00216889"/>
    <w:rsid w:val="002A3CA7"/>
    <w:rsid w:val="00340615"/>
    <w:rsid w:val="00350F7C"/>
    <w:rsid w:val="0039455C"/>
    <w:rsid w:val="00436C46"/>
    <w:rsid w:val="004521E1"/>
    <w:rsid w:val="004A036A"/>
    <w:rsid w:val="004B1424"/>
    <w:rsid w:val="004F6749"/>
    <w:rsid w:val="00502E2E"/>
    <w:rsid w:val="00574BC0"/>
    <w:rsid w:val="00583016"/>
    <w:rsid w:val="005A4AC7"/>
    <w:rsid w:val="00624A10"/>
    <w:rsid w:val="00746765"/>
    <w:rsid w:val="00760616"/>
    <w:rsid w:val="0076466B"/>
    <w:rsid w:val="00780F3F"/>
    <w:rsid w:val="00844F1D"/>
    <w:rsid w:val="00853464"/>
    <w:rsid w:val="008D4911"/>
    <w:rsid w:val="009D1F64"/>
    <w:rsid w:val="009E3BE5"/>
    <w:rsid w:val="00B91F5C"/>
    <w:rsid w:val="00BC6A92"/>
    <w:rsid w:val="00C00E73"/>
    <w:rsid w:val="00C448EB"/>
    <w:rsid w:val="00C81F1D"/>
    <w:rsid w:val="00CB6935"/>
    <w:rsid w:val="00D05433"/>
    <w:rsid w:val="00D56583"/>
    <w:rsid w:val="00D651DE"/>
    <w:rsid w:val="00DF559A"/>
    <w:rsid w:val="00E604D1"/>
    <w:rsid w:val="00E85942"/>
    <w:rsid w:val="00EB5694"/>
    <w:rsid w:val="00EE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98E2A"/>
  <w15:chartTrackingRefBased/>
  <w15:docId w15:val="{37F17812-A76C-4B61-8BFB-7CC5D408C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A92"/>
    <w:pPr>
      <w:tabs>
        <w:tab w:val="left" w:pos="720"/>
      </w:tabs>
      <w:spacing w:before="120" w:after="0" w:line="240" w:lineRule="auto"/>
      <w:jc w:val="both"/>
    </w:pPr>
    <w:rPr>
      <w:rFonts w:ascii="Times" w:eastAsia="Times New Roman" w:hAnsi="Times" w:cs="Times New Roman"/>
      <w:kern w:val="0"/>
      <w:szCs w:val="2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BC6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6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6A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6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6A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6A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6A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6A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6A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6A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6A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6A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6A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6A9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6A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6A9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6A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6A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6A9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6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6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6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6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6A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6A9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6A9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6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6A9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6A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rsid w:val="00BC6A92"/>
    <w:rPr>
      <w:color w:val="0000FF"/>
      <w:u w:val="single"/>
    </w:rPr>
  </w:style>
  <w:style w:type="character" w:styleId="Forte">
    <w:name w:val="Strong"/>
    <w:uiPriority w:val="22"/>
    <w:qFormat/>
    <w:rsid w:val="00BC6A92"/>
    <w:rPr>
      <w:b/>
      <w:bCs/>
    </w:rPr>
  </w:style>
  <w:style w:type="paragraph" w:styleId="SemEspaamento">
    <w:name w:val="No Spacing"/>
    <w:uiPriority w:val="1"/>
    <w:qFormat/>
    <w:rsid w:val="00BC6A92"/>
    <w:pPr>
      <w:tabs>
        <w:tab w:val="left" w:pos="720"/>
      </w:tabs>
      <w:spacing w:after="0" w:line="240" w:lineRule="auto"/>
      <w:jc w:val="both"/>
    </w:pPr>
    <w:rPr>
      <w:rFonts w:ascii="Times" w:eastAsia="Times New Roman" w:hAnsi="Times" w:cs="Times New Roman"/>
      <w:kern w:val="0"/>
      <w:szCs w:val="20"/>
      <w:lang w:val="en-US" w:eastAsia="pt-BR"/>
      <w14:ligatures w14:val="none"/>
    </w:rPr>
  </w:style>
  <w:style w:type="table" w:styleId="Tabelacomgrade">
    <w:name w:val="Table Grid"/>
    <w:basedOn w:val="Tabelanormal"/>
    <w:uiPriority w:val="39"/>
    <w:rsid w:val="00350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0F7C"/>
    <w:rPr>
      <w:rFonts w:ascii="Times New Roman" w:hAnsi="Times New Roman"/>
      <w:szCs w:val="24"/>
    </w:rPr>
  </w:style>
  <w:style w:type="paragraph" w:styleId="Rodap">
    <w:name w:val="footer"/>
    <w:basedOn w:val="Normal"/>
    <w:link w:val="RodapChar"/>
    <w:uiPriority w:val="99"/>
    <w:unhideWhenUsed/>
    <w:rsid w:val="00C00E73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RodapChar">
    <w:name w:val="Rodapé Char"/>
    <w:basedOn w:val="Fontepargpadro"/>
    <w:link w:val="Rodap"/>
    <w:uiPriority w:val="99"/>
    <w:rsid w:val="00C00E73"/>
    <w:rPr>
      <w:rFonts w:ascii="Times" w:eastAsia="Times New Roman" w:hAnsi="Times" w:cs="Times New Roman"/>
      <w:kern w:val="0"/>
      <w:szCs w:val="2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C00E73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CabealhoChar">
    <w:name w:val="Cabeçalho Char"/>
    <w:basedOn w:val="Fontepargpadro"/>
    <w:link w:val="Cabealho"/>
    <w:uiPriority w:val="99"/>
    <w:rsid w:val="00C00E73"/>
    <w:rPr>
      <w:rFonts w:ascii="Times" w:eastAsia="Times New Roman" w:hAnsi="Times" w:cs="Times New Roman"/>
      <w:kern w:val="0"/>
      <w:szCs w:val="20"/>
      <w:lang w:eastAsia="pt-BR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B91F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13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23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lvanPOliveira/FullStack/tree/main/Mundo05/metodosAgei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A75B9-054D-46FB-94FA-80D37B848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635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Gilvan Oliveira</dc:creator>
  <cp:keywords/>
  <dc:description/>
  <cp:lastModifiedBy>Gilvan Oliveira</cp:lastModifiedBy>
  <cp:revision>3</cp:revision>
  <cp:lastPrinted>2025-03-14T00:08:00Z</cp:lastPrinted>
  <dcterms:created xsi:type="dcterms:W3CDTF">2025-03-14T00:09:00Z</dcterms:created>
  <dcterms:modified xsi:type="dcterms:W3CDTF">2025-03-16T01:24:00Z</dcterms:modified>
</cp:coreProperties>
</file>