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E34A80">
      <w:pPr>
        <w:rPr>
          <w:rFonts w:hint="eastAsia"/>
        </w:rPr>
      </w:pP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 xml:space="preserve">를 이용해 복잡한 구조(Mesh)를 가진 적이 피격되는 정확한 위치에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덮입히는</w:t>
      </w:r>
      <w:proofErr w:type="spellEnd"/>
      <w:r>
        <w:rPr>
          <w:rFonts w:hint="eastAsia"/>
        </w:rPr>
        <w:t xml:space="preserve"> 방법</w:t>
      </w:r>
    </w:p>
    <w:p w:rsidR="00E311D4" w:rsidRDefault="00E311D4">
      <w:pPr>
        <w:rPr>
          <w:rFonts w:hint="eastAsia"/>
        </w:rPr>
      </w:pPr>
    </w:p>
    <w:p w:rsidR="00E311D4" w:rsidRDefault="00E311D4" w:rsidP="00E311D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Collider를 사용하지 않고, Mesh 위에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와 충돌하는 지점을 알아내는 방법 필요</w:t>
      </w:r>
    </w:p>
    <w:p w:rsidR="00E311D4" w:rsidRDefault="00E311D4" w:rsidP="00A53DA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Mesh Collider의 경우 복잡한 구조인 적이, 그 수도 많기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많은 </w:t>
      </w:r>
      <w:proofErr w:type="spellStart"/>
      <w:r>
        <w:rPr>
          <w:rFonts w:hint="eastAsia"/>
        </w:rPr>
        <w:t>렉을</w:t>
      </w:r>
      <w:proofErr w:type="spellEnd"/>
      <w:r>
        <w:rPr>
          <w:rFonts w:hint="eastAsia"/>
        </w:rPr>
        <w:t xml:space="preserve"> 유발할 것</w:t>
      </w:r>
    </w:p>
    <w:p w:rsidR="00A53DA6" w:rsidRDefault="00A53DA6" w:rsidP="00A53DA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캡슐 </w:t>
      </w:r>
      <w:proofErr w:type="spellStart"/>
      <w:r>
        <w:rPr>
          <w:rFonts w:hint="eastAsia"/>
        </w:rPr>
        <w:t>콜라이더와</w:t>
      </w:r>
      <w:proofErr w:type="spellEnd"/>
      <w:r>
        <w:rPr>
          <w:rFonts w:hint="eastAsia"/>
        </w:rPr>
        <w:t xml:space="preserve"> 같이 작은 부분들을 적에게 붙여서 사용하는 방법도 가능은 할 것.</w:t>
      </w:r>
    </w:p>
    <w:p w:rsidR="00A53DA6" w:rsidRDefault="00A53DA6" w:rsidP="00A53DA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Mesh 위에서 충돌된 부분을 정확하게 잡아낸 후, 그 부분에 Decal을 씌우거나 새로운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만들어 그려주는 것이 애니메이션 효과도 따라갈 것으로 판단됨</w:t>
      </w:r>
    </w:p>
    <w:p w:rsidR="00A53DA6" w:rsidRDefault="00A53DA6" w:rsidP="00A53D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 적용 방안</w:t>
      </w:r>
    </w:p>
    <w:p w:rsidR="0082719E" w:rsidRDefault="0082719E" w:rsidP="0082719E">
      <w:pPr>
        <w:pStyle w:val="a3"/>
        <w:numPr>
          <w:ilvl w:val="1"/>
          <w:numId w:val="3"/>
        </w:numPr>
        <w:ind w:leftChars="0"/>
      </w:pPr>
      <w:proofErr w:type="spellStart"/>
      <w:r>
        <w:t>Raycast</w:t>
      </w:r>
      <w:proofErr w:type="spellEnd"/>
      <w:r>
        <w:t>(충돌 확인)</w:t>
      </w:r>
    </w:p>
    <w:p w:rsidR="0082719E" w:rsidRDefault="0082719E" w:rsidP="0082719E">
      <w:pPr>
        <w:ind w:left="800" w:firstLine="400"/>
      </w:pPr>
      <w:r>
        <w:t xml:space="preserve">  └→ </w:t>
      </w:r>
      <w:proofErr w:type="spellStart"/>
      <w:r>
        <w:t>SkinnedMeshRenderer</w:t>
      </w:r>
      <w:proofErr w:type="spellEnd"/>
      <w:r>
        <w:t xml:space="preserve">에서 </w:t>
      </w:r>
      <w:proofErr w:type="spellStart"/>
      <w:r>
        <w:t>BakeMesh</w:t>
      </w:r>
      <w:proofErr w:type="spellEnd"/>
    </w:p>
    <w:p w:rsidR="0082719E" w:rsidRDefault="0082719E" w:rsidP="0082719E">
      <w:pPr>
        <w:pStyle w:val="a3"/>
        <w:ind w:leftChars="0" w:left="1200"/>
      </w:pPr>
      <w:r>
        <w:t xml:space="preserve">       └→ 모든 triangle과 교차 검사</w:t>
      </w:r>
    </w:p>
    <w:p w:rsidR="0082719E" w:rsidRDefault="0082719E" w:rsidP="0082719E">
      <w:pPr>
        <w:pStyle w:val="a3"/>
        <w:ind w:leftChars="0" w:left="1200"/>
      </w:pPr>
      <w:r>
        <w:t xml:space="preserve">            └→ 일치하는 triangle을 찾으면</w:t>
      </w:r>
    </w:p>
    <w:p w:rsidR="0082719E" w:rsidRDefault="0082719E" w:rsidP="0082719E">
      <w:pPr>
        <w:pStyle w:val="a3"/>
        <w:ind w:leftChars="0" w:left="1200"/>
      </w:pPr>
      <w:r>
        <w:t xml:space="preserve">                 └→ UV 보간 (</w:t>
      </w:r>
      <w:proofErr w:type="spellStart"/>
      <w:r>
        <w:t>barycentric</w:t>
      </w:r>
      <w:proofErr w:type="spellEnd"/>
      <w:r>
        <w:t>)</w:t>
      </w:r>
    </w:p>
    <w:p w:rsidR="00A53DA6" w:rsidRDefault="0082719E" w:rsidP="0082719E">
      <w:pPr>
        <w:pStyle w:val="a3"/>
        <w:ind w:leftChars="0" w:left="1200"/>
        <w:rPr>
          <w:rFonts w:hint="eastAsia"/>
        </w:rPr>
      </w:pPr>
      <w:r>
        <w:t xml:space="preserve">                      └→ 텍스처 위에 칠하기</w:t>
      </w:r>
    </w:p>
    <w:p w:rsidR="0082719E" w:rsidRDefault="0082719E" w:rsidP="00A56501">
      <w:pPr>
        <w:rPr>
          <w:rFonts w:hint="eastAsia"/>
        </w:rPr>
      </w:pPr>
    </w:p>
    <w:p w:rsidR="00A56501" w:rsidRDefault="00A56501" w:rsidP="00A56501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 w:rsidR="00F4060B">
        <w:rPr>
          <w:rFonts w:hint="eastAsia"/>
        </w:rPr>
        <w:t>텍스쳐를</w:t>
      </w:r>
      <w:proofErr w:type="spellEnd"/>
      <w:r w:rsidR="00F4060B">
        <w:rPr>
          <w:rFonts w:hint="eastAsia"/>
        </w:rPr>
        <w:t xml:space="preserve"> 사용해서 </w:t>
      </w:r>
      <w:proofErr w:type="spellStart"/>
      <w:r w:rsidR="00F4060B">
        <w:rPr>
          <w:rFonts w:hint="eastAsia"/>
        </w:rPr>
        <w:t>텍스쳐를</w:t>
      </w:r>
      <w:proofErr w:type="spellEnd"/>
      <w:r w:rsidR="00F4060B">
        <w:rPr>
          <w:rFonts w:hint="eastAsia"/>
        </w:rPr>
        <w:t xml:space="preserve"> 복사해서 발생하는 성능이슈 방지 방법 추가</w:t>
      </w:r>
      <w:r w:rsidR="001E4608">
        <w:rPr>
          <w:rFonts w:hint="eastAsia"/>
        </w:rPr>
        <w:t xml:space="preserve">. 이 부분은 아직 </w:t>
      </w:r>
      <w:proofErr w:type="spellStart"/>
      <w:r w:rsidR="001E4608">
        <w:rPr>
          <w:rFonts w:hint="eastAsia"/>
        </w:rPr>
        <w:t>사용안함</w:t>
      </w:r>
      <w:proofErr w:type="spellEnd"/>
      <w:r w:rsidR="001E4608">
        <w:rPr>
          <w:rFonts w:hint="eastAsia"/>
        </w:rPr>
        <w:t>. 추후 코드와 원리를 더 이해하여 사용할 가능성 있음.</w:t>
      </w:r>
    </w:p>
    <w:p w:rsidR="00F4060B" w:rsidRDefault="00F4060B" w:rsidP="00F4060B">
      <w:pPr>
        <w:pStyle w:val="a3"/>
        <w:ind w:leftChars="500" w:left="1000"/>
      </w:pPr>
      <w:r>
        <w:t xml:space="preserve">[1] 적 캐릭터는 본인의 </w:t>
      </w:r>
      <w:proofErr w:type="spellStart"/>
      <w:r>
        <w:t>RenderTexture</w:t>
      </w:r>
      <w:proofErr w:type="spellEnd"/>
      <w:r>
        <w:t>를 가지고 있음</w:t>
      </w:r>
    </w:p>
    <w:p w:rsidR="00F4060B" w:rsidRDefault="00F4060B" w:rsidP="00F4060B">
      <w:pPr>
        <w:pStyle w:val="a3"/>
        <w:ind w:leftChars="500" w:left="1000"/>
      </w:pPr>
      <w:r>
        <w:t>[2] 탄환 피격 → 적의 UV 좌표 계산</w:t>
      </w:r>
    </w:p>
    <w:p w:rsidR="00F4060B" w:rsidRDefault="00F4060B" w:rsidP="00F4060B">
      <w:pPr>
        <w:pStyle w:val="a3"/>
        <w:ind w:leftChars="500" w:left="1000"/>
      </w:pPr>
      <w:r>
        <w:t xml:space="preserve">[3] </w:t>
      </w:r>
      <w:proofErr w:type="spellStart"/>
      <w:proofErr w:type="gramStart"/>
      <w:r>
        <w:t>Graphics.Blit</w:t>
      </w:r>
      <w:proofErr w:type="spellEnd"/>
      <w:proofErr w:type="gramEnd"/>
      <w:r>
        <w:t xml:space="preserve">()을 사용해 </w:t>
      </w:r>
      <w:proofErr w:type="spellStart"/>
      <w:r>
        <w:t>RenderTexture</w:t>
      </w:r>
      <w:proofErr w:type="spellEnd"/>
      <w:r>
        <w:t>에 자국 그림</w:t>
      </w:r>
    </w:p>
    <w:p w:rsidR="00F4060B" w:rsidRDefault="00F4060B" w:rsidP="00F4060B">
      <w:pPr>
        <w:ind w:left="200" w:firstLine="800"/>
        <w:rPr>
          <w:rFonts w:hint="eastAsia"/>
        </w:rPr>
      </w:pPr>
      <w:r>
        <w:t xml:space="preserve">[4] </w:t>
      </w:r>
      <w:proofErr w:type="spellStart"/>
      <w:r>
        <w:t>Shader</w:t>
      </w:r>
      <w:proofErr w:type="spellEnd"/>
      <w:r>
        <w:t xml:space="preserve">에서 이 </w:t>
      </w:r>
      <w:proofErr w:type="spellStart"/>
      <w:r>
        <w:t>RenderTexture</w:t>
      </w:r>
      <w:proofErr w:type="spellEnd"/>
      <w:r>
        <w:t>를 받아 적 텍스처에 덧입힘</w:t>
      </w:r>
    </w:p>
    <w:p w:rsidR="001E4608" w:rsidRDefault="001E4608" w:rsidP="001E4608">
      <w:pPr>
        <w:rPr>
          <w:rFonts w:hint="eastAsia"/>
        </w:rPr>
      </w:pPr>
    </w:p>
    <w:p w:rsidR="001E4608" w:rsidRDefault="001E4608" w:rsidP="001E460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테스트 코드를 통해 작동함을 확인. 성능을 위한 코드 개선 방안.</w:t>
      </w:r>
    </w:p>
    <w:p w:rsidR="001E0620" w:rsidRDefault="00BC4781" w:rsidP="001E0620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Bake하는 과정을 피격될 때</w:t>
      </w:r>
      <w:r w:rsidR="001E0620">
        <w:rPr>
          <w:rFonts w:hint="eastAsia"/>
        </w:rPr>
        <w:t xml:space="preserve"> -&gt; 적 </w:t>
      </w:r>
      <w:proofErr w:type="spellStart"/>
      <w:r w:rsidR="001E0620">
        <w:rPr>
          <w:rFonts w:hint="eastAsia"/>
        </w:rPr>
        <w:t>유닛이</w:t>
      </w:r>
      <w:proofErr w:type="spellEnd"/>
      <w:r w:rsidR="001E0620">
        <w:rPr>
          <w:rFonts w:hint="eastAsia"/>
        </w:rPr>
        <w:t xml:space="preserve"> 생성될 때? -&gt; 그럼 현재 상태와 다르게 될 수 있다. -&gt; 대안은 Late Update로 주기적으로, 그리고 조금 천천히 미리 업데이트 해둘 것</w:t>
      </w:r>
      <w:r w:rsidR="00E669BF">
        <w:rPr>
          <w:rFonts w:hint="eastAsia"/>
        </w:rPr>
        <w:t xml:space="preserve"> -&gt; 탄이 발사되는 간격에 따라 달라질 수 있지만, 탄을 쏘는 속도가 몹시 </w:t>
      </w:r>
      <w:proofErr w:type="spellStart"/>
      <w:r w:rsidR="00E669BF">
        <w:rPr>
          <w:rFonts w:hint="eastAsia"/>
        </w:rPr>
        <w:t>빠른게</w:t>
      </w:r>
      <w:proofErr w:type="spellEnd"/>
      <w:r w:rsidR="00E669BF">
        <w:rPr>
          <w:rFonts w:hint="eastAsia"/>
        </w:rPr>
        <w:t xml:space="preserve"> 아니라면 탄환 </w:t>
      </w:r>
      <w:proofErr w:type="spellStart"/>
      <w:r w:rsidR="00E669BF">
        <w:rPr>
          <w:rFonts w:hint="eastAsia"/>
        </w:rPr>
        <w:t>피격시에만</w:t>
      </w:r>
      <w:proofErr w:type="spellEnd"/>
      <w:r w:rsidR="00E669BF">
        <w:rPr>
          <w:rFonts w:hint="eastAsia"/>
        </w:rPr>
        <w:t xml:space="preserve"> 처리할 것</w:t>
      </w:r>
    </w:p>
    <w:p w:rsidR="001E0620" w:rsidRDefault="001E0620" w:rsidP="001E0620">
      <w:pPr>
        <w:ind w:left="1200"/>
        <w:rPr>
          <w:rFonts w:hint="eastAsia"/>
        </w:rPr>
      </w:pPr>
      <w:r w:rsidRPr="001E0620">
        <w:drawing>
          <wp:inline distT="0" distB="0" distL="0" distR="0" wp14:anchorId="33C35FC0" wp14:editId="65F813F8">
            <wp:extent cx="5731510" cy="1471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20" w:rsidRDefault="004A71AD" w:rsidP="004A71AD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X GPT 가 발사속도를 너무 높게 잡은 것으로.</w:t>
      </w:r>
      <w:bookmarkStart w:id="0" w:name="_GoBack"/>
      <w:bookmarkEnd w:id="0"/>
    </w:p>
    <w:p w:rsidR="001E0620" w:rsidRDefault="001E0620" w:rsidP="001E0620">
      <w:pPr>
        <w:rPr>
          <w:rFonts w:hint="eastAsia"/>
        </w:rPr>
      </w:pPr>
    </w:p>
    <w:p w:rsidR="00BC4781" w:rsidRDefault="00BC4781" w:rsidP="00BC4781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복사해서 생성하는 과정 -&gt; 적 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생성될 때로 옮기</w:t>
      </w:r>
      <w:r w:rsidR="00E7482A">
        <w:rPr>
          <w:rFonts w:hint="eastAsia"/>
        </w:rPr>
        <w:t>기</w:t>
      </w:r>
    </w:p>
    <w:p w:rsidR="00BC4781" w:rsidRDefault="00BC4781" w:rsidP="00BC4781">
      <w:pPr>
        <w:rPr>
          <w:rFonts w:hint="eastAsia"/>
        </w:rPr>
      </w:pPr>
    </w:p>
    <w:p w:rsidR="00BC4781" w:rsidRDefault="00BC4781" w:rsidP="00BC4781">
      <w:pPr>
        <w:rPr>
          <w:rFonts w:hint="eastAsia"/>
        </w:rPr>
      </w:pPr>
    </w:p>
    <w:p w:rsidR="00BC4781" w:rsidRDefault="00BC4781" w:rsidP="00BC4781">
      <w:pPr>
        <w:rPr>
          <w:rFonts w:hint="eastAsia"/>
        </w:rPr>
      </w:pPr>
    </w:p>
    <w:p w:rsidR="001E627A" w:rsidRDefault="00BC4781" w:rsidP="00BC47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실 적용 시 </w:t>
      </w:r>
      <w:proofErr w:type="spellStart"/>
      <w:r>
        <w:rPr>
          <w:rFonts w:hint="eastAsia"/>
        </w:rPr>
        <w:t>주의해야하는</w:t>
      </w:r>
      <w:proofErr w:type="spellEnd"/>
      <w:r>
        <w:rPr>
          <w:rFonts w:hint="eastAsia"/>
        </w:rPr>
        <w:t xml:space="preserve"> 점.</w:t>
      </w:r>
    </w:p>
    <w:p w:rsidR="00BC4781" w:rsidRDefault="00BC4781" w:rsidP="001E627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read, write가 가능한 옵션으로 두기</w:t>
      </w:r>
    </w:p>
    <w:p w:rsidR="001E627A" w:rsidRDefault="001E627A" w:rsidP="001E627A">
      <w:pPr>
        <w:ind w:firstLine="800"/>
        <w:rPr>
          <w:rFonts w:hint="eastAsia"/>
        </w:rPr>
      </w:pPr>
      <w:r w:rsidRPr="001E627A">
        <w:drawing>
          <wp:inline distT="0" distB="0" distL="0" distR="0" wp14:anchorId="7D2A609F" wp14:editId="5DC9B59C">
            <wp:extent cx="3848637" cy="191479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7A" w:rsidRDefault="001E627A" w:rsidP="001E627A">
      <w:pPr>
        <w:ind w:firstLine="400"/>
        <w:rPr>
          <w:rFonts w:hint="eastAsia"/>
        </w:rPr>
      </w:pPr>
    </w:p>
    <w:p w:rsidR="001E627A" w:rsidRDefault="001E627A" w:rsidP="001E627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텍스쳐의</w:t>
      </w:r>
      <w:proofErr w:type="spellEnd"/>
      <w:r>
        <w:rPr>
          <w:rFonts w:hint="eastAsia"/>
        </w:rPr>
        <w:t xml:space="preserve"> Format을 Auto가 아닌 다름 값으로 넣어주기</w:t>
      </w:r>
    </w:p>
    <w:p w:rsidR="001E627A" w:rsidRDefault="001E627A" w:rsidP="001E627A">
      <w:pPr>
        <w:pStyle w:val="a3"/>
        <w:ind w:leftChars="0" w:left="1200"/>
        <w:rPr>
          <w:rFonts w:hint="eastAsia"/>
        </w:rPr>
      </w:pPr>
      <w:r w:rsidRPr="001E627A">
        <w:drawing>
          <wp:inline distT="0" distB="0" distL="0" distR="0" wp14:anchorId="7A0AA7F3" wp14:editId="05DA0C91">
            <wp:extent cx="3867690" cy="1819529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7A" w:rsidRDefault="001E627A" w:rsidP="001E627A">
      <w:pPr>
        <w:rPr>
          <w:rFonts w:hint="eastAsia"/>
        </w:rPr>
      </w:pPr>
    </w:p>
    <w:p w:rsidR="001E627A" w:rsidRDefault="001E627A" w:rsidP="001E627A">
      <w:pPr>
        <w:rPr>
          <w:rFonts w:hint="eastAsia"/>
        </w:rPr>
      </w:pPr>
    </w:p>
    <w:p w:rsidR="001E627A" w:rsidRDefault="001E627A" w:rsidP="001E627A"/>
    <w:sectPr w:rsidR="001E6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0BC"/>
    <w:multiLevelType w:val="hybridMultilevel"/>
    <w:tmpl w:val="2A36C690"/>
    <w:lvl w:ilvl="0" w:tplc="33546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9923B3"/>
    <w:multiLevelType w:val="hybridMultilevel"/>
    <w:tmpl w:val="6680B532"/>
    <w:lvl w:ilvl="0" w:tplc="D85AA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AF3287"/>
    <w:multiLevelType w:val="hybridMultilevel"/>
    <w:tmpl w:val="2FF2C604"/>
    <w:lvl w:ilvl="0" w:tplc="15E8C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63565A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9508558">
      <w:start w:val="2"/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80"/>
    <w:rsid w:val="001E0620"/>
    <w:rsid w:val="001E4608"/>
    <w:rsid w:val="001E627A"/>
    <w:rsid w:val="004A71AD"/>
    <w:rsid w:val="00797E7A"/>
    <w:rsid w:val="0082719E"/>
    <w:rsid w:val="00A53DA6"/>
    <w:rsid w:val="00A56501"/>
    <w:rsid w:val="00BC4781"/>
    <w:rsid w:val="00BE58EA"/>
    <w:rsid w:val="00C36BDA"/>
    <w:rsid w:val="00E311D4"/>
    <w:rsid w:val="00E34A80"/>
    <w:rsid w:val="00E669BF"/>
    <w:rsid w:val="00E7482A"/>
    <w:rsid w:val="00ED7E4F"/>
    <w:rsid w:val="00F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2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2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1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2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2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9</cp:revision>
  <dcterms:created xsi:type="dcterms:W3CDTF">2025-04-19T01:23:00Z</dcterms:created>
  <dcterms:modified xsi:type="dcterms:W3CDTF">2025-04-19T07:13:00Z</dcterms:modified>
</cp:coreProperties>
</file>