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1491B" w14:textId="126EA9EA" w:rsidR="004510DA" w:rsidRDefault="004A65FC" w:rsidP="004A65FC">
      <w:pPr>
        <w:pStyle w:val="Heading1"/>
      </w:pPr>
      <w:r>
        <w:t>Interface &amp; Data Formats</w:t>
      </w:r>
    </w:p>
    <w:p w14:paraId="0DCFE596" w14:textId="77777777" w:rsidR="004A65FC" w:rsidRPr="004A65FC" w:rsidRDefault="004A65FC" w:rsidP="004A65FC">
      <w:pPr>
        <w:rPr>
          <w:b/>
          <w:bCs/>
        </w:rPr>
      </w:pPr>
      <w:r w:rsidRPr="004A65FC">
        <w:rPr>
          <w:b/>
          <w:bCs/>
        </w:rPr>
        <w:t>MQTT Message Format (Sensor Data)</w:t>
      </w:r>
    </w:p>
    <w:p w14:paraId="7BA76E40" w14:textId="3CD60B01" w:rsidR="004A65FC" w:rsidRDefault="004A65FC" w:rsidP="004A65FC">
      <w:r w:rsidRPr="004A65FC">
        <w:t>J</w:t>
      </w:r>
      <w:r w:rsidRPr="004A65FC">
        <w:t>son</w:t>
      </w:r>
      <w:r>
        <w:t>:</w:t>
      </w:r>
    </w:p>
    <w:p w14:paraId="5D1AB2A1" w14:textId="1ADA88BC" w:rsidR="004A65FC" w:rsidRPr="004A65FC" w:rsidRDefault="004A65FC" w:rsidP="004A65FC">
      <w:r>
        <w:rPr>
          <w:rStyle w:val="token"/>
          <w:color w:val="ABB2BF"/>
        </w:rPr>
        <w:t>{</w:t>
      </w:r>
      <w:r>
        <w:t xml:space="preserve"> </w:t>
      </w:r>
      <w:r>
        <w:rPr>
          <w:rStyle w:val="token"/>
          <w:color w:val="E06C75"/>
        </w:rPr>
        <w:t>"</w:t>
      </w:r>
      <w:proofErr w:type="spellStart"/>
      <w:r>
        <w:rPr>
          <w:rStyle w:val="token"/>
          <w:color w:val="E06C75"/>
        </w:rPr>
        <w:t>device_id</w:t>
      </w:r>
      <w:proofErr w:type="spellEnd"/>
      <w:r>
        <w:rPr>
          <w:rStyle w:val="token"/>
          <w:color w:val="E06C75"/>
        </w:rPr>
        <w:t>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98C379"/>
        </w:rPr>
        <w:t>"sky_monitor_001"</w:t>
      </w:r>
      <w:r>
        <w:rPr>
          <w:rStyle w:val="token"/>
          <w:color w:val="ABB2BF"/>
        </w:rPr>
        <w:t>,</w:t>
      </w:r>
      <w:r>
        <w:t xml:space="preserve"> </w:t>
      </w:r>
      <w:r>
        <w:rPr>
          <w:rStyle w:val="token"/>
          <w:color w:val="E06C75"/>
        </w:rPr>
        <w:t>"timestamp"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98C379"/>
        </w:rPr>
        <w:t>"2025-12-30T22:15:00Z"</w:t>
      </w:r>
      <w:r>
        <w:rPr>
          <w:rStyle w:val="token"/>
          <w:color w:val="ABB2BF"/>
        </w:rPr>
        <w:t>,</w:t>
      </w:r>
      <w:r>
        <w:t xml:space="preserve"> </w:t>
      </w:r>
      <w:r>
        <w:rPr>
          <w:rStyle w:val="token"/>
          <w:color w:val="E06C75"/>
        </w:rPr>
        <w:t>"sensors"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ABB2BF"/>
        </w:rPr>
        <w:t>{</w:t>
      </w:r>
      <w:r>
        <w:t xml:space="preserve"> </w:t>
      </w:r>
      <w:r>
        <w:rPr>
          <w:rStyle w:val="token"/>
          <w:color w:val="E06C75"/>
        </w:rPr>
        <w:t>"</w:t>
      </w:r>
      <w:proofErr w:type="spellStart"/>
      <w:r>
        <w:rPr>
          <w:rStyle w:val="token"/>
          <w:color w:val="E06C75"/>
        </w:rPr>
        <w:t>sky_brightness</w:t>
      </w:r>
      <w:proofErr w:type="spellEnd"/>
      <w:r>
        <w:rPr>
          <w:rStyle w:val="token"/>
          <w:color w:val="E06C75"/>
        </w:rPr>
        <w:t>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ABB2BF"/>
        </w:rPr>
        <w:t>{</w:t>
      </w:r>
      <w:r>
        <w:t xml:space="preserve"> </w:t>
      </w:r>
      <w:r>
        <w:rPr>
          <w:rStyle w:val="token"/>
          <w:color w:val="E06C75"/>
        </w:rPr>
        <w:t>"value"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D19A66"/>
        </w:rPr>
        <w:t>0.25</w:t>
      </w:r>
      <w:r>
        <w:rPr>
          <w:rStyle w:val="token"/>
          <w:color w:val="ABB2BF"/>
        </w:rPr>
        <w:t>,</w:t>
      </w:r>
      <w:r>
        <w:t xml:space="preserve"> </w:t>
      </w:r>
      <w:r>
        <w:rPr>
          <w:rStyle w:val="token"/>
          <w:color w:val="E06C75"/>
        </w:rPr>
        <w:t>"unit"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98C379"/>
        </w:rPr>
        <w:t>"lux"</w:t>
      </w:r>
      <w:r>
        <w:rPr>
          <w:rStyle w:val="token"/>
          <w:color w:val="ABB2BF"/>
        </w:rPr>
        <w:t>,</w:t>
      </w:r>
      <w:r>
        <w:t xml:space="preserve"> </w:t>
      </w:r>
      <w:r>
        <w:rPr>
          <w:rStyle w:val="token"/>
          <w:color w:val="E06C75"/>
        </w:rPr>
        <w:t>"sensor"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98C379"/>
        </w:rPr>
        <w:t>"TSL2591"</w:t>
      </w:r>
      <w:r>
        <w:t xml:space="preserve"> </w:t>
      </w:r>
      <w:r>
        <w:rPr>
          <w:rStyle w:val="token"/>
          <w:color w:val="ABB2BF"/>
        </w:rPr>
        <w:t>},</w:t>
      </w:r>
      <w:r>
        <w:t xml:space="preserve"> </w:t>
      </w:r>
      <w:r>
        <w:rPr>
          <w:rStyle w:val="token"/>
          <w:color w:val="E06C75"/>
        </w:rPr>
        <w:t>"temperature"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ABB2BF"/>
        </w:rPr>
        <w:t>{</w:t>
      </w:r>
      <w:r>
        <w:t xml:space="preserve"> </w:t>
      </w:r>
      <w:r>
        <w:rPr>
          <w:rStyle w:val="token"/>
          <w:color w:val="E06C75"/>
        </w:rPr>
        <w:t>"value"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D19A66"/>
        </w:rPr>
        <w:t>8.4</w:t>
      </w:r>
      <w:r>
        <w:rPr>
          <w:rStyle w:val="token"/>
          <w:color w:val="ABB2BF"/>
        </w:rPr>
        <w:t>,</w:t>
      </w:r>
      <w:r>
        <w:t xml:space="preserve"> </w:t>
      </w:r>
      <w:r>
        <w:rPr>
          <w:rStyle w:val="token"/>
          <w:color w:val="E06C75"/>
        </w:rPr>
        <w:t>"unit"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98C379"/>
        </w:rPr>
        <w:t>"</w:t>
      </w:r>
      <w:proofErr w:type="spellStart"/>
      <w:r>
        <w:rPr>
          <w:rStyle w:val="token"/>
          <w:color w:val="98C379"/>
        </w:rPr>
        <w:t>celsius</w:t>
      </w:r>
      <w:proofErr w:type="spellEnd"/>
      <w:r>
        <w:rPr>
          <w:rStyle w:val="token"/>
          <w:color w:val="98C379"/>
        </w:rPr>
        <w:t>"</w:t>
      </w:r>
      <w:r>
        <w:rPr>
          <w:rStyle w:val="token"/>
          <w:color w:val="ABB2BF"/>
        </w:rPr>
        <w:t>,</w:t>
      </w:r>
      <w:r>
        <w:t xml:space="preserve"> </w:t>
      </w:r>
      <w:r>
        <w:rPr>
          <w:rStyle w:val="token"/>
          <w:color w:val="E06C75"/>
        </w:rPr>
        <w:t>"sensor"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98C379"/>
        </w:rPr>
        <w:t>"BME280"</w:t>
      </w:r>
      <w:r>
        <w:t xml:space="preserve"> </w:t>
      </w:r>
      <w:r>
        <w:rPr>
          <w:rStyle w:val="token"/>
          <w:color w:val="ABB2BF"/>
        </w:rPr>
        <w:t>},</w:t>
      </w:r>
      <w:r>
        <w:t xml:space="preserve"> </w:t>
      </w:r>
      <w:r>
        <w:rPr>
          <w:rStyle w:val="token"/>
          <w:color w:val="E06C75"/>
        </w:rPr>
        <w:t>"humidity"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ABB2BF"/>
        </w:rPr>
        <w:t>{</w:t>
      </w:r>
      <w:r>
        <w:t xml:space="preserve"> </w:t>
      </w:r>
      <w:r>
        <w:rPr>
          <w:rStyle w:val="token"/>
          <w:color w:val="E06C75"/>
        </w:rPr>
        <w:t>"value"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D19A66"/>
        </w:rPr>
        <w:t>72.1</w:t>
      </w:r>
      <w:r>
        <w:rPr>
          <w:rStyle w:val="token"/>
          <w:color w:val="ABB2BF"/>
        </w:rPr>
        <w:t>,</w:t>
      </w:r>
      <w:r>
        <w:t xml:space="preserve"> </w:t>
      </w:r>
      <w:r>
        <w:rPr>
          <w:rStyle w:val="token"/>
          <w:color w:val="E06C75"/>
        </w:rPr>
        <w:t>"unit"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98C379"/>
        </w:rPr>
        <w:t>"percent"</w:t>
      </w:r>
      <w:r>
        <w:rPr>
          <w:rStyle w:val="token"/>
          <w:color w:val="ABB2BF"/>
        </w:rPr>
        <w:t>,</w:t>
      </w:r>
      <w:r>
        <w:t xml:space="preserve"> </w:t>
      </w:r>
      <w:r>
        <w:rPr>
          <w:rStyle w:val="token"/>
          <w:color w:val="E06C75"/>
        </w:rPr>
        <w:t>"sensor"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98C379"/>
        </w:rPr>
        <w:t>"BME280"</w:t>
      </w:r>
      <w:r>
        <w:t xml:space="preserve"> </w:t>
      </w:r>
      <w:r>
        <w:rPr>
          <w:rStyle w:val="token"/>
          <w:color w:val="ABB2BF"/>
        </w:rPr>
        <w:t>},</w:t>
      </w:r>
      <w:r>
        <w:t xml:space="preserve"> </w:t>
      </w:r>
      <w:r>
        <w:rPr>
          <w:rStyle w:val="token"/>
          <w:color w:val="E06C75"/>
        </w:rPr>
        <w:t>"pressure"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ABB2BF"/>
        </w:rPr>
        <w:t>{</w:t>
      </w:r>
      <w:r>
        <w:t xml:space="preserve"> </w:t>
      </w:r>
      <w:r>
        <w:rPr>
          <w:rStyle w:val="token"/>
          <w:color w:val="E06C75"/>
        </w:rPr>
        <w:t>"value"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D19A66"/>
        </w:rPr>
        <w:t>1013.2</w:t>
      </w:r>
      <w:r>
        <w:rPr>
          <w:rStyle w:val="token"/>
          <w:color w:val="ABB2BF"/>
        </w:rPr>
        <w:t>,</w:t>
      </w:r>
      <w:r>
        <w:t xml:space="preserve"> </w:t>
      </w:r>
      <w:r>
        <w:rPr>
          <w:rStyle w:val="token"/>
          <w:color w:val="E06C75"/>
        </w:rPr>
        <w:t>"unit"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98C379"/>
        </w:rPr>
        <w:t>"</w:t>
      </w:r>
      <w:proofErr w:type="spellStart"/>
      <w:r>
        <w:rPr>
          <w:rStyle w:val="token"/>
          <w:color w:val="98C379"/>
        </w:rPr>
        <w:t>hPa</w:t>
      </w:r>
      <w:proofErr w:type="spellEnd"/>
      <w:r>
        <w:rPr>
          <w:rStyle w:val="token"/>
          <w:color w:val="98C379"/>
        </w:rPr>
        <w:t>"</w:t>
      </w:r>
      <w:r>
        <w:rPr>
          <w:rStyle w:val="token"/>
          <w:color w:val="ABB2BF"/>
        </w:rPr>
        <w:t>,</w:t>
      </w:r>
      <w:r>
        <w:t xml:space="preserve"> </w:t>
      </w:r>
      <w:r>
        <w:rPr>
          <w:rStyle w:val="token"/>
          <w:color w:val="E06C75"/>
        </w:rPr>
        <w:t>"sensor"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98C379"/>
        </w:rPr>
        <w:t>"BME280"</w:t>
      </w:r>
      <w:r>
        <w:t xml:space="preserve"> </w:t>
      </w:r>
      <w:r>
        <w:rPr>
          <w:rStyle w:val="token"/>
          <w:color w:val="ABB2BF"/>
        </w:rPr>
        <w:t>}</w:t>
      </w:r>
      <w:r>
        <w:t xml:space="preserve"> </w:t>
      </w:r>
      <w:r>
        <w:rPr>
          <w:rStyle w:val="token"/>
          <w:color w:val="ABB2BF"/>
        </w:rPr>
        <w:t>},</w:t>
      </w:r>
      <w:r>
        <w:t xml:space="preserve"> </w:t>
      </w:r>
      <w:r>
        <w:rPr>
          <w:rStyle w:val="token"/>
          <w:color w:val="E06C75"/>
        </w:rPr>
        <w:t>"power"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ABB2BF"/>
        </w:rPr>
        <w:t>{</w:t>
      </w:r>
      <w:r>
        <w:t xml:space="preserve"> </w:t>
      </w:r>
      <w:r>
        <w:rPr>
          <w:rStyle w:val="token"/>
          <w:color w:val="E06C75"/>
        </w:rPr>
        <w:t>"</w:t>
      </w:r>
      <w:proofErr w:type="spellStart"/>
      <w:r>
        <w:rPr>
          <w:rStyle w:val="token"/>
          <w:color w:val="E06C75"/>
        </w:rPr>
        <w:t>battery_voltage</w:t>
      </w:r>
      <w:proofErr w:type="spellEnd"/>
      <w:r>
        <w:rPr>
          <w:rStyle w:val="token"/>
          <w:color w:val="E06C75"/>
        </w:rPr>
        <w:t>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D19A66"/>
        </w:rPr>
        <w:t>7.8</w:t>
      </w:r>
      <w:r>
        <w:rPr>
          <w:rStyle w:val="token"/>
          <w:color w:val="ABB2BF"/>
        </w:rPr>
        <w:t>,</w:t>
      </w:r>
      <w:r>
        <w:t xml:space="preserve"> </w:t>
      </w:r>
      <w:r>
        <w:rPr>
          <w:rStyle w:val="token"/>
          <w:color w:val="E06C75"/>
        </w:rPr>
        <w:t>"</w:t>
      </w:r>
      <w:proofErr w:type="spellStart"/>
      <w:r>
        <w:rPr>
          <w:rStyle w:val="token"/>
          <w:color w:val="E06C75"/>
        </w:rPr>
        <w:t>solar_voltage</w:t>
      </w:r>
      <w:proofErr w:type="spellEnd"/>
      <w:r>
        <w:rPr>
          <w:rStyle w:val="token"/>
          <w:color w:val="E06C75"/>
        </w:rPr>
        <w:t>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D19A66"/>
        </w:rPr>
        <w:t>0.0</w:t>
      </w:r>
      <w:r>
        <w:rPr>
          <w:rStyle w:val="token"/>
          <w:color w:val="ABB2BF"/>
        </w:rPr>
        <w:t>,</w:t>
      </w:r>
      <w:r>
        <w:t xml:space="preserve"> </w:t>
      </w:r>
      <w:r>
        <w:rPr>
          <w:rStyle w:val="token"/>
          <w:color w:val="E06C75"/>
        </w:rPr>
        <w:t>"charging"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D19A66"/>
        </w:rPr>
        <w:t>false</w:t>
      </w:r>
      <w:r>
        <w:t xml:space="preserve"> </w:t>
      </w:r>
      <w:r>
        <w:rPr>
          <w:rStyle w:val="token"/>
          <w:color w:val="ABB2BF"/>
        </w:rPr>
        <w:t>},</w:t>
      </w:r>
      <w:r>
        <w:t xml:space="preserve"> </w:t>
      </w:r>
      <w:r>
        <w:rPr>
          <w:rStyle w:val="token"/>
          <w:color w:val="E06C75"/>
        </w:rPr>
        <w:t>"system"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ABB2BF"/>
        </w:rPr>
        <w:t>{</w:t>
      </w:r>
      <w:r>
        <w:t xml:space="preserve"> </w:t>
      </w:r>
      <w:r>
        <w:rPr>
          <w:rStyle w:val="token"/>
          <w:color w:val="E06C75"/>
        </w:rPr>
        <w:t>"</w:t>
      </w:r>
      <w:proofErr w:type="spellStart"/>
      <w:r>
        <w:rPr>
          <w:rStyle w:val="token"/>
          <w:color w:val="E06C75"/>
        </w:rPr>
        <w:t>wifi_rssi</w:t>
      </w:r>
      <w:proofErr w:type="spellEnd"/>
      <w:r>
        <w:rPr>
          <w:rStyle w:val="token"/>
          <w:color w:val="E06C75"/>
        </w:rPr>
        <w:t>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D19A66"/>
        </w:rPr>
        <w:t>-67</w:t>
      </w:r>
      <w:r>
        <w:rPr>
          <w:rStyle w:val="token"/>
          <w:color w:val="ABB2BF"/>
        </w:rPr>
        <w:t>,</w:t>
      </w:r>
      <w:r>
        <w:t xml:space="preserve"> </w:t>
      </w:r>
      <w:r>
        <w:rPr>
          <w:rStyle w:val="token"/>
          <w:color w:val="E06C75"/>
        </w:rPr>
        <w:t>"</w:t>
      </w:r>
      <w:proofErr w:type="spellStart"/>
      <w:r>
        <w:rPr>
          <w:rStyle w:val="token"/>
          <w:color w:val="E06C75"/>
        </w:rPr>
        <w:t>free_memory</w:t>
      </w:r>
      <w:proofErr w:type="spellEnd"/>
      <w:r>
        <w:rPr>
          <w:rStyle w:val="token"/>
          <w:color w:val="E06C75"/>
        </w:rPr>
        <w:t>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D19A66"/>
        </w:rPr>
        <w:t>84320</w:t>
      </w:r>
      <w:r>
        <w:rPr>
          <w:rStyle w:val="token"/>
          <w:color w:val="ABB2BF"/>
        </w:rPr>
        <w:t>,</w:t>
      </w:r>
      <w:r>
        <w:t xml:space="preserve"> </w:t>
      </w:r>
      <w:r>
        <w:rPr>
          <w:rStyle w:val="token"/>
          <w:color w:val="E06C75"/>
        </w:rPr>
        <w:t>"</w:t>
      </w:r>
      <w:proofErr w:type="spellStart"/>
      <w:r>
        <w:rPr>
          <w:rStyle w:val="token"/>
          <w:color w:val="E06C75"/>
        </w:rPr>
        <w:t>uptime_seconds</w:t>
      </w:r>
      <w:proofErr w:type="spellEnd"/>
      <w:r>
        <w:rPr>
          <w:rStyle w:val="token"/>
          <w:color w:val="E06C75"/>
        </w:rPr>
        <w:t>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D19A66"/>
        </w:rPr>
        <w:t>432189</w:t>
      </w:r>
      <w:r>
        <w:t xml:space="preserve"> </w:t>
      </w:r>
      <w:r>
        <w:rPr>
          <w:rStyle w:val="token"/>
          <w:color w:val="ABB2BF"/>
        </w:rPr>
        <w:t>}</w:t>
      </w:r>
      <w:r>
        <w:t xml:space="preserve"> </w:t>
      </w:r>
      <w:r>
        <w:rPr>
          <w:rStyle w:val="token"/>
          <w:color w:val="ABB2BF"/>
        </w:rPr>
        <w:t>}</w:t>
      </w:r>
    </w:p>
    <w:p w14:paraId="5C4230A8" w14:textId="77777777" w:rsidR="004A65FC" w:rsidRPr="004A65FC" w:rsidRDefault="004A65FC" w:rsidP="004A65FC">
      <w:pPr>
        <w:rPr>
          <w:b/>
          <w:bCs/>
        </w:rPr>
      </w:pPr>
      <w:r w:rsidRPr="004A65FC">
        <w:rPr>
          <w:b/>
          <w:bCs/>
        </w:rPr>
        <w:t>7.2 MQTT Message Format (Image Metadata)</w:t>
      </w:r>
    </w:p>
    <w:p w14:paraId="72518255" w14:textId="77777777" w:rsidR="004A65FC" w:rsidRPr="004A65FC" w:rsidRDefault="004A65FC" w:rsidP="004A65FC">
      <w:proofErr w:type="spellStart"/>
      <w:r w:rsidRPr="004A65FC">
        <w:t>json</w:t>
      </w:r>
      <w:proofErr w:type="spellEnd"/>
    </w:p>
    <w:p w14:paraId="161E8EF7" w14:textId="77777777" w:rsidR="004A65FC" w:rsidRDefault="004A65FC" w:rsidP="004A65FC">
      <w:pPr>
        <w:rPr>
          <w:rStyle w:val="token"/>
          <w:color w:val="ABB2BF"/>
        </w:rPr>
      </w:pPr>
      <w:r>
        <w:rPr>
          <w:rStyle w:val="token"/>
          <w:color w:val="ABB2BF"/>
        </w:rPr>
        <w:t>{</w:t>
      </w:r>
      <w:r>
        <w:t xml:space="preserve"> </w:t>
      </w:r>
      <w:r>
        <w:rPr>
          <w:rStyle w:val="token"/>
          <w:color w:val="E06C75"/>
        </w:rPr>
        <w:t>"</w:t>
      </w:r>
      <w:proofErr w:type="spellStart"/>
      <w:r>
        <w:rPr>
          <w:rStyle w:val="token"/>
          <w:color w:val="E06C75"/>
        </w:rPr>
        <w:t>device_id</w:t>
      </w:r>
      <w:proofErr w:type="spellEnd"/>
      <w:r>
        <w:rPr>
          <w:rStyle w:val="token"/>
          <w:color w:val="E06C75"/>
        </w:rPr>
        <w:t>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98C379"/>
        </w:rPr>
        <w:t>"sky_monitor_001"</w:t>
      </w:r>
      <w:r>
        <w:rPr>
          <w:rStyle w:val="token"/>
          <w:color w:val="ABB2BF"/>
        </w:rPr>
        <w:t>,</w:t>
      </w:r>
      <w:r>
        <w:t xml:space="preserve"> </w:t>
      </w:r>
      <w:r>
        <w:rPr>
          <w:rStyle w:val="token"/>
          <w:color w:val="E06C75"/>
        </w:rPr>
        <w:t>"timestamp"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98C379"/>
        </w:rPr>
        <w:t>"2025-12-30T22:30:00Z"</w:t>
      </w:r>
      <w:r>
        <w:rPr>
          <w:rStyle w:val="token"/>
          <w:color w:val="ABB2BF"/>
        </w:rPr>
        <w:t>,</w:t>
      </w:r>
      <w:r>
        <w:t xml:space="preserve"> </w:t>
      </w:r>
      <w:r>
        <w:rPr>
          <w:rStyle w:val="token"/>
          <w:color w:val="E06C75"/>
        </w:rPr>
        <w:t>"image"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ABB2BF"/>
        </w:rPr>
        <w:t>{</w:t>
      </w:r>
      <w:r>
        <w:t xml:space="preserve"> </w:t>
      </w:r>
      <w:r>
        <w:rPr>
          <w:rStyle w:val="token"/>
          <w:color w:val="E06C75"/>
        </w:rPr>
        <w:t>"filename"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98C379"/>
        </w:rPr>
        <w:t>"20251230_223000.jpg"</w:t>
      </w:r>
      <w:r>
        <w:rPr>
          <w:rStyle w:val="token"/>
          <w:color w:val="ABB2BF"/>
        </w:rPr>
        <w:t>,</w:t>
      </w:r>
      <w:r>
        <w:t xml:space="preserve"> </w:t>
      </w:r>
      <w:r>
        <w:rPr>
          <w:rStyle w:val="token"/>
          <w:color w:val="E06C75"/>
        </w:rPr>
        <w:t>"</w:t>
      </w:r>
      <w:proofErr w:type="spellStart"/>
      <w:r>
        <w:rPr>
          <w:rStyle w:val="token"/>
          <w:color w:val="E06C75"/>
        </w:rPr>
        <w:t>size_bytes</w:t>
      </w:r>
      <w:proofErr w:type="spellEnd"/>
      <w:r>
        <w:rPr>
          <w:rStyle w:val="token"/>
          <w:color w:val="E06C75"/>
        </w:rPr>
        <w:t>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D19A66"/>
        </w:rPr>
        <w:t>245801</w:t>
      </w:r>
      <w:r>
        <w:rPr>
          <w:rStyle w:val="token"/>
          <w:color w:val="ABB2BF"/>
        </w:rPr>
        <w:t>,</w:t>
      </w:r>
      <w:r>
        <w:t xml:space="preserve"> </w:t>
      </w:r>
      <w:r>
        <w:rPr>
          <w:rStyle w:val="token"/>
          <w:color w:val="E06C75"/>
        </w:rPr>
        <w:t>"resolution"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98C379"/>
        </w:rPr>
        <w:t>"1024x768"</w:t>
      </w:r>
      <w:r>
        <w:rPr>
          <w:rStyle w:val="token"/>
          <w:color w:val="ABB2BF"/>
        </w:rPr>
        <w:t>,</w:t>
      </w:r>
      <w:r>
        <w:t xml:space="preserve"> </w:t>
      </w:r>
      <w:r>
        <w:rPr>
          <w:rStyle w:val="token"/>
          <w:color w:val="E06C75"/>
        </w:rPr>
        <w:t>"</w:t>
      </w:r>
      <w:proofErr w:type="spellStart"/>
      <w:r>
        <w:rPr>
          <w:rStyle w:val="token"/>
          <w:color w:val="E06C75"/>
        </w:rPr>
        <w:t>exposure_ms</w:t>
      </w:r>
      <w:proofErr w:type="spellEnd"/>
      <w:r>
        <w:rPr>
          <w:rStyle w:val="token"/>
          <w:color w:val="E06C75"/>
        </w:rPr>
        <w:t>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D19A66"/>
        </w:rPr>
        <w:t>2000</w:t>
      </w:r>
      <w:r>
        <w:rPr>
          <w:rStyle w:val="token"/>
          <w:color w:val="ABB2BF"/>
        </w:rPr>
        <w:t>,</w:t>
      </w:r>
      <w:r>
        <w:t xml:space="preserve"> </w:t>
      </w:r>
      <w:r>
        <w:rPr>
          <w:rStyle w:val="token"/>
          <w:color w:val="E06C75"/>
        </w:rPr>
        <w:t>"iso"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D19A66"/>
        </w:rPr>
        <w:t>800</w:t>
      </w:r>
      <w:r>
        <w:t xml:space="preserve"> </w:t>
      </w:r>
      <w:r>
        <w:rPr>
          <w:rStyle w:val="token"/>
          <w:color w:val="ABB2BF"/>
        </w:rPr>
        <w:t>},</w:t>
      </w:r>
      <w:r>
        <w:t xml:space="preserve"> </w:t>
      </w:r>
      <w:r>
        <w:rPr>
          <w:rStyle w:val="token"/>
          <w:color w:val="E06C75"/>
        </w:rPr>
        <w:t>"analysis"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ABB2BF"/>
        </w:rPr>
        <w:t>{</w:t>
      </w:r>
      <w:r>
        <w:t xml:space="preserve"> </w:t>
      </w:r>
      <w:r>
        <w:rPr>
          <w:rStyle w:val="token"/>
          <w:color w:val="E06C75"/>
        </w:rPr>
        <w:t>"</w:t>
      </w:r>
      <w:proofErr w:type="spellStart"/>
      <w:r>
        <w:rPr>
          <w:rStyle w:val="token"/>
          <w:color w:val="E06C75"/>
        </w:rPr>
        <w:t>cloud_coverage_percent</w:t>
      </w:r>
      <w:proofErr w:type="spellEnd"/>
      <w:r>
        <w:rPr>
          <w:rStyle w:val="token"/>
          <w:color w:val="E06C75"/>
        </w:rPr>
        <w:t>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D19A66"/>
        </w:rPr>
        <w:t>15</w:t>
      </w:r>
      <w:r>
        <w:rPr>
          <w:rStyle w:val="token"/>
          <w:color w:val="ABB2BF"/>
        </w:rPr>
        <w:t>,</w:t>
      </w:r>
      <w:r>
        <w:t xml:space="preserve"> </w:t>
      </w:r>
      <w:r>
        <w:rPr>
          <w:rStyle w:val="token"/>
          <w:color w:val="E06C75"/>
        </w:rPr>
        <w:t>"classification"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98C379"/>
        </w:rPr>
        <w:t>"clear"</w:t>
      </w:r>
      <w:r>
        <w:rPr>
          <w:rStyle w:val="token"/>
          <w:color w:val="ABB2BF"/>
        </w:rPr>
        <w:t>,</w:t>
      </w:r>
      <w:r>
        <w:t xml:space="preserve"> </w:t>
      </w:r>
      <w:r>
        <w:rPr>
          <w:rStyle w:val="token"/>
          <w:color w:val="E06C75"/>
        </w:rPr>
        <w:t>"</w:t>
      </w:r>
      <w:proofErr w:type="spellStart"/>
      <w:r>
        <w:rPr>
          <w:rStyle w:val="token"/>
          <w:color w:val="E06C75"/>
        </w:rPr>
        <w:t>estimated_visible_stars</w:t>
      </w:r>
      <w:proofErr w:type="spellEnd"/>
      <w:r>
        <w:rPr>
          <w:rStyle w:val="token"/>
          <w:color w:val="E06C75"/>
        </w:rPr>
        <w:t>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D19A66"/>
        </w:rPr>
        <w:t>47</w:t>
      </w:r>
      <w:r>
        <w:rPr>
          <w:rStyle w:val="token"/>
          <w:color w:val="ABB2BF"/>
        </w:rPr>
        <w:t>,</w:t>
      </w:r>
      <w:r>
        <w:t xml:space="preserve"> </w:t>
      </w:r>
      <w:r>
        <w:rPr>
          <w:rStyle w:val="token"/>
          <w:color w:val="E06C75"/>
        </w:rPr>
        <w:t>"</w:t>
      </w:r>
      <w:proofErr w:type="spellStart"/>
      <w:r>
        <w:rPr>
          <w:rStyle w:val="token"/>
          <w:color w:val="E06C75"/>
        </w:rPr>
        <w:t>quality_score</w:t>
      </w:r>
      <w:proofErr w:type="spellEnd"/>
      <w:r>
        <w:rPr>
          <w:rStyle w:val="token"/>
          <w:color w:val="E06C75"/>
        </w:rPr>
        <w:t>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D19A66"/>
        </w:rPr>
        <w:t>8.2</w:t>
      </w:r>
      <w:r>
        <w:t xml:space="preserve"> </w:t>
      </w:r>
      <w:r>
        <w:rPr>
          <w:rStyle w:val="token"/>
          <w:color w:val="ABB2BF"/>
        </w:rPr>
        <w:t>},</w:t>
      </w:r>
      <w:r>
        <w:t xml:space="preserve"> </w:t>
      </w:r>
      <w:r>
        <w:rPr>
          <w:rStyle w:val="token"/>
          <w:color w:val="E06C75"/>
        </w:rPr>
        <w:t>"thumbnail_base64"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98C379"/>
        </w:rPr>
        <w:t>"iVBORw0KGgoAAAANS..."</w:t>
      </w:r>
      <w:r>
        <w:t xml:space="preserve"> </w:t>
      </w:r>
      <w:r>
        <w:rPr>
          <w:rStyle w:val="token"/>
          <w:color w:val="ABB2BF"/>
        </w:rPr>
        <w:t>}</w:t>
      </w:r>
    </w:p>
    <w:p w14:paraId="3EF8FB35" w14:textId="77777777" w:rsidR="004A65FC" w:rsidRDefault="004A65FC" w:rsidP="004A65FC">
      <w:pPr>
        <w:rPr>
          <w:rStyle w:val="token"/>
          <w:color w:val="ABB2BF"/>
        </w:rPr>
      </w:pPr>
    </w:p>
    <w:p w14:paraId="30B764EF" w14:textId="2D5F602A" w:rsidR="004A65FC" w:rsidRPr="004A65FC" w:rsidRDefault="004A65FC" w:rsidP="004A65FC">
      <w:pPr>
        <w:rPr>
          <w:b/>
          <w:bCs/>
        </w:rPr>
      </w:pPr>
      <w:r w:rsidRPr="004A65FC">
        <w:rPr>
          <w:b/>
          <w:bCs/>
        </w:rPr>
        <w:t>7.3 REST API Endpoints</w:t>
      </w:r>
    </w:p>
    <w:p w14:paraId="06A7E33E" w14:textId="77777777" w:rsidR="004A65FC" w:rsidRPr="004A65FC" w:rsidRDefault="004A65FC" w:rsidP="004A65FC">
      <w:proofErr w:type="gramStart"/>
      <w:r w:rsidRPr="004A65FC">
        <w:t>GET  /</w:t>
      </w:r>
      <w:proofErr w:type="spellStart"/>
      <w:proofErr w:type="gramEnd"/>
      <w:r w:rsidRPr="004A65FC">
        <w:t>api</w:t>
      </w:r>
      <w:proofErr w:type="spellEnd"/>
      <w:r w:rsidRPr="004A65FC">
        <w:t>/v1/current              - Current conditions</w:t>
      </w:r>
    </w:p>
    <w:p w14:paraId="71C580C3" w14:textId="77777777" w:rsidR="004A65FC" w:rsidRPr="004A65FC" w:rsidRDefault="004A65FC" w:rsidP="004A65FC">
      <w:proofErr w:type="gramStart"/>
      <w:r w:rsidRPr="004A65FC">
        <w:t>GET  /</w:t>
      </w:r>
      <w:proofErr w:type="spellStart"/>
      <w:proofErr w:type="gramEnd"/>
      <w:r w:rsidRPr="004A65FC">
        <w:t>api</w:t>
      </w:r>
      <w:proofErr w:type="spellEnd"/>
      <w:r w:rsidRPr="004A65FC">
        <w:t>/v1/</w:t>
      </w:r>
      <w:proofErr w:type="spellStart"/>
      <w:r w:rsidRPr="004A65FC">
        <w:t>history?start</w:t>
      </w:r>
      <w:proofErr w:type="spellEnd"/>
      <w:r w:rsidRPr="004A65FC">
        <w:t>=...&amp;end=...  - Historical data</w:t>
      </w:r>
    </w:p>
    <w:p w14:paraId="40E99E5E" w14:textId="77777777" w:rsidR="004A65FC" w:rsidRPr="004A65FC" w:rsidRDefault="004A65FC" w:rsidP="004A65FC">
      <w:proofErr w:type="gramStart"/>
      <w:r w:rsidRPr="004A65FC">
        <w:t>GET  /</w:t>
      </w:r>
      <w:proofErr w:type="spellStart"/>
      <w:proofErr w:type="gramEnd"/>
      <w:r w:rsidRPr="004A65FC">
        <w:t>api</w:t>
      </w:r>
      <w:proofErr w:type="spellEnd"/>
      <w:r w:rsidRPr="004A65FC">
        <w:t>/v1/predictions           - Next 6h forecast</w:t>
      </w:r>
    </w:p>
    <w:p w14:paraId="5D6D5AC8" w14:textId="77777777" w:rsidR="004A65FC" w:rsidRPr="004A65FC" w:rsidRDefault="004A65FC" w:rsidP="004A65FC">
      <w:proofErr w:type="gramStart"/>
      <w:r w:rsidRPr="004A65FC">
        <w:t>GET  /</w:t>
      </w:r>
      <w:proofErr w:type="spellStart"/>
      <w:proofErr w:type="gramEnd"/>
      <w:r w:rsidRPr="004A65FC">
        <w:t>api</w:t>
      </w:r>
      <w:proofErr w:type="spellEnd"/>
      <w:r w:rsidRPr="004A65FC">
        <w:t>/v1/</w:t>
      </w:r>
      <w:proofErr w:type="spellStart"/>
      <w:r w:rsidRPr="004A65FC">
        <w:t>images?date</w:t>
      </w:r>
      <w:proofErr w:type="spellEnd"/>
      <w:r w:rsidRPr="004A65FC">
        <w:t>=...       - List available images</w:t>
      </w:r>
    </w:p>
    <w:p w14:paraId="4740944E" w14:textId="77777777" w:rsidR="004A65FC" w:rsidRPr="004A65FC" w:rsidRDefault="004A65FC" w:rsidP="004A65FC">
      <w:proofErr w:type="gramStart"/>
      <w:r w:rsidRPr="004A65FC">
        <w:t>GET  /</w:t>
      </w:r>
      <w:proofErr w:type="spellStart"/>
      <w:proofErr w:type="gramEnd"/>
      <w:r w:rsidRPr="004A65FC">
        <w:t>api</w:t>
      </w:r>
      <w:proofErr w:type="spellEnd"/>
      <w:r w:rsidRPr="004A65FC">
        <w:t>/v1/images/{</w:t>
      </w:r>
      <w:proofErr w:type="gramStart"/>
      <w:r w:rsidRPr="004A65FC">
        <w:t xml:space="preserve">filename}   </w:t>
      </w:r>
      <w:proofErr w:type="gramEnd"/>
      <w:r w:rsidRPr="004A65FC">
        <w:t xml:space="preserve">  - Download specific image</w:t>
      </w:r>
    </w:p>
    <w:p w14:paraId="13865286" w14:textId="77777777" w:rsidR="004A65FC" w:rsidRPr="004A65FC" w:rsidRDefault="004A65FC" w:rsidP="004A65FC">
      <w:proofErr w:type="gramStart"/>
      <w:r w:rsidRPr="004A65FC">
        <w:t>GET  /</w:t>
      </w:r>
      <w:proofErr w:type="spellStart"/>
      <w:proofErr w:type="gramEnd"/>
      <w:r w:rsidRPr="004A65FC">
        <w:t>api</w:t>
      </w:r>
      <w:proofErr w:type="spellEnd"/>
      <w:r w:rsidRPr="004A65FC">
        <w:t>/v1/</w:t>
      </w:r>
      <w:proofErr w:type="spellStart"/>
      <w:r w:rsidRPr="004A65FC">
        <w:t>timelapse?date</w:t>
      </w:r>
      <w:proofErr w:type="spellEnd"/>
      <w:r w:rsidRPr="004A65FC">
        <w:t>=...    - Generate timelapse video</w:t>
      </w:r>
    </w:p>
    <w:p w14:paraId="23189E85" w14:textId="77777777" w:rsidR="004A65FC" w:rsidRPr="004A65FC" w:rsidRDefault="004A65FC" w:rsidP="004A65FC">
      <w:proofErr w:type="gramStart"/>
      <w:r w:rsidRPr="004A65FC">
        <w:t>GET  /</w:t>
      </w:r>
      <w:proofErr w:type="spellStart"/>
      <w:proofErr w:type="gramEnd"/>
      <w:r w:rsidRPr="004A65FC">
        <w:t>api</w:t>
      </w:r>
      <w:proofErr w:type="spellEnd"/>
      <w:r w:rsidRPr="004A65FC">
        <w:t>/v1/system/health         - System status</w:t>
      </w:r>
    </w:p>
    <w:p w14:paraId="028624DE" w14:textId="77777777" w:rsidR="004A65FC" w:rsidRPr="004A65FC" w:rsidRDefault="004A65FC" w:rsidP="004A65FC">
      <w:r w:rsidRPr="004A65FC">
        <w:t>POST /</w:t>
      </w:r>
      <w:proofErr w:type="spellStart"/>
      <w:r w:rsidRPr="004A65FC">
        <w:t>api</w:t>
      </w:r>
      <w:proofErr w:type="spellEnd"/>
      <w:r w:rsidRPr="004A65FC">
        <w:t>/v1/alerts/configure      - Update alert settings</w:t>
      </w:r>
    </w:p>
    <w:p w14:paraId="54B511AB" w14:textId="77777777" w:rsidR="004A65FC" w:rsidRDefault="004A65FC" w:rsidP="004A65FC"/>
    <w:p w14:paraId="1C284A07" w14:textId="77777777" w:rsidR="004A65FC" w:rsidRPr="004A65FC" w:rsidRDefault="004A65FC" w:rsidP="004A65FC"/>
    <w:sectPr w:rsidR="004A65FC" w:rsidRPr="004A6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5FC"/>
    <w:rsid w:val="004023CB"/>
    <w:rsid w:val="004510DA"/>
    <w:rsid w:val="004A65FC"/>
    <w:rsid w:val="00E3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E4EA1"/>
  <w15:chartTrackingRefBased/>
  <w15:docId w15:val="{5A9E9ACE-B612-4089-8B6D-B45614ECD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5FC"/>
    <w:rPr>
      <w:b/>
      <w:bCs/>
      <w:smallCaps/>
      <w:color w:val="0F4761" w:themeColor="accent1" w:themeShade="BF"/>
      <w:spacing w:val="5"/>
    </w:rPr>
  </w:style>
  <w:style w:type="character" w:customStyle="1" w:styleId="token">
    <w:name w:val="token"/>
    <w:basedOn w:val="DefaultParagraphFont"/>
    <w:rsid w:val="004A6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Bergbaum</dc:creator>
  <cp:keywords/>
  <dc:description/>
  <cp:lastModifiedBy>Gideon Bergbaum</cp:lastModifiedBy>
  <cp:revision>1</cp:revision>
  <dcterms:created xsi:type="dcterms:W3CDTF">2026-01-02T15:20:00Z</dcterms:created>
  <dcterms:modified xsi:type="dcterms:W3CDTF">2026-01-02T15:24:00Z</dcterms:modified>
</cp:coreProperties>
</file>