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72367" w14:textId="010C24D6" w:rsidR="009B5D8E" w:rsidRPr="009F471A" w:rsidRDefault="00105A5F" w:rsidP="009F471A">
      <w:pPr>
        <w:spacing w:after="0"/>
        <w:jc w:val="both"/>
        <w:rPr>
          <w:rFonts w:ascii="Verdana" w:hAnsi="Verdana"/>
          <w:lang w:val="pt-BR"/>
        </w:rPr>
      </w:pPr>
      <w:r w:rsidRPr="009F471A">
        <w:rPr>
          <w:rFonts w:ascii="Verdana" w:hAnsi="Verdana"/>
          <w:lang w:val="pt-BR"/>
        </w:rPr>
        <w:t>Fluxo de Execução de Processos Petri para o Modelo Epidemiológico SIR</w:t>
      </w:r>
    </w:p>
    <w:p w14:paraId="5029EED1" w14:textId="1E6FB445" w:rsidR="009F471A" w:rsidRPr="009F471A" w:rsidRDefault="00105A5F" w:rsidP="009F471A">
      <w:pPr>
        <w:spacing w:after="0"/>
        <w:jc w:val="both"/>
        <w:rPr>
          <w:rFonts w:ascii="Verdana" w:hAnsi="Verdana"/>
          <w:lang w:val="pt-BR"/>
        </w:rPr>
      </w:pPr>
      <w:r w:rsidRPr="009F471A">
        <w:rPr>
          <w:rFonts w:ascii="Verdana" w:hAnsi="Verdana"/>
          <w:lang w:val="pt-BR"/>
        </w:rPr>
        <w:t>Aluna: 72008075 - Gina Szajnbok Harari</w:t>
      </w:r>
    </w:p>
    <w:p w14:paraId="3E637E47" w14:textId="0F0EAC77" w:rsidR="009F471A" w:rsidRPr="009F471A" w:rsidRDefault="009F471A" w:rsidP="009F471A">
      <w:pPr>
        <w:spacing w:after="0"/>
        <w:jc w:val="both"/>
        <w:rPr>
          <w:rFonts w:ascii="Verdana" w:hAnsi="Verdana"/>
          <w:lang w:val="pt-BR"/>
        </w:rPr>
      </w:pPr>
      <w:r w:rsidRPr="009F471A">
        <w:rPr>
          <w:rFonts w:ascii="Verdana" w:hAnsi="Verdana"/>
          <w:lang w:val="pt-BR"/>
        </w:rPr>
        <w:t xml:space="preserve">O projeto </w:t>
      </w:r>
      <w:r w:rsidRPr="009F471A">
        <w:rPr>
          <w:rFonts w:ascii="Verdana" w:hAnsi="Verdana"/>
          <w:b/>
          <w:bCs/>
          <w:lang w:val="pt-BR"/>
        </w:rPr>
        <w:t>Fake News e Cobertura Vacinal</w:t>
      </w:r>
      <w:r w:rsidRPr="009F471A">
        <w:rPr>
          <w:rFonts w:ascii="Verdana" w:hAnsi="Verdana"/>
          <w:lang w:val="pt-BR"/>
        </w:rPr>
        <w:t xml:space="preserve"> </w:t>
      </w:r>
      <w:r>
        <w:rPr>
          <w:rFonts w:ascii="Verdana" w:hAnsi="Verdana"/>
          <w:lang w:val="pt-BR"/>
        </w:rPr>
        <w:t>que utiliza conceitos do</w:t>
      </w:r>
      <w:r w:rsidRPr="009F471A">
        <w:rPr>
          <w:rFonts w:ascii="Verdana" w:hAnsi="Verdana"/>
          <w:lang w:val="pt-BR"/>
        </w:rPr>
        <w:t xml:space="preserve"> </w:t>
      </w:r>
      <w:r w:rsidRPr="009F471A">
        <w:rPr>
          <w:rFonts w:ascii="Verdana" w:hAnsi="Verdana"/>
          <w:color w:val="C00000"/>
          <w:lang w:val="pt-BR"/>
        </w:rPr>
        <w:t xml:space="preserve">Modelo </w:t>
      </w:r>
      <w:r w:rsidRPr="009F471A">
        <w:rPr>
          <w:rFonts w:ascii="Verdana" w:hAnsi="Verdana"/>
          <w:b/>
          <w:bCs/>
          <w:color w:val="C00000"/>
          <w:lang w:val="pt-BR"/>
        </w:rPr>
        <w:t>Epidemiológico SIR</w:t>
      </w:r>
      <w:r w:rsidRPr="009F471A">
        <w:rPr>
          <w:rFonts w:ascii="Verdana" w:hAnsi="Verdana"/>
          <w:color w:val="C00000"/>
          <w:lang w:val="pt-BR"/>
        </w:rPr>
        <w:t xml:space="preserve"> </w:t>
      </w:r>
      <w:r w:rsidRPr="009F471A">
        <w:rPr>
          <w:rFonts w:ascii="Verdana" w:hAnsi="Verdana"/>
          <w:lang w:val="pt-BR"/>
        </w:rPr>
        <w:t xml:space="preserve">foi utilizado para ser representado por uma </w:t>
      </w:r>
      <w:r w:rsidRPr="009F471A">
        <w:rPr>
          <w:rFonts w:ascii="Verdana" w:hAnsi="Verdana"/>
          <w:b/>
          <w:bCs/>
          <w:color w:val="00B0F0"/>
          <w:lang w:val="pt-BR"/>
        </w:rPr>
        <w:t>Rede de Petri.</w:t>
      </w:r>
    </w:p>
    <w:p w14:paraId="2FC3DE32" w14:textId="22E4C5BB" w:rsidR="00105A5F" w:rsidRDefault="00105A5F" w:rsidP="009F471A">
      <w:pPr>
        <w:spacing w:after="0"/>
        <w:jc w:val="both"/>
        <w:rPr>
          <w:rFonts w:ascii="Verdana" w:hAnsi="Verdana"/>
          <w:lang w:val="pt-BR"/>
        </w:rPr>
      </w:pPr>
      <w:r w:rsidRPr="009F471A">
        <w:rPr>
          <w:rFonts w:ascii="Verdana" w:hAnsi="Verdana"/>
          <w:lang w:val="pt-BR"/>
        </w:rPr>
        <w:t xml:space="preserve">A rede foi executada passo a passo gerando os seguintes arquivos </w:t>
      </w:r>
      <w:r w:rsidR="009F471A" w:rsidRPr="009F471A">
        <w:rPr>
          <w:rFonts w:ascii="Verdana" w:hAnsi="Verdana"/>
          <w:lang w:val="pt-BR"/>
        </w:rPr>
        <w:t>*</w:t>
      </w:r>
      <w:r w:rsidRPr="009F471A">
        <w:rPr>
          <w:rFonts w:ascii="Verdana" w:hAnsi="Verdana"/>
          <w:lang w:val="pt-BR"/>
        </w:rPr>
        <w:t>.</w:t>
      </w:r>
      <w:proofErr w:type="spellStart"/>
      <w:r w:rsidRPr="009F471A">
        <w:rPr>
          <w:rFonts w:ascii="Verdana" w:hAnsi="Verdana"/>
          <w:lang w:val="pt-BR"/>
        </w:rPr>
        <w:t>apt</w:t>
      </w:r>
      <w:proofErr w:type="spellEnd"/>
      <w:r w:rsidRPr="009F471A">
        <w:rPr>
          <w:rFonts w:ascii="Verdana" w:hAnsi="Verdana"/>
          <w:lang w:val="pt-BR"/>
        </w:rPr>
        <w:t>:</w:t>
      </w:r>
    </w:p>
    <w:p w14:paraId="3D825341" w14:textId="77777777" w:rsidR="006101FB" w:rsidRPr="009F471A" w:rsidRDefault="006101FB" w:rsidP="009F471A">
      <w:pPr>
        <w:spacing w:after="0"/>
        <w:jc w:val="both"/>
        <w:rPr>
          <w:rFonts w:ascii="Verdana" w:hAnsi="Verdana"/>
          <w:lang w:val="pt-BR"/>
        </w:rPr>
      </w:pPr>
    </w:p>
    <w:p w14:paraId="23F3B512" w14:textId="3AD2192E" w:rsidR="00105A5F" w:rsidRDefault="00105A5F" w:rsidP="006101FB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26816B6" wp14:editId="29AF7F42">
            <wp:extent cx="4963026" cy="1860272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43" cy="187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BA9A" w14:textId="07C244E6" w:rsidR="00105A5F" w:rsidRPr="009F471A" w:rsidRDefault="00105A5F" w:rsidP="009F471A">
      <w:pPr>
        <w:spacing w:after="0"/>
        <w:jc w:val="both"/>
        <w:rPr>
          <w:rFonts w:ascii="Verdana" w:hAnsi="Verdana"/>
          <w:lang w:val="pt-BR"/>
        </w:rPr>
      </w:pPr>
      <w:r w:rsidRPr="009F471A">
        <w:rPr>
          <w:rFonts w:ascii="Verdana" w:hAnsi="Verdana"/>
          <w:lang w:val="pt-BR"/>
        </w:rPr>
        <w:t>Eis o modelo no passo genérico N, com todos os valores (Tokens) preenchidos e todos os triggers ativos (verdes):</w:t>
      </w:r>
    </w:p>
    <w:p w14:paraId="42D9E5ED" w14:textId="1A9F48C5" w:rsidR="00105A5F" w:rsidRPr="009F471A" w:rsidRDefault="00105A5F" w:rsidP="009F471A">
      <w:pPr>
        <w:spacing w:after="0"/>
        <w:jc w:val="both"/>
        <w:rPr>
          <w:rFonts w:ascii="Verdana" w:hAnsi="Verdana"/>
          <w:lang w:val="pt-BR"/>
        </w:rPr>
      </w:pPr>
      <w:r w:rsidRPr="009F471A">
        <w:rPr>
          <w:rFonts w:ascii="Verdana" w:hAnsi="Verdana"/>
          <w:lang w:val="pt-BR"/>
        </w:rPr>
        <w:t>A execução acaba quando todos se tornam ou suscetíveis e/ou imunes</w:t>
      </w:r>
      <w:r w:rsidR="009F471A" w:rsidRPr="009F471A">
        <w:rPr>
          <w:rFonts w:ascii="Verdana" w:hAnsi="Verdana"/>
          <w:lang w:val="pt-BR"/>
        </w:rPr>
        <w:t>.</w:t>
      </w:r>
    </w:p>
    <w:p w14:paraId="5A7DF0D3" w14:textId="67134562" w:rsidR="00105A5F" w:rsidRPr="009F471A" w:rsidRDefault="00105A5F" w:rsidP="009F471A">
      <w:pPr>
        <w:spacing w:after="0"/>
        <w:jc w:val="both"/>
        <w:rPr>
          <w:rFonts w:ascii="Verdana" w:hAnsi="Verdana"/>
          <w:lang w:val="pt-BR"/>
        </w:rPr>
      </w:pPr>
      <w:r w:rsidRPr="009F471A">
        <w:rPr>
          <w:rFonts w:ascii="Verdana" w:hAnsi="Verdana"/>
          <w:lang w:val="pt-BR"/>
        </w:rPr>
        <w:t>A premissa desse modelo é que a</w:t>
      </w:r>
      <w:r w:rsidR="009F471A" w:rsidRPr="009F471A">
        <w:rPr>
          <w:rFonts w:ascii="Verdana" w:hAnsi="Verdana"/>
          <w:lang w:val="pt-BR"/>
        </w:rPr>
        <w:t xml:space="preserve"> população é constante (epidemia) e por isso se alguém morre é substituído por um Recém-Nascido (RN), que se torna suscetível.</w:t>
      </w:r>
    </w:p>
    <w:p w14:paraId="6959A5E7" w14:textId="7510D240" w:rsidR="009F471A" w:rsidRPr="00105A5F" w:rsidRDefault="009F471A" w:rsidP="00105A5F">
      <w:pPr>
        <w:rPr>
          <w:lang w:val="pt-BR"/>
        </w:rPr>
      </w:pPr>
    </w:p>
    <w:p w14:paraId="4B3419F5" w14:textId="4514B817" w:rsidR="00105A5F" w:rsidRDefault="00105A5F" w:rsidP="006101FB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6E71D3A" wp14:editId="441F29ED">
            <wp:extent cx="5051797" cy="26921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456" cy="26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9133" w14:textId="4B7D1B5A" w:rsidR="00105A5F" w:rsidRDefault="0062423B" w:rsidP="00105A5F">
      <w:pPr>
        <w:rPr>
          <w:lang w:val="pt-BR"/>
        </w:rPr>
      </w:pPr>
      <w:r>
        <w:rPr>
          <w:lang w:val="pt-BR"/>
        </w:rPr>
        <w:t>-*-*-</w:t>
      </w:r>
    </w:p>
    <w:p w14:paraId="198F30DA" w14:textId="4A6D4728" w:rsidR="0062423B" w:rsidRDefault="0062423B" w:rsidP="00105A5F">
      <w:pPr>
        <w:rPr>
          <w:lang w:val="pt-BR"/>
        </w:rPr>
      </w:pPr>
      <w:proofErr w:type="gramStart"/>
      <w:r w:rsidRPr="0062423B">
        <w:rPr>
          <w:highlight w:val="yellow"/>
          <w:lang w:val="pt-BR"/>
        </w:rPr>
        <w:t>P.S. :</w:t>
      </w:r>
      <w:proofErr w:type="gramEnd"/>
      <w:r w:rsidRPr="0062423B">
        <w:rPr>
          <w:highlight w:val="yellow"/>
          <w:lang w:val="pt-BR"/>
        </w:rPr>
        <w:t xml:space="preserve">  (1) Não funciona bem quando “n” </w:t>
      </w:r>
      <w:proofErr w:type="spellStart"/>
      <w:r w:rsidRPr="0062423B">
        <w:rPr>
          <w:highlight w:val="yellow"/>
          <w:lang w:val="pt-BR"/>
        </w:rPr>
        <w:t>places</w:t>
      </w:r>
      <w:proofErr w:type="spellEnd"/>
      <w:r w:rsidRPr="0062423B">
        <w:rPr>
          <w:highlight w:val="yellow"/>
          <w:lang w:val="pt-BR"/>
        </w:rPr>
        <w:t xml:space="preserve"> chegam em “1” trigger. Tem que chegar em “3” triggers em separado. (2) O contrário funciona normalmente, ou seja, “n” triggers chegando em “1” </w:t>
      </w:r>
      <w:proofErr w:type="spellStart"/>
      <w:r w:rsidRPr="0062423B">
        <w:rPr>
          <w:highlight w:val="yellow"/>
          <w:lang w:val="pt-BR"/>
        </w:rPr>
        <w:t>place</w:t>
      </w:r>
      <w:proofErr w:type="spellEnd"/>
      <w:r w:rsidRPr="0062423B">
        <w:rPr>
          <w:highlight w:val="yellow"/>
          <w:lang w:val="pt-BR"/>
        </w:rPr>
        <w:t>.</w:t>
      </w:r>
      <w:r>
        <w:rPr>
          <w:lang w:val="pt-BR"/>
        </w:rPr>
        <w:t xml:space="preserve"> </w:t>
      </w:r>
    </w:p>
    <w:p w14:paraId="1138F217" w14:textId="77777777" w:rsidR="0062423B" w:rsidRDefault="0062423B" w:rsidP="00105A5F">
      <w:pPr>
        <w:rPr>
          <w:lang w:val="pt-BR"/>
        </w:rPr>
      </w:pPr>
    </w:p>
    <w:p w14:paraId="72EDAD8E" w14:textId="77777777" w:rsidR="0062423B" w:rsidRDefault="0062423B" w:rsidP="00105A5F">
      <w:pPr>
        <w:rPr>
          <w:lang w:val="pt-BR"/>
        </w:rPr>
      </w:pPr>
    </w:p>
    <w:p w14:paraId="42D1C826" w14:textId="77777777" w:rsidR="0062423B" w:rsidRPr="0062423B" w:rsidRDefault="0062423B" w:rsidP="00105A5F">
      <w:pPr>
        <w:rPr>
          <w:lang w:val="pt-BR"/>
        </w:rPr>
      </w:pPr>
    </w:p>
    <w:sectPr w:rsidR="0062423B" w:rsidRPr="0062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8E"/>
    <w:rsid w:val="00105A5F"/>
    <w:rsid w:val="00600455"/>
    <w:rsid w:val="006101FB"/>
    <w:rsid w:val="0062423B"/>
    <w:rsid w:val="0069373C"/>
    <w:rsid w:val="009B5D8E"/>
    <w:rsid w:val="009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44A2"/>
  <w15:chartTrackingRefBased/>
  <w15:docId w15:val="{D6237301-592C-497A-86C1-7AE65FD5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2</cp:revision>
  <dcterms:created xsi:type="dcterms:W3CDTF">2020-06-11T01:30:00Z</dcterms:created>
  <dcterms:modified xsi:type="dcterms:W3CDTF">2020-06-11T04:37:00Z</dcterms:modified>
</cp:coreProperties>
</file>