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3728" w:rsidRPr="00F066A0" w:rsidRDefault="006E4285">
      <w:pPr>
        <w:pStyle w:val="Title"/>
        <w:rPr>
          <w:color w:val="D99594" w:themeColor="accent2" w:themeTint="99"/>
        </w:rPr>
      </w:pPr>
      <w:bookmarkStart w:id="0" w:name="_GoBack"/>
      <w:r w:rsidRPr="00F066A0">
        <w:rPr>
          <w:color w:val="D99594" w:themeColor="accent2" w:themeTint="99"/>
        </w:rPr>
        <w:t>Maltipoo Cottage</w:t>
      </w:r>
      <w:r w:rsidRPr="00F066A0">
        <w:rPr>
          <w:color w:val="D99594" w:themeColor="accent2" w:themeTint="99"/>
        </w:rPr>
        <w:br/>
        <w:t>Puppy Welcome Pack</w:t>
      </w:r>
    </w:p>
    <w:bookmarkEnd w:id="0"/>
    <w:p w:rsidR="00DC3728" w:rsidRDefault="006E4285">
      <w:r>
        <w:t>Congratulations on reserving your new Maltipoo! We're honored you've chosen us to be part of your journey. This welcome pack contains everything you need before pickup and during your puppy's first weeks at home.</w:t>
      </w:r>
    </w:p>
    <w:p w:rsidR="00DC3728" w:rsidRDefault="006E4285">
      <w:pPr>
        <w:pStyle w:val="Heading2"/>
      </w:pPr>
      <w:r>
        <w:t xml:space="preserve">1. </w:t>
      </w:r>
      <w:r>
        <w:t>Thank You</w:t>
      </w:r>
    </w:p>
    <w:p w:rsidR="00DC3728" w:rsidRDefault="006E4285">
      <w:r>
        <w:t>Thank you for trusting Maltipoo Cottage. Every puppy is raised in our home with love, daily socialization, and attentive care.</w:t>
      </w:r>
    </w:p>
    <w:p w:rsidR="00DC3728" w:rsidRDefault="006E4285">
      <w:pPr>
        <w:pStyle w:val="Heading2"/>
      </w:pPr>
      <w:r>
        <w:t>2. Your Reservation</w:t>
      </w:r>
    </w:p>
    <w:p w:rsidR="00DC3728" w:rsidRDefault="006E4285">
      <w:r>
        <w:t>Your puppy is now reserved exclusively for your family. We'll continue providing updates until pick</w:t>
      </w:r>
      <w:r>
        <w:t>up day. Please keep your reservation receipt for your records.</w:t>
      </w:r>
    </w:p>
    <w:p w:rsidR="00DC3728" w:rsidRDefault="006E4285">
      <w:pPr>
        <w:pStyle w:val="Heading2"/>
      </w:pPr>
      <w:r>
        <w:t>3. What Happens Next</w:t>
      </w:r>
    </w:p>
    <w:p w:rsidR="00DC3728" w:rsidRDefault="006E4285">
      <w:r>
        <w:t>• We'll continue caring for your puppy.</w:t>
      </w:r>
      <w:r>
        <w:br/>
        <w:t>• We'll share occasional updates and photos.</w:t>
      </w:r>
      <w:r>
        <w:br/>
        <w:t>• We'll confirm the pickup date.</w:t>
      </w:r>
      <w:r>
        <w:br/>
        <w:t>• The remaining balance is due according to our agreem</w:t>
      </w:r>
      <w:r>
        <w:t>ent.</w:t>
      </w:r>
    </w:p>
    <w:p w:rsidR="00DC3728" w:rsidRDefault="006E4285">
      <w:pPr>
        <w:pStyle w:val="Heading2"/>
      </w:pPr>
      <w:r>
        <w:t>4. Health Promise</w:t>
      </w:r>
    </w:p>
    <w:p w:rsidR="00DC3728" w:rsidRDefault="006E4285">
      <w:r>
        <w:t>Each puppy receives age-appropriate vaccinations, scheduled deworming, and a veterinary health examination before going home.</w:t>
      </w:r>
    </w:p>
    <w:p w:rsidR="00DC3728" w:rsidRDefault="006E4285">
      <w:pPr>
        <w:pStyle w:val="Heading2"/>
      </w:pPr>
      <w:r>
        <w:t>5. Preparing Your Home</w:t>
      </w:r>
    </w:p>
    <w:p w:rsidR="00DC3728" w:rsidRDefault="006E4285">
      <w:r>
        <w:t xml:space="preserve">Prepare a comfortable bed, food and water bowls, puppy food, toys, a collar, leash, </w:t>
      </w:r>
      <w:r>
        <w:t>crate, grooming brush, enzymatic cleaner, and puppy-safe chew toys.</w:t>
      </w:r>
    </w:p>
    <w:p w:rsidR="00DC3728" w:rsidRDefault="006E4285">
      <w:pPr>
        <w:pStyle w:val="Heading2"/>
      </w:pPr>
      <w:r>
        <w:t>6. First 48 Hours</w:t>
      </w:r>
    </w:p>
    <w:p w:rsidR="00DC3728" w:rsidRDefault="006E4285">
      <w:r>
        <w:t>Allow your puppy to explore calmly, keep visitors limited, maintain the current food for several days, and provide frequent potty breaks.</w:t>
      </w:r>
    </w:p>
    <w:p w:rsidR="00DC3728" w:rsidRDefault="006E4285">
      <w:pPr>
        <w:pStyle w:val="Heading2"/>
      </w:pPr>
      <w:r>
        <w:t>7. Feeding Guide</w:t>
      </w:r>
    </w:p>
    <w:p w:rsidR="00DC3728" w:rsidRDefault="006E4285">
      <w:r>
        <w:t>Feed 3 small me</w:t>
      </w:r>
      <w:r>
        <w:t>als daily unless your veterinarian recommends otherwise. Fresh water should always be available.</w:t>
      </w:r>
    </w:p>
    <w:p w:rsidR="00DC3728" w:rsidRDefault="006E4285">
      <w:pPr>
        <w:pStyle w:val="Heading2"/>
      </w:pPr>
      <w:r>
        <w:t>8. Potty Training</w:t>
      </w:r>
    </w:p>
    <w:p w:rsidR="00DC3728" w:rsidRDefault="006E4285">
      <w:r>
        <w:t>Take your puppy outside after waking, eating, playing, and every 2–3 hours. Praise and reward immediately for success.</w:t>
      </w:r>
    </w:p>
    <w:p w:rsidR="00DC3728" w:rsidRDefault="006E4285">
      <w:pPr>
        <w:pStyle w:val="Heading2"/>
      </w:pPr>
      <w:r>
        <w:lastRenderedPageBreak/>
        <w:t>9. Sleep &amp; Routine</w:t>
      </w:r>
    </w:p>
    <w:p w:rsidR="00DC3728" w:rsidRDefault="006E4285">
      <w:r>
        <w:t>Pup</w:t>
      </w:r>
      <w:r>
        <w:t>pies thrive on consistency. Keep feeding, potty, and bedtime routines as regular as possible.</w:t>
      </w:r>
    </w:p>
    <w:p w:rsidR="00DC3728" w:rsidRDefault="006E4285">
      <w:pPr>
        <w:pStyle w:val="Heading2"/>
      </w:pPr>
      <w:r>
        <w:t>10. Grooming</w:t>
      </w:r>
    </w:p>
    <w:p w:rsidR="00DC3728" w:rsidRDefault="006E4285">
      <w:r>
        <w:t>Brush several times each week and schedule professional grooming every 6–8 weeks.</w:t>
      </w:r>
    </w:p>
    <w:p w:rsidR="00DC3728" w:rsidRDefault="006E4285">
      <w:pPr>
        <w:pStyle w:val="Heading2"/>
      </w:pPr>
      <w:r>
        <w:t>11. Veterinary Care</w:t>
      </w:r>
    </w:p>
    <w:p w:rsidR="00DC3728" w:rsidRDefault="006E4285">
      <w:r>
        <w:t>Schedule your puppy's first wellness examinatio</w:t>
      </w:r>
      <w:r>
        <w:t>n within 72 hours of pickup and continue vaccinations as advised by your veterinarian.</w:t>
      </w:r>
    </w:p>
    <w:p w:rsidR="00DC3728" w:rsidRDefault="006E4285">
      <w:pPr>
        <w:pStyle w:val="Heading2"/>
      </w:pPr>
      <w:r>
        <w:t>12. Lifetime Support</w:t>
      </w:r>
    </w:p>
    <w:p w:rsidR="00DC3728" w:rsidRDefault="006E4285">
      <w:r>
        <w:t>Questions don't end on pickup day. We're happy to help with feeding, grooming, training, or adjusting to your new routine.</w:t>
      </w:r>
    </w:p>
    <w:p w:rsidR="00DC3728" w:rsidRDefault="006E4285">
      <w:pPr>
        <w:pStyle w:val="Heading2"/>
      </w:pPr>
      <w:r>
        <w:t>13. Important Contacts</w:t>
      </w:r>
    </w:p>
    <w:p w:rsidR="00DC3728" w:rsidRDefault="006E4285">
      <w:r>
        <w:t>Br</w:t>
      </w:r>
      <w:r>
        <w:t>eeder: __________________</w:t>
      </w:r>
      <w:r>
        <w:br/>
        <w:t>Phone: __________________</w:t>
      </w:r>
      <w:r>
        <w:br/>
        <w:t>Email: __________________</w:t>
      </w:r>
      <w:r>
        <w:br/>
        <w:t>Emergency Veterinarian: __________________</w:t>
      </w:r>
    </w:p>
    <w:p w:rsidR="00DC3728" w:rsidRDefault="006E4285">
      <w:pPr>
        <w:pStyle w:val="Heading2"/>
      </w:pPr>
      <w:r>
        <w:t>14. Notes</w:t>
      </w:r>
    </w:p>
    <w:p w:rsidR="00DC3728" w:rsidRDefault="006E4285">
      <w:r>
        <w:t>Use this page to record feeding times, weight, questions for your veterinarian, or anything you'd like to remember.</w:t>
      </w:r>
    </w:p>
    <w:p w:rsidR="00DC3728" w:rsidRDefault="006E4285">
      <w:r>
        <w:br w:type="page"/>
      </w:r>
    </w:p>
    <w:p w:rsidR="00DC3728" w:rsidRDefault="006E4285">
      <w:pPr>
        <w:pStyle w:val="Heading1"/>
      </w:pPr>
      <w:r>
        <w:lastRenderedPageBreak/>
        <w:t xml:space="preserve">Pickup </w:t>
      </w:r>
      <w:r>
        <w:t>Checklist</w:t>
      </w:r>
    </w:p>
    <w:p w:rsidR="00DC3728" w:rsidRDefault="006E4285">
      <w:pPr>
        <w:pStyle w:val="ListBullet"/>
      </w:pPr>
      <w:r>
        <w:t>Reservation receipt</w:t>
      </w:r>
    </w:p>
    <w:p w:rsidR="00DC3728" w:rsidRDefault="006E4285">
      <w:pPr>
        <w:pStyle w:val="ListBullet"/>
      </w:pPr>
      <w:r>
        <w:t>Remaining balance</w:t>
      </w:r>
    </w:p>
    <w:p w:rsidR="00DC3728" w:rsidRDefault="006E4285">
      <w:pPr>
        <w:pStyle w:val="ListBullet"/>
      </w:pPr>
      <w:r>
        <w:t>Carrier or crate</w:t>
      </w:r>
    </w:p>
    <w:p w:rsidR="00DC3728" w:rsidRDefault="006E4285">
      <w:pPr>
        <w:pStyle w:val="ListBullet"/>
      </w:pPr>
      <w:r>
        <w:t>Blanket</w:t>
      </w:r>
    </w:p>
    <w:p w:rsidR="00DC3728" w:rsidRDefault="006E4285">
      <w:pPr>
        <w:pStyle w:val="ListBullet"/>
      </w:pPr>
      <w:r>
        <w:t>Water for travel</w:t>
      </w:r>
    </w:p>
    <w:p w:rsidR="00DC3728" w:rsidRDefault="006E4285">
      <w:pPr>
        <w:pStyle w:val="ListBullet"/>
      </w:pPr>
      <w:r>
        <w:t>Leash and collar</w:t>
      </w:r>
    </w:p>
    <w:p w:rsidR="00DC3728" w:rsidRDefault="006E4285">
      <w:pPr>
        <w:pStyle w:val="ListBullet"/>
      </w:pPr>
      <w:r>
        <w:t>Questions you'd like to ask</w:t>
      </w:r>
    </w:p>
    <w:sectPr w:rsidR="00DC3728"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4285" w:rsidRDefault="006E4285" w:rsidP="00F066A0">
      <w:pPr>
        <w:spacing w:after="0" w:line="240" w:lineRule="auto"/>
      </w:pPr>
      <w:r>
        <w:separator/>
      </w:r>
    </w:p>
  </w:endnote>
  <w:endnote w:type="continuationSeparator" w:id="0">
    <w:p w:rsidR="006E4285" w:rsidRDefault="006E4285" w:rsidP="00F06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66A0" w:rsidRDefault="00F066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66A0" w:rsidRDefault="00F066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66A0" w:rsidRDefault="00F06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4285" w:rsidRDefault="006E4285" w:rsidP="00F066A0">
      <w:pPr>
        <w:spacing w:after="0" w:line="240" w:lineRule="auto"/>
      </w:pPr>
      <w:r>
        <w:separator/>
      </w:r>
    </w:p>
  </w:footnote>
  <w:footnote w:type="continuationSeparator" w:id="0">
    <w:p w:rsidR="006E4285" w:rsidRDefault="006E4285" w:rsidP="00F06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66A0" w:rsidRDefault="00F066A0">
    <w:pPr>
      <w:pStyle w:val="Header"/>
    </w:pPr>
    <w:r>
      <w:rPr>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6974438" o:spid="_x0000_s2050" type="#_x0000_t75" style="position:absolute;margin-left:0;margin-top:0;width:16in;height:16in;z-index:-251657216;mso-position-horizontal:center;mso-position-horizontal-relative:margin;mso-position-vertical:center;mso-position-vertical-relative:margin" o:allowincell="f">
          <v:imagedata r:id="rId1" o:title="matipoo_watermark"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66A0" w:rsidRDefault="00F066A0">
    <w:pPr>
      <w:pStyle w:val="Header"/>
    </w:pPr>
    <w:r>
      <w:rPr>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6974439" o:spid="_x0000_s2051" type="#_x0000_t75" style="position:absolute;margin-left:0;margin-top:0;width:16in;height:16in;z-index:-251656192;mso-position-horizontal:center;mso-position-horizontal-relative:margin;mso-position-vertical:center;mso-position-vertical-relative:margin" o:allowincell="f">
          <v:imagedata r:id="rId1" o:title="matipoo_watermark"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66A0" w:rsidRDefault="00F066A0">
    <w:pPr>
      <w:pStyle w:val="Header"/>
    </w:pPr>
    <w:r>
      <w:rPr>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6974437" o:spid="_x0000_s2049" type="#_x0000_t75" style="position:absolute;margin-left:0;margin-top:0;width:16in;height:16in;z-index:-251658240;mso-position-horizontal:center;mso-position-horizontal-relative:margin;mso-position-vertical:center;mso-position-vertical-relative:margin" o:allowincell="f">
          <v:imagedata r:id="rId1" o:title="matipoo_watermark"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E4285"/>
    <w:rsid w:val="00AA1D8D"/>
    <w:rsid w:val="00B47730"/>
    <w:rsid w:val="00CB0664"/>
    <w:rsid w:val="00DC3728"/>
    <w:rsid w:val="00F066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efaultImageDpi w14:val="300"/>
  <w15:docId w15:val="{37F8EF8C-8F8D-4C43-A4F4-040C9426F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066A0"/>
    <w:pPr>
      <w:keepNext/>
      <w:keepLines/>
      <w:spacing w:before="200" w:after="0"/>
      <w:outlineLvl w:val="1"/>
    </w:pPr>
    <w:rPr>
      <w:rFonts w:asciiTheme="majorHAnsi" w:eastAsiaTheme="majorEastAsia" w:hAnsiTheme="majorHAnsi" w:cstheme="majorBidi"/>
      <w:b/>
      <w:bCs/>
      <w:color w:val="D99594" w:themeColor="accent2" w:themeTint="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066A0"/>
    <w:rPr>
      <w:rFonts w:asciiTheme="majorHAnsi" w:eastAsiaTheme="majorEastAsia" w:hAnsiTheme="majorHAnsi" w:cstheme="majorBidi"/>
      <w:b/>
      <w:bCs/>
      <w:color w:val="D99594" w:themeColor="accent2" w:themeTint="99"/>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16DD5E-1C50-48F2-9640-B015E8D0E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2026-07-08T11:02:00Z</dcterms:created>
  <dcterms:modified xsi:type="dcterms:W3CDTF">2026-07-08T11:02:00Z</dcterms:modified>
  <cp:category/>
</cp:coreProperties>
</file>