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D70" w:rsidRPr="0070563B" w:rsidRDefault="00022EC0" w:rsidP="00022EC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563B">
        <w:rPr>
          <w:rFonts w:ascii="Times New Roman" w:hAnsi="Times New Roman" w:cs="Times New Roman"/>
          <w:sz w:val="28"/>
          <w:szCs w:val="28"/>
        </w:rPr>
        <w:t>Подходящая база данных «</w:t>
      </w:r>
      <w:proofErr w:type="spellStart"/>
      <w:r w:rsidR="00E75A80" w:rsidRPr="0070563B">
        <w:rPr>
          <w:color w:val="252525"/>
          <w:sz w:val="28"/>
          <w:szCs w:val="28"/>
        </w:rPr>
        <w:t>MySQL</w:t>
      </w:r>
      <w:proofErr w:type="spellEnd"/>
      <w:r w:rsidRPr="0070563B">
        <w:rPr>
          <w:rFonts w:ascii="Times New Roman" w:hAnsi="Times New Roman" w:cs="Times New Roman"/>
          <w:sz w:val="28"/>
          <w:szCs w:val="28"/>
        </w:rPr>
        <w:t>»</w:t>
      </w:r>
      <w:r w:rsidR="00D93DB5" w:rsidRPr="0070563B">
        <w:rPr>
          <w:rFonts w:ascii="Times New Roman" w:hAnsi="Times New Roman" w:cs="Times New Roman"/>
          <w:sz w:val="28"/>
          <w:szCs w:val="28"/>
        </w:rPr>
        <w:t>.</w:t>
      </w:r>
    </w:p>
    <w:p w:rsidR="00C81626" w:rsidRPr="0070563B" w:rsidRDefault="00C81626" w:rsidP="0070563B">
      <w:pPr>
        <w:pStyle w:val="a4"/>
        <w:spacing w:before="120" w:beforeAutospacing="0" w:after="120" w:afterAutospacing="0"/>
        <w:ind w:left="360" w:firstLine="348"/>
        <w:rPr>
          <w:color w:val="252525"/>
          <w:sz w:val="28"/>
          <w:szCs w:val="28"/>
        </w:rPr>
      </w:pPr>
      <w:proofErr w:type="spellStart"/>
      <w:r w:rsidRPr="0070563B">
        <w:rPr>
          <w:color w:val="252525"/>
          <w:sz w:val="28"/>
          <w:szCs w:val="28"/>
        </w:rPr>
        <w:t>MySQL</w:t>
      </w:r>
      <w:proofErr w:type="spellEnd"/>
      <w:r w:rsidRPr="0070563B">
        <w:rPr>
          <w:color w:val="252525"/>
          <w:sz w:val="28"/>
          <w:szCs w:val="28"/>
        </w:rPr>
        <w:t xml:space="preserve"> является решением для малых и средних приложений. Входит в состав серверов WAMP, </w:t>
      </w:r>
      <w:proofErr w:type="spellStart"/>
      <w:r w:rsidRPr="0070563B">
        <w:rPr>
          <w:color w:val="252525"/>
          <w:sz w:val="28"/>
          <w:szCs w:val="28"/>
        </w:rPr>
        <w:t>AppServ</w:t>
      </w:r>
      <w:proofErr w:type="spellEnd"/>
      <w:r w:rsidRPr="0070563B">
        <w:rPr>
          <w:color w:val="252525"/>
          <w:sz w:val="28"/>
          <w:szCs w:val="28"/>
        </w:rPr>
        <w:t xml:space="preserve">, LAMP и в портативные сборки серверов Денвер, XAMPP, </w:t>
      </w:r>
      <w:proofErr w:type="spellStart"/>
      <w:r w:rsidRPr="0070563B">
        <w:rPr>
          <w:color w:val="252525"/>
          <w:sz w:val="28"/>
          <w:szCs w:val="28"/>
        </w:rPr>
        <w:t>VertrigoServ</w:t>
      </w:r>
      <w:proofErr w:type="spellEnd"/>
      <w:r w:rsidRPr="0070563B">
        <w:rPr>
          <w:color w:val="252525"/>
          <w:sz w:val="28"/>
          <w:szCs w:val="28"/>
        </w:rPr>
        <w:t xml:space="preserve">. Обычно </w:t>
      </w:r>
      <w:proofErr w:type="spellStart"/>
      <w:r w:rsidRPr="0070563B">
        <w:rPr>
          <w:color w:val="252525"/>
          <w:sz w:val="28"/>
          <w:szCs w:val="28"/>
        </w:rPr>
        <w:t>MySQL</w:t>
      </w:r>
      <w:proofErr w:type="spellEnd"/>
      <w:r w:rsidRPr="0070563B">
        <w:rPr>
          <w:color w:val="252525"/>
          <w:sz w:val="28"/>
          <w:szCs w:val="28"/>
        </w:rPr>
        <w:t xml:space="preserve">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</w:t>
      </w:r>
      <w:proofErr w:type="spellStart"/>
      <w:r w:rsidRPr="0070563B">
        <w:rPr>
          <w:color w:val="252525"/>
          <w:sz w:val="28"/>
          <w:szCs w:val="28"/>
        </w:rPr>
        <w:t>MySQL</w:t>
      </w:r>
      <w:proofErr w:type="spellEnd"/>
      <w:r w:rsidRPr="0070563B">
        <w:rPr>
          <w:color w:val="252525"/>
          <w:sz w:val="28"/>
          <w:szCs w:val="28"/>
        </w:rPr>
        <w:t xml:space="preserve"> в автономные программы. </w:t>
      </w:r>
    </w:p>
    <w:p w:rsidR="007B007C" w:rsidRPr="0070563B" w:rsidRDefault="00C81626" w:rsidP="0070563B">
      <w:pPr>
        <w:pStyle w:val="a4"/>
        <w:spacing w:before="120" w:beforeAutospacing="0" w:after="120" w:afterAutospacing="0"/>
        <w:ind w:left="360" w:firstLine="348"/>
        <w:rPr>
          <w:color w:val="252525"/>
          <w:sz w:val="28"/>
          <w:szCs w:val="28"/>
        </w:rPr>
      </w:pPr>
      <w:r w:rsidRPr="0070563B">
        <w:rPr>
          <w:color w:val="252525"/>
          <w:sz w:val="28"/>
          <w:szCs w:val="28"/>
        </w:rPr>
        <w:t xml:space="preserve">Гибкость СУБД </w:t>
      </w:r>
      <w:proofErr w:type="spellStart"/>
      <w:r w:rsidRPr="0070563B">
        <w:rPr>
          <w:color w:val="252525"/>
          <w:sz w:val="28"/>
          <w:szCs w:val="28"/>
        </w:rPr>
        <w:t>MySQL</w:t>
      </w:r>
      <w:proofErr w:type="spellEnd"/>
      <w:r w:rsidRPr="0070563B">
        <w:rPr>
          <w:color w:val="252525"/>
          <w:sz w:val="28"/>
          <w:szCs w:val="28"/>
        </w:rPr>
        <w:t xml:space="preserve"> обеспечивается поддержкой большого количества типов таблиц: пользователи могут выбрать как таблицы типа </w:t>
      </w:r>
      <w:proofErr w:type="spellStart"/>
      <w:r w:rsidRPr="0070563B">
        <w:rPr>
          <w:color w:val="252525"/>
          <w:sz w:val="28"/>
          <w:szCs w:val="28"/>
        </w:rPr>
        <w:t>MyISAM</w:t>
      </w:r>
      <w:proofErr w:type="spellEnd"/>
      <w:r w:rsidRPr="0070563B">
        <w:rPr>
          <w:color w:val="252525"/>
          <w:sz w:val="28"/>
          <w:szCs w:val="28"/>
        </w:rPr>
        <w:t xml:space="preserve">, поддерживающие полнотекстовый поиск, так и таблицы </w:t>
      </w:r>
      <w:proofErr w:type="spellStart"/>
      <w:r w:rsidRPr="0070563B">
        <w:rPr>
          <w:color w:val="252525"/>
          <w:sz w:val="28"/>
          <w:szCs w:val="28"/>
        </w:rPr>
        <w:t>InnoDB</w:t>
      </w:r>
      <w:proofErr w:type="spellEnd"/>
      <w:r w:rsidRPr="0070563B">
        <w:rPr>
          <w:color w:val="252525"/>
          <w:sz w:val="28"/>
          <w:szCs w:val="28"/>
        </w:rPr>
        <w:t xml:space="preserve">, поддерживающие транзакции на уровне отдельных записей. Более того, СУБД </w:t>
      </w:r>
      <w:proofErr w:type="spellStart"/>
      <w:r w:rsidRPr="0070563B">
        <w:rPr>
          <w:color w:val="252525"/>
          <w:sz w:val="28"/>
          <w:szCs w:val="28"/>
        </w:rPr>
        <w:t>MySQL</w:t>
      </w:r>
      <w:proofErr w:type="spellEnd"/>
      <w:r w:rsidRPr="0070563B">
        <w:rPr>
          <w:color w:val="252525"/>
          <w:sz w:val="28"/>
          <w:szCs w:val="28"/>
        </w:rPr>
        <w:t xml:space="preserve"> поставляется со специальным типом таблиц EXAMPLE, демонстрирующим принципы создания новых типов таблиц. Благодаря открытой архитектуре и GPL-лицензированию, в СУБД </w:t>
      </w:r>
      <w:proofErr w:type="spellStart"/>
      <w:r w:rsidRPr="0070563B">
        <w:rPr>
          <w:color w:val="252525"/>
          <w:sz w:val="28"/>
          <w:szCs w:val="28"/>
        </w:rPr>
        <w:t>MySQL</w:t>
      </w:r>
      <w:proofErr w:type="spellEnd"/>
      <w:r w:rsidRPr="0070563B">
        <w:rPr>
          <w:color w:val="252525"/>
          <w:sz w:val="28"/>
          <w:szCs w:val="28"/>
        </w:rPr>
        <w:t xml:space="preserve"> постоянно появляются новые типы таблиц. </w:t>
      </w:r>
    </w:p>
    <w:tbl>
      <w:tblPr>
        <w:tblStyle w:val="a7"/>
        <w:tblW w:w="1034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135"/>
        <w:gridCol w:w="5670"/>
        <w:gridCol w:w="3544"/>
      </w:tblGrid>
      <w:tr w:rsidR="001350C1" w:rsidRPr="0070563B" w:rsidTr="000340F4">
        <w:trPr>
          <w:trHeight w:val="463"/>
        </w:trPr>
        <w:tc>
          <w:tcPr>
            <w:tcW w:w="1135" w:type="dxa"/>
          </w:tcPr>
          <w:p w:rsidR="001350C1" w:rsidRPr="0070563B" w:rsidRDefault="001350C1" w:rsidP="00034375">
            <w:pPr>
              <w:pStyle w:val="a4"/>
              <w:spacing w:before="120" w:beforeAutospacing="0" w:after="120" w:afterAutospacing="0"/>
              <w:rPr>
                <w:color w:val="252525"/>
                <w:sz w:val="28"/>
                <w:szCs w:val="28"/>
              </w:rPr>
            </w:pPr>
          </w:p>
        </w:tc>
        <w:tc>
          <w:tcPr>
            <w:tcW w:w="5670" w:type="dxa"/>
          </w:tcPr>
          <w:p w:rsidR="001350C1" w:rsidRPr="0070563B" w:rsidRDefault="001350C1" w:rsidP="00034375">
            <w:pPr>
              <w:pStyle w:val="a4"/>
              <w:spacing w:before="120" w:beforeAutospacing="0" w:after="120" w:afterAutospacing="0"/>
              <w:rPr>
                <w:color w:val="252525"/>
                <w:sz w:val="28"/>
                <w:szCs w:val="28"/>
              </w:rPr>
            </w:pPr>
            <w:r w:rsidRPr="0070563B">
              <w:rPr>
                <w:b/>
                <w:bCs/>
                <w:color w:val="3D3D3D"/>
                <w:sz w:val="28"/>
                <w:szCs w:val="28"/>
                <w:shd w:val="clear" w:color="auto" w:fill="FFFFFF"/>
              </w:rPr>
              <w:t>Достоинства</w:t>
            </w:r>
          </w:p>
        </w:tc>
        <w:tc>
          <w:tcPr>
            <w:tcW w:w="3544" w:type="dxa"/>
          </w:tcPr>
          <w:p w:rsidR="001350C1" w:rsidRPr="0070563B" w:rsidRDefault="001350C1" w:rsidP="00034375">
            <w:pPr>
              <w:pStyle w:val="a4"/>
              <w:spacing w:before="120" w:beforeAutospacing="0" w:after="120" w:afterAutospacing="0"/>
              <w:rPr>
                <w:color w:val="252525"/>
                <w:sz w:val="28"/>
                <w:szCs w:val="28"/>
              </w:rPr>
            </w:pPr>
            <w:r w:rsidRPr="0070563B">
              <w:rPr>
                <w:b/>
                <w:bCs/>
                <w:color w:val="3D3D3D"/>
                <w:sz w:val="28"/>
                <w:szCs w:val="28"/>
                <w:shd w:val="clear" w:color="auto" w:fill="FFFFFF"/>
              </w:rPr>
              <w:t>Недостатки</w:t>
            </w:r>
          </w:p>
        </w:tc>
      </w:tr>
      <w:tr w:rsidR="001350C1" w:rsidRPr="0070563B" w:rsidTr="000340F4">
        <w:trPr>
          <w:trHeight w:val="5396"/>
        </w:trPr>
        <w:tc>
          <w:tcPr>
            <w:tcW w:w="1135" w:type="dxa"/>
          </w:tcPr>
          <w:p w:rsidR="001350C1" w:rsidRPr="0070563B" w:rsidRDefault="001350C1" w:rsidP="00034375">
            <w:pPr>
              <w:pStyle w:val="a4"/>
              <w:spacing w:before="120" w:beforeAutospacing="0" w:after="120" w:afterAutospacing="0"/>
              <w:rPr>
                <w:color w:val="252525"/>
                <w:sz w:val="28"/>
                <w:szCs w:val="28"/>
                <w:lang w:val="en-US"/>
              </w:rPr>
            </w:pPr>
            <w:proofErr w:type="spellStart"/>
            <w:r w:rsidRPr="0070563B">
              <w:rPr>
                <w:color w:val="3D3D3D"/>
                <w:sz w:val="28"/>
                <w:szCs w:val="28"/>
                <w:shd w:val="clear" w:color="auto" w:fill="FFFFFF"/>
              </w:rPr>
              <w:t>Oracle</w:t>
            </w:r>
            <w:proofErr w:type="spellEnd"/>
            <w:r w:rsidRPr="0070563B">
              <w:rPr>
                <w:color w:val="3D3D3D"/>
                <w:sz w:val="28"/>
                <w:szCs w:val="28"/>
                <w:shd w:val="clear" w:color="auto" w:fill="FFFFFF"/>
              </w:rPr>
              <w:t xml:space="preserve"> 12c</w:t>
            </w:r>
          </w:p>
        </w:tc>
        <w:tc>
          <w:tcPr>
            <w:tcW w:w="5670" w:type="dxa"/>
          </w:tcPr>
          <w:p w:rsidR="00570F00" w:rsidRPr="0070563B" w:rsidRDefault="00570F00" w:rsidP="00570F00">
            <w:pPr>
              <w:numPr>
                <w:ilvl w:val="0"/>
                <w:numId w:val="16"/>
              </w:numPr>
              <w:spacing w:before="72" w:after="72" w:line="300" w:lineRule="atLeast"/>
              <w:ind w:left="0"/>
              <w:rPr>
                <w:rFonts w:ascii="Arial" w:eastAsia="Times New Roman" w:hAnsi="Arial" w:cs="Arial"/>
                <w:color w:val="3D3D3D"/>
                <w:sz w:val="28"/>
                <w:szCs w:val="28"/>
                <w:lang w:eastAsia="ru-RU"/>
              </w:rPr>
            </w:pPr>
            <w:r w:rsidRPr="0070563B">
              <w:rPr>
                <w:rFonts w:ascii="Arial" w:eastAsia="Times New Roman" w:hAnsi="Arial" w:cs="Arial"/>
                <w:color w:val="3D3D3D"/>
                <w:sz w:val="28"/>
                <w:szCs w:val="28"/>
                <w:lang w:eastAsia="ru-RU"/>
              </w:rPr>
              <w:t xml:space="preserve">Самые свежие инновации и впечатляющий функционал уже внедрены в этом продукте, поскольку компания </w:t>
            </w:r>
            <w:proofErr w:type="spellStart"/>
            <w:r w:rsidRPr="0070563B">
              <w:rPr>
                <w:rFonts w:ascii="Arial" w:eastAsia="Times New Roman" w:hAnsi="Arial" w:cs="Arial"/>
                <w:color w:val="3D3D3D"/>
                <w:sz w:val="28"/>
                <w:szCs w:val="28"/>
                <w:lang w:eastAsia="ru-RU"/>
              </w:rPr>
              <w:t>Oracle</w:t>
            </w:r>
            <w:proofErr w:type="spellEnd"/>
            <w:r w:rsidRPr="0070563B">
              <w:rPr>
                <w:rFonts w:ascii="Arial" w:eastAsia="Times New Roman" w:hAnsi="Arial" w:cs="Arial"/>
                <w:color w:val="3D3D3D"/>
                <w:sz w:val="28"/>
                <w:szCs w:val="28"/>
                <w:lang w:eastAsia="ru-RU"/>
              </w:rPr>
              <w:t xml:space="preserve"> стремится держать планку даже на фоне других разработчиков СУБД.</w:t>
            </w:r>
          </w:p>
          <w:p w:rsidR="00570F00" w:rsidRPr="0070563B" w:rsidRDefault="00570F00" w:rsidP="00570F00">
            <w:pPr>
              <w:numPr>
                <w:ilvl w:val="0"/>
                <w:numId w:val="16"/>
              </w:numPr>
              <w:spacing w:before="72" w:after="72" w:line="300" w:lineRule="atLeast"/>
              <w:ind w:left="0"/>
              <w:rPr>
                <w:rFonts w:ascii="Arial" w:eastAsia="Times New Roman" w:hAnsi="Arial" w:cs="Arial"/>
                <w:color w:val="3D3D3D"/>
                <w:sz w:val="28"/>
                <w:szCs w:val="28"/>
                <w:lang w:eastAsia="ru-RU"/>
              </w:rPr>
            </w:pPr>
            <w:r w:rsidRPr="0070563B">
              <w:rPr>
                <w:rFonts w:ascii="Arial" w:eastAsia="Times New Roman" w:hAnsi="Arial" w:cs="Arial"/>
                <w:color w:val="3D3D3D"/>
                <w:sz w:val="28"/>
                <w:szCs w:val="28"/>
                <w:lang w:eastAsia="ru-RU"/>
              </w:rPr>
              <w:t>СУБД от Оракул является крайне надёжной, фактически это эталон надёжности среди подобных систем.</w:t>
            </w:r>
          </w:p>
          <w:p w:rsidR="001350C1" w:rsidRPr="0070563B" w:rsidRDefault="001350C1" w:rsidP="00570F00">
            <w:pPr>
              <w:tabs>
                <w:tab w:val="left" w:pos="1139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</w:tcPr>
          <w:p w:rsidR="001350C1" w:rsidRPr="0070563B" w:rsidRDefault="001350C1" w:rsidP="0041261A">
            <w:pPr>
              <w:spacing w:before="72" w:after="72" w:line="300" w:lineRule="atLeast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r w:rsidRPr="0070563B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Стоимость </w:t>
            </w:r>
            <w:proofErr w:type="spellStart"/>
            <w:r w:rsidRPr="0070563B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Oracle</w:t>
            </w:r>
            <w:proofErr w:type="spellEnd"/>
            <w:r w:rsidRPr="0070563B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может оказаться непомерно высокой, особенно для небольших организаций.</w:t>
            </w:r>
          </w:p>
          <w:p w:rsidR="001350C1" w:rsidRPr="0070563B" w:rsidRDefault="001350C1" w:rsidP="0041261A">
            <w:pPr>
              <w:spacing w:before="72" w:after="72" w:line="300" w:lineRule="atLeast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r w:rsidRPr="0070563B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Система может потребовать значительных ресурсов уже сразу после установки, поэтому возможно потребуется модернизировать </w:t>
            </w:r>
            <w:proofErr w:type="spellStart"/>
            <w:r w:rsidRPr="0070563B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оборудоние</w:t>
            </w:r>
            <w:proofErr w:type="spellEnd"/>
            <w:r w:rsidRPr="0070563B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для внедрения </w:t>
            </w:r>
            <w:proofErr w:type="spellStart"/>
            <w:r w:rsidRPr="0070563B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Oracle</w:t>
            </w:r>
            <w:proofErr w:type="spellEnd"/>
            <w:r w:rsidRPr="0070563B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.</w:t>
            </w:r>
          </w:p>
        </w:tc>
      </w:tr>
      <w:tr w:rsidR="001350C1" w:rsidRPr="0070563B" w:rsidTr="000340F4">
        <w:tc>
          <w:tcPr>
            <w:tcW w:w="1135" w:type="dxa"/>
          </w:tcPr>
          <w:p w:rsidR="001350C1" w:rsidRPr="0070563B" w:rsidRDefault="001350C1" w:rsidP="00034375">
            <w:pPr>
              <w:pStyle w:val="a4"/>
              <w:spacing w:before="120" w:beforeAutospacing="0" w:after="120" w:afterAutospacing="0"/>
              <w:rPr>
                <w:color w:val="252525"/>
                <w:sz w:val="28"/>
                <w:szCs w:val="28"/>
              </w:rPr>
            </w:pPr>
            <w:proofErr w:type="spellStart"/>
            <w:r w:rsidRPr="0070563B">
              <w:rPr>
                <w:b/>
                <w:bCs/>
                <w:color w:val="333333"/>
                <w:sz w:val="28"/>
                <w:szCs w:val="28"/>
                <w:shd w:val="clear" w:color="auto" w:fill="FFFFFF"/>
              </w:rPr>
              <w:t>PostgreSQL</w:t>
            </w:r>
            <w:proofErr w:type="spellEnd"/>
          </w:p>
        </w:tc>
        <w:tc>
          <w:tcPr>
            <w:tcW w:w="5670" w:type="dxa"/>
          </w:tcPr>
          <w:p w:rsidR="001350C1" w:rsidRPr="0070563B" w:rsidRDefault="001350C1" w:rsidP="00034375">
            <w:pPr>
              <w:pStyle w:val="a4"/>
              <w:spacing w:before="120" w:beforeAutospacing="0" w:after="120" w:afterAutospacing="0"/>
              <w:rPr>
                <w:sz w:val="28"/>
                <w:szCs w:val="28"/>
                <w:shd w:val="clear" w:color="auto" w:fill="FFFFFF"/>
              </w:rPr>
            </w:pPr>
            <w:r w:rsidRPr="0070563B">
              <w:rPr>
                <w:rStyle w:val="a5"/>
                <w:sz w:val="28"/>
                <w:szCs w:val="28"/>
              </w:rPr>
              <w:t xml:space="preserve"> </w:t>
            </w:r>
            <w:r w:rsidR="008618AA" w:rsidRPr="0070563B">
              <w:rPr>
                <w:rStyle w:val="a5"/>
                <w:b w:val="0"/>
                <w:sz w:val="28"/>
                <w:szCs w:val="28"/>
                <w:lang w:val="en-US"/>
              </w:rPr>
              <w:t>PostgreSQL</w:t>
            </w:r>
            <w:r w:rsidR="008618AA" w:rsidRPr="0070563B">
              <w:rPr>
                <w:rStyle w:val="a5"/>
                <w:b w:val="0"/>
                <w:sz w:val="28"/>
                <w:szCs w:val="28"/>
              </w:rPr>
              <w:t xml:space="preserve"> </w:t>
            </w:r>
            <w:r w:rsidRPr="0070563B">
              <w:rPr>
                <w:rStyle w:val="a5"/>
                <w:b w:val="0"/>
                <w:sz w:val="28"/>
                <w:szCs w:val="28"/>
              </w:rPr>
              <w:t>выгодно отличается</w:t>
            </w:r>
            <w:r w:rsidRPr="0070563B">
              <w:rPr>
                <w:sz w:val="28"/>
                <w:szCs w:val="28"/>
                <w:shd w:val="clear" w:color="auto" w:fill="FFFFFF"/>
              </w:rPr>
              <w:t xml:space="preserve"> от многих </w:t>
            </w:r>
            <w:r w:rsidRPr="0070563B">
              <w:rPr>
                <w:rStyle w:val="a5"/>
                <w:b w:val="0"/>
                <w:sz w:val="28"/>
                <w:szCs w:val="28"/>
              </w:rPr>
              <w:t>других СУБД</w:t>
            </w:r>
            <w:r w:rsidRPr="0070563B">
              <w:rPr>
                <w:sz w:val="28"/>
                <w:szCs w:val="28"/>
                <w:shd w:val="clear" w:color="auto" w:fill="FFFFFF"/>
              </w:rPr>
              <w:t xml:space="preserve">. Она обладает практически всеми возможностями, которые есть в других базах данных (коммерческих или </w:t>
            </w:r>
            <w:proofErr w:type="spellStart"/>
            <w:r w:rsidRPr="0070563B">
              <w:rPr>
                <w:sz w:val="28"/>
                <w:szCs w:val="28"/>
                <w:shd w:val="clear" w:color="auto" w:fill="FFFFFF"/>
              </w:rPr>
              <w:t>Open</w:t>
            </w:r>
            <w:proofErr w:type="spellEnd"/>
            <w:r w:rsidRPr="0070563B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0563B">
              <w:rPr>
                <w:sz w:val="28"/>
                <w:szCs w:val="28"/>
                <w:shd w:val="clear" w:color="auto" w:fill="FFFFFF"/>
              </w:rPr>
              <w:t>Source</w:t>
            </w:r>
            <w:proofErr w:type="spellEnd"/>
            <w:r w:rsidRPr="0070563B">
              <w:rPr>
                <w:sz w:val="28"/>
                <w:szCs w:val="28"/>
                <w:shd w:val="clear" w:color="auto" w:fill="FFFFFF"/>
              </w:rPr>
              <w:t>), а также некоторыми дополнительными.</w:t>
            </w:r>
          </w:p>
          <w:p w:rsidR="008618AA" w:rsidRPr="0070563B" w:rsidRDefault="001350C1" w:rsidP="008618AA">
            <w:pPr>
              <w:spacing w:before="100" w:beforeAutospacing="1" w:after="100" w:afterAutospacing="1" w:line="300" w:lineRule="atLeast"/>
              <w:ind w:left="1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56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Транзакции</w:t>
            </w:r>
          </w:p>
          <w:p w:rsidR="001350C1" w:rsidRPr="0070563B" w:rsidRDefault="001350C1" w:rsidP="008618AA">
            <w:pPr>
              <w:spacing w:before="100" w:beforeAutospacing="1" w:after="100" w:afterAutospacing="1" w:line="300" w:lineRule="atLeast"/>
              <w:ind w:left="1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56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Вложенные запросы</w:t>
            </w:r>
          </w:p>
          <w:p w:rsidR="001350C1" w:rsidRPr="0070563B" w:rsidRDefault="001350C1" w:rsidP="0041261A">
            <w:pPr>
              <w:spacing w:before="100" w:beforeAutospacing="1" w:after="100" w:afterAutospacing="1" w:line="300" w:lineRule="atLeast"/>
              <w:ind w:left="1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56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Представления</w:t>
            </w:r>
          </w:p>
          <w:p w:rsidR="001350C1" w:rsidRPr="0070563B" w:rsidRDefault="001350C1" w:rsidP="0041261A">
            <w:pPr>
              <w:spacing w:before="100" w:beforeAutospacing="1" w:after="100" w:afterAutospacing="1" w:line="300" w:lineRule="atLeast"/>
              <w:ind w:left="1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56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Ссылочная целостность - внешние ключи</w:t>
            </w:r>
          </w:p>
          <w:p w:rsidR="001350C1" w:rsidRPr="0070563B" w:rsidRDefault="001350C1" w:rsidP="0041261A">
            <w:pPr>
              <w:spacing w:before="100" w:beforeAutospacing="1" w:after="100" w:afterAutospacing="1" w:line="300" w:lineRule="atLeast"/>
              <w:ind w:left="1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56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Сложные блокировки</w:t>
            </w:r>
          </w:p>
          <w:p w:rsidR="001350C1" w:rsidRPr="0070563B" w:rsidRDefault="001350C1" w:rsidP="008618AA">
            <w:pPr>
              <w:spacing w:before="100" w:beforeAutospacing="1" w:after="100" w:afterAutospacing="1" w:line="300" w:lineRule="atLeast"/>
              <w:ind w:left="1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56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Типы, определяемые</w:t>
            </w:r>
            <w:r w:rsidR="008618AA" w:rsidRPr="007056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</w:t>
            </w:r>
            <w:r w:rsidRPr="007056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ользователем</w:t>
            </w:r>
            <w:r w:rsidR="008618AA" w:rsidRPr="007056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056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Наследственность</w:t>
            </w:r>
            <w:r w:rsidR="008618AA" w:rsidRPr="007056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056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Правила</w:t>
            </w:r>
            <w:r w:rsidR="008618AA" w:rsidRPr="007056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056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 совместимости версий</w:t>
            </w:r>
          </w:p>
          <w:p w:rsidR="001350C1" w:rsidRPr="0070563B" w:rsidRDefault="001350C1" w:rsidP="00034375">
            <w:pPr>
              <w:pStyle w:val="a4"/>
              <w:spacing w:before="120" w:beforeAutospacing="0" w:after="120" w:afterAutospacing="0"/>
              <w:rPr>
                <w:color w:val="252525"/>
                <w:sz w:val="28"/>
                <w:szCs w:val="28"/>
              </w:rPr>
            </w:pPr>
          </w:p>
        </w:tc>
        <w:tc>
          <w:tcPr>
            <w:tcW w:w="3544" w:type="dxa"/>
            <w:shd w:val="clear" w:color="auto" w:fill="auto"/>
          </w:tcPr>
          <w:p w:rsidR="001350C1" w:rsidRPr="0070563B" w:rsidRDefault="001350C1" w:rsidP="00F5008F">
            <w:pPr>
              <w:pStyle w:val="a4"/>
              <w:spacing w:before="120" w:beforeAutospacing="0" w:after="120" w:afterAutospacing="0"/>
              <w:ind w:left="720"/>
              <w:rPr>
                <w:bCs/>
                <w:sz w:val="28"/>
                <w:szCs w:val="28"/>
                <w:shd w:val="clear" w:color="auto" w:fill="FDF5E6"/>
              </w:rPr>
            </w:pPr>
            <w:r w:rsidRPr="0070563B">
              <w:rPr>
                <w:bCs/>
                <w:sz w:val="28"/>
                <w:szCs w:val="28"/>
                <w:shd w:val="clear" w:color="auto" w:fill="FDF5E6"/>
              </w:rPr>
              <w:lastRenderedPageBreak/>
              <w:t>Инсталляция</w:t>
            </w:r>
          </w:p>
          <w:p w:rsidR="001350C1" w:rsidRPr="0070563B" w:rsidRDefault="001350C1" w:rsidP="00F5008F">
            <w:pPr>
              <w:pStyle w:val="a4"/>
              <w:spacing w:before="120" w:beforeAutospacing="0" w:after="120" w:afterAutospacing="0"/>
              <w:ind w:left="720"/>
              <w:rPr>
                <w:bCs/>
                <w:sz w:val="28"/>
                <w:szCs w:val="28"/>
                <w:shd w:val="clear" w:color="auto" w:fill="FDF5E6"/>
              </w:rPr>
            </w:pPr>
            <w:r w:rsidRPr="0070563B">
              <w:rPr>
                <w:bCs/>
                <w:sz w:val="28"/>
                <w:szCs w:val="28"/>
                <w:shd w:val="clear" w:color="auto" w:fill="FDF5E6"/>
              </w:rPr>
              <w:t xml:space="preserve"> Отсутствие примеров кода и литературы на русском</w:t>
            </w:r>
          </w:p>
          <w:p w:rsidR="001350C1" w:rsidRPr="0070563B" w:rsidRDefault="001350C1" w:rsidP="00F5008F">
            <w:pPr>
              <w:pStyle w:val="a4"/>
              <w:spacing w:before="120" w:beforeAutospacing="0" w:after="120" w:afterAutospacing="0"/>
              <w:ind w:left="720"/>
              <w:rPr>
                <w:bCs/>
                <w:sz w:val="28"/>
                <w:szCs w:val="28"/>
                <w:shd w:val="clear" w:color="auto" w:fill="FDF5E6"/>
              </w:rPr>
            </w:pPr>
            <w:r w:rsidRPr="0070563B">
              <w:rPr>
                <w:bCs/>
                <w:sz w:val="28"/>
                <w:szCs w:val="28"/>
                <w:shd w:val="clear" w:color="auto" w:fill="FDF5E6"/>
              </w:rPr>
              <w:t xml:space="preserve">Неверная работа окружения </w:t>
            </w:r>
            <w:proofErr w:type="spellStart"/>
            <w:r w:rsidRPr="0070563B">
              <w:rPr>
                <w:bCs/>
                <w:sz w:val="28"/>
                <w:szCs w:val="28"/>
                <w:shd w:val="clear" w:color="auto" w:fill="FDF5E6"/>
              </w:rPr>
              <w:t>PostgreSQL</w:t>
            </w:r>
            <w:proofErr w:type="spellEnd"/>
          </w:p>
          <w:p w:rsidR="001350C1" w:rsidRPr="0070563B" w:rsidRDefault="001350C1" w:rsidP="00F5008F">
            <w:pPr>
              <w:pStyle w:val="a4"/>
              <w:spacing w:before="120" w:beforeAutospacing="0" w:after="120" w:afterAutospacing="0"/>
              <w:ind w:left="720"/>
              <w:rPr>
                <w:bCs/>
                <w:sz w:val="28"/>
                <w:szCs w:val="28"/>
                <w:shd w:val="clear" w:color="auto" w:fill="FDF5E6"/>
              </w:rPr>
            </w:pPr>
            <w:r w:rsidRPr="0070563B">
              <w:rPr>
                <w:bCs/>
                <w:sz w:val="28"/>
                <w:szCs w:val="28"/>
                <w:shd w:val="clear" w:color="auto" w:fill="FDF5E6"/>
              </w:rPr>
              <w:lastRenderedPageBreak/>
              <w:t xml:space="preserve">Катастрофические падения сервера </w:t>
            </w:r>
            <w:proofErr w:type="spellStart"/>
            <w:r w:rsidRPr="0070563B">
              <w:rPr>
                <w:bCs/>
                <w:sz w:val="28"/>
                <w:szCs w:val="28"/>
                <w:shd w:val="clear" w:color="auto" w:fill="FDF5E6"/>
              </w:rPr>
              <w:t>PostgreSQL</w:t>
            </w:r>
            <w:proofErr w:type="spellEnd"/>
          </w:p>
          <w:p w:rsidR="001350C1" w:rsidRPr="0070563B" w:rsidRDefault="001350C1" w:rsidP="00F5008F">
            <w:pPr>
              <w:pStyle w:val="a4"/>
              <w:spacing w:before="120" w:beforeAutospacing="0" w:after="120" w:afterAutospacing="0"/>
              <w:ind w:left="720"/>
              <w:rPr>
                <w:bCs/>
                <w:sz w:val="28"/>
                <w:szCs w:val="28"/>
                <w:shd w:val="clear" w:color="auto" w:fill="FDF5E6"/>
              </w:rPr>
            </w:pPr>
            <w:r w:rsidRPr="0070563B">
              <w:rPr>
                <w:bCs/>
                <w:sz w:val="28"/>
                <w:szCs w:val="28"/>
                <w:shd w:val="clear" w:color="auto" w:fill="FDF5E6"/>
              </w:rPr>
              <w:t xml:space="preserve">Отсутствие реакции программистов </w:t>
            </w:r>
            <w:proofErr w:type="spellStart"/>
            <w:r w:rsidRPr="0070563B">
              <w:rPr>
                <w:bCs/>
                <w:sz w:val="28"/>
                <w:szCs w:val="28"/>
                <w:shd w:val="clear" w:color="auto" w:fill="FDF5E6"/>
              </w:rPr>
              <w:t>PostgreSqL</w:t>
            </w:r>
            <w:proofErr w:type="spellEnd"/>
            <w:r w:rsidRPr="0070563B">
              <w:rPr>
                <w:bCs/>
                <w:sz w:val="28"/>
                <w:szCs w:val="28"/>
                <w:shd w:val="clear" w:color="auto" w:fill="FDF5E6"/>
              </w:rPr>
              <w:t xml:space="preserve"> на задокументированные баги </w:t>
            </w:r>
            <w:proofErr w:type="spellStart"/>
            <w:r w:rsidRPr="0070563B">
              <w:rPr>
                <w:bCs/>
                <w:sz w:val="28"/>
                <w:szCs w:val="28"/>
                <w:shd w:val="clear" w:color="auto" w:fill="FDF5E6"/>
              </w:rPr>
              <w:t>PostgreSQL</w:t>
            </w:r>
            <w:proofErr w:type="spellEnd"/>
          </w:p>
          <w:p w:rsidR="001350C1" w:rsidRPr="0070563B" w:rsidRDefault="001350C1" w:rsidP="00F5008F">
            <w:pPr>
              <w:pStyle w:val="a4"/>
              <w:spacing w:before="120" w:beforeAutospacing="0" w:after="120" w:afterAutospacing="0"/>
              <w:ind w:left="720"/>
              <w:rPr>
                <w:bCs/>
                <w:color w:val="000000"/>
                <w:sz w:val="28"/>
                <w:szCs w:val="28"/>
                <w:shd w:val="clear" w:color="auto" w:fill="FDF5E6"/>
              </w:rPr>
            </w:pPr>
            <w:r w:rsidRPr="0070563B">
              <w:rPr>
                <w:bCs/>
                <w:color w:val="000000"/>
                <w:sz w:val="28"/>
                <w:szCs w:val="28"/>
                <w:shd w:val="clear" w:color="auto" w:fill="FDF5E6"/>
              </w:rPr>
              <w:t>Отсутствие полной поддержки самых массовых языков</w:t>
            </w:r>
            <w:r w:rsidRPr="0070563B">
              <w:rPr>
                <w:b/>
                <w:bCs/>
                <w:color w:val="000000"/>
                <w:sz w:val="28"/>
                <w:szCs w:val="28"/>
                <w:shd w:val="clear" w:color="auto" w:fill="FDF5E6"/>
              </w:rPr>
              <w:t xml:space="preserve"> </w:t>
            </w:r>
            <w:r w:rsidRPr="0070563B">
              <w:rPr>
                <w:bCs/>
                <w:color w:val="000000"/>
                <w:sz w:val="28"/>
                <w:szCs w:val="28"/>
                <w:shd w:val="clear" w:color="auto" w:fill="FDF5E6"/>
              </w:rPr>
              <w:t>программирования VB и С#</w:t>
            </w:r>
          </w:p>
          <w:p w:rsidR="001350C1" w:rsidRPr="0070563B" w:rsidRDefault="001350C1" w:rsidP="00F5008F">
            <w:pPr>
              <w:pStyle w:val="a4"/>
              <w:spacing w:before="120" w:beforeAutospacing="0" w:after="120" w:afterAutospacing="0"/>
              <w:ind w:left="720"/>
              <w:rPr>
                <w:bCs/>
                <w:color w:val="000000"/>
                <w:sz w:val="28"/>
                <w:szCs w:val="28"/>
                <w:shd w:val="clear" w:color="auto" w:fill="FDF5E6"/>
              </w:rPr>
            </w:pPr>
            <w:r w:rsidRPr="0070563B">
              <w:rPr>
                <w:bCs/>
                <w:color w:val="000000"/>
                <w:sz w:val="28"/>
                <w:szCs w:val="28"/>
                <w:shd w:val="clear" w:color="auto" w:fill="FDF5E6"/>
              </w:rPr>
              <w:t>Потеря форматирования программного кода</w:t>
            </w:r>
          </w:p>
          <w:p w:rsidR="001350C1" w:rsidRPr="0070563B" w:rsidRDefault="001350C1" w:rsidP="00F5008F">
            <w:pPr>
              <w:pStyle w:val="a4"/>
              <w:spacing w:before="120" w:beforeAutospacing="0" w:after="120" w:afterAutospacing="0"/>
              <w:ind w:left="720"/>
              <w:rPr>
                <w:bCs/>
                <w:color w:val="000000"/>
                <w:sz w:val="28"/>
                <w:szCs w:val="28"/>
                <w:shd w:val="clear" w:color="auto" w:fill="FDF5E6"/>
              </w:rPr>
            </w:pPr>
            <w:r w:rsidRPr="0070563B">
              <w:rPr>
                <w:bCs/>
                <w:color w:val="000000"/>
                <w:sz w:val="28"/>
                <w:szCs w:val="28"/>
                <w:shd w:val="clear" w:color="auto" w:fill="FDF5E6"/>
              </w:rPr>
              <w:t>Изменение локализации</w:t>
            </w:r>
          </w:p>
          <w:p w:rsidR="001350C1" w:rsidRPr="0070563B" w:rsidRDefault="001350C1" w:rsidP="00F5008F">
            <w:pPr>
              <w:pStyle w:val="a4"/>
              <w:spacing w:before="120" w:beforeAutospacing="0" w:after="120" w:afterAutospacing="0"/>
              <w:ind w:left="720"/>
              <w:rPr>
                <w:bCs/>
                <w:color w:val="000000"/>
                <w:sz w:val="28"/>
                <w:szCs w:val="28"/>
                <w:shd w:val="clear" w:color="auto" w:fill="FDF5E6"/>
              </w:rPr>
            </w:pPr>
            <w:r w:rsidRPr="0070563B">
              <w:rPr>
                <w:bCs/>
                <w:color w:val="000000"/>
                <w:sz w:val="28"/>
                <w:szCs w:val="28"/>
                <w:shd w:val="clear" w:color="auto" w:fill="FDF5E6"/>
              </w:rPr>
              <w:t xml:space="preserve">Отсутствие </w:t>
            </w:r>
            <w:proofErr w:type="spellStart"/>
            <w:r w:rsidRPr="0070563B">
              <w:rPr>
                <w:bCs/>
                <w:color w:val="000000"/>
                <w:sz w:val="28"/>
                <w:szCs w:val="28"/>
                <w:shd w:val="clear" w:color="auto" w:fill="FDF5E6"/>
              </w:rPr>
              <w:t>Intellisense</w:t>
            </w:r>
            <w:proofErr w:type="spellEnd"/>
            <w:r w:rsidRPr="0070563B">
              <w:rPr>
                <w:bCs/>
                <w:color w:val="000000"/>
                <w:sz w:val="28"/>
                <w:szCs w:val="28"/>
                <w:shd w:val="clear" w:color="auto" w:fill="FDF5E6"/>
              </w:rPr>
              <w:t xml:space="preserve"> при программировании</w:t>
            </w:r>
          </w:p>
          <w:p w:rsidR="001350C1" w:rsidRPr="0070563B" w:rsidRDefault="001350C1" w:rsidP="008618AA">
            <w:pPr>
              <w:pStyle w:val="a4"/>
              <w:spacing w:before="120" w:beforeAutospacing="0" w:after="120" w:afterAutospacing="0"/>
              <w:ind w:left="720"/>
              <w:rPr>
                <w:b/>
                <w:bCs/>
                <w:color w:val="000000"/>
                <w:sz w:val="28"/>
                <w:szCs w:val="28"/>
                <w:shd w:val="clear" w:color="auto" w:fill="FDF5E6"/>
              </w:rPr>
            </w:pPr>
            <w:r w:rsidRPr="0070563B">
              <w:rPr>
                <w:bCs/>
                <w:color w:val="000000"/>
                <w:sz w:val="28"/>
                <w:szCs w:val="28"/>
                <w:shd w:val="clear" w:color="auto" w:fill="FDF5E6"/>
              </w:rPr>
              <w:t>Сервис SQL-программиста</w:t>
            </w:r>
          </w:p>
        </w:tc>
      </w:tr>
      <w:tr w:rsidR="001350C1" w:rsidRPr="0070563B" w:rsidTr="000340F4">
        <w:tc>
          <w:tcPr>
            <w:tcW w:w="1135" w:type="dxa"/>
          </w:tcPr>
          <w:p w:rsidR="001350C1" w:rsidRPr="0070563B" w:rsidRDefault="001350C1" w:rsidP="00034375">
            <w:pPr>
              <w:pStyle w:val="a4"/>
              <w:spacing w:before="120" w:beforeAutospacing="0" w:after="120" w:afterAutospacing="0"/>
              <w:rPr>
                <w:color w:val="252525"/>
                <w:sz w:val="28"/>
                <w:szCs w:val="28"/>
              </w:rPr>
            </w:pPr>
            <w:proofErr w:type="spellStart"/>
            <w:r w:rsidRPr="0070563B">
              <w:rPr>
                <w:rStyle w:val="a5"/>
                <w:color w:val="333333"/>
                <w:sz w:val="28"/>
                <w:szCs w:val="28"/>
              </w:rPr>
              <w:lastRenderedPageBreak/>
              <w:t>SQLite</w:t>
            </w:r>
            <w:proofErr w:type="spellEnd"/>
          </w:p>
        </w:tc>
        <w:tc>
          <w:tcPr>
            <w:tcW w:w="5670" w:type="dxa"/>
          </w:tcPr>
          <w:p w:rsidR="000340F4" w:rsidRPr="0070563B" w:rsidRDefault="000340F4" w:rsidP="000340F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70563B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Файловая структура - вся база данных состоит из одного файла, поэтому её очень легко переносить на разные машины</w:t>
            </w:r>
          </w:p>
          <w:p w:rsidR="000340F4" w:rsidRPr="0070563B" w:rsidRDefault="000340F4" w:rsidP="000340F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70563B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Отсутствие необходимости настройки сервера СУБД</w:t>
            </w:r>
          </w:p>
          <w:p w:rsidR="000340F4" w:rsidRPr="0070563B" w:rsidRDefault="000340F4" w:rsidP="000340F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70563B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Полностью свободная лицензия</w:t>
            </w:r>
          </w:p>
          <w:p w:rsidR="000340F4" w:rsidRPr="0070563B" w:rsidRDefault="000340F4" w:rsidP="000340F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70563B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Кроссплатформенность</w:t>
            </w:r>
          </w:p>
          <w:p w:rsidR="000340F4" w:rsidRPr="0070563B" w:rsidRDefault="000340F4" w:rsidP="000340F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70563B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Высокая скорость простых операций выборки данных</w:t>
            </w:r>
          </w:p>
          <w:p w:rsidR="000340F4" w:rsidRPr="0070563B" w:rsidRDefault="000340F4" w:rsidP="000340F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70563B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Поддержка транзакций, триггеров, представлений (</w:t>
            </w:r>
            <w:proofErr w:type="spellStart"/>
            <w:r w:rsidRPr="0070563B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views</w:t>
            </w:r>
            <w:proofErr w:type="spellEnd"/>
            <w:r w:rsidRPr="0070563B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), вложенных запросов</w:t>
            </w:r>
          </w:p>
          <w:p w:rsidR="000340F4" w:rsidRPr="0070563B" w:rsidRDefault="000340F4" w:rsidP="000340F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70563B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 xml:space="preserve">Безопасность. БД хранится в одном файле, права доступа к которому можно </w:t>
            </w:r>
            <w:r w:rsidRPr="0070563B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lastRenderedPageBreak/>
              <w:t>контролировать стандартными средствами ОС</w:t>
            </w:r>
          </w:p>
          <w:p w:rsidR="000340F4" w:rsidRPr="0070563B" w:rsidRDefault="000340F4" w:rsidP="000340F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70563B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Очень экономичная, в плане ресурсов, архитектура.</w:t>
            </w:r>
          </w:p>
          <w:p w:rsidR="001350C1" w:rsidRPr="0070563B" w:rsidRDefault="001350C1" w:rsidP="00034375">
            <w:pPr>
              <w:pStyle w:val="a4"/>
              <w:spacing w:before="120" w:beforeAutospacing="0" w:after="120" w:afterAutospacing="0"/>
              <w:rPr>
                <w:color w:val="252525"/>
                <w:sz w:val="28"/>
                <w:szCs w:val="28"/>
              </w:rPr>
            </w:pPr>
          </w:p>
        </w:tc>
        <w:tc>
          <w:tcPr>
            <w:tcW w:w="3544" w:type="dxa"/>
          </w:tcPr>
          <w:p w:rsidR="000340F4" w:rsidRPr="0070563B" w:rsidRDefault="000340F4" w:rsidP="000340F4">
            <w:pPr>
              <w:spacing w:before="100" w:beforeAutospacing="1" w:after="100" w:afterAutospacing="1"/>
              <w:rPr>
                <w:rFonts w:ascii="&amp;quot" w:eastAsia="Times New Roman" w:hAnsi="&amp;quot" w:cs="Times New Roman"/>
                <w:color w:val="212529"/>
                <w:sz w:val="28"/>
                <w:szCs w:val="28"/>
                <w:lang w:eastAsia="ru-RU"/>
              </w:rPr>
            </w:pPr>
            <w:r w:rsidRPr="0070563B">
              <w:rPr>
                <w:rFonts w:ascii="&amp;quot" w:eastAsia="Times New Roman" w:hAnsi="&amp;quot" w:cs="Times New Roman"/>
                <w:color w:val="212529"/>
                <w:sz w:val="28"/>
                <w:szCs w:val="28"/>
                <w:lang w:eastAsia="ru-RU"/>
              </w:rPr>
              <w:lastRenderedPageBreak/>
              <w:t>отсутствие системы пользователей - более крупные СУБД включают в свой состав системы управления правами доступа пользователей. Обычно применения этой функции не так критично, так как эта СУБД используется в небольших приложениях.</w:t>
            </w:r>
          </w:p>
          <w:p w:rsidR="000340F4" w:rsidRPr="0070563B" w:rsidRDefault="000340F4" w:rsidP="000340F4">
            <w:pPr>
              <w:spacing w:before="100" w:beforeAutospacing="1" w:after="100" w:afterAutospacing="1"/>
              <w:rPr>
                <w:rFonts w:ascii="&amp;quot" w:eastAsia="Times New Roman" w:hAnsi="&amp;quot" w:cs="Times New Roman"/>
                <w:color w:val="212529"/>
                <w:sz w:val="28"/>
                <w:szCs w:val="28"/>
                <w:lang w:eastAsia="ru-RU"/>
              </w:rPr>
            </w:pPr>
            <w:r w:rsidRPr="0070563B">
              <w:rPr>
                <w:rFonts w:ascii="&amp;quot" w:eastAsia="Times New Roman" w:hAnsi="&amp;quot" w:cs="Times New Roman"/>
                <w:color w:val="212529"/>
                <w:sz w:val="28"/>
                <w:szCs w:val="28"/>
                <w:lang w:eastAsia="ru-RU"/>
              </w:rPr>
              <w:t xml:space="preserve">отсутствие возможности увеличения производительности - опять, исходя из проектирования, довольно сложно выжать что-то </w:t>
            </w:r>
            <w:r w:rsidRPr="0070563B">
              <w:rPr>
                <w:rFonts w:ascii="&amp;quot" w:eastAsia="Times New Roman" w:hAnsi="&amp;quot" w:cs="Times New Roman"/>
                <w:color w:val="212529"/>
                <w:sz w:val="28"/>
                <w:szCs w:val="28"/>
                <w:lang w:eastAsia="ru-RU"/>
              </w:rPr>
              <w:lastRenderedPageBreak/>
              <w:t>более производительное из этой СУБД.</w:t>
            </w:r>
          </w:p>
          <w:p w:rsidR="001350C1" w:rsidRPr="0070563B" w:rsidRDefault="001350C1" w:rsidP="00034375">
            <w:pPr>
              <w:pStyle w:val="a4"/>
              <w:spacing w:before="120" w:beforeAutospacing="0" w:after="120" w:afterAutospacing="0"/>
              <w:rPr>
                <w:color w:val="252525"/>
                <w:sz w:val="28"/>
                <w:szCs w:val="28"/>
              </w:rPr>
            </w:pPr>
          </w:p>
        </w:tc>
      </w:tr>
      <w:tr w:rsidR="001350C1" w:rsidRPr="0070563B" w:rsidTr="000340F4">
        <w:tc>
          <w:tcPr>
            <w:tcW w:w="1135" w:type="dxa"/>
          </w:tcPr>
          <w:p w:rsidR="001350C1" w:rsidRPr="0070563B" w:rsidRDefault="001350C1" w:rsidP="00034375">
            <w:pPr>
              <w:pStyle w:val="a4"/>
              <w:spacing w:before="120" w:beforeAutospacing="0" w:after="120" w:afterAutospacing="0"/>
              <w:rPr>
                <w:rStyle w:val="a5"/>
                <w:color w:val="333333"/>
                <w:sz w:val="28"/>
                <w:szCs w:val="28"/>
              </w:rPr>
            </w:pPr>
            <w:r w:rsidRPr="0070563B">
              <w:rPr>
                <w:b/>
                <w:bCs/>
                <w:color w:val="333333"/>
                <w:sz w:val="28"/>
                <w:szCs w:val="28"/>
                <w:shd w:val="clear" w:color="auto" w:fill="FFFFFF"/>
              </w:rPr>
              <w:lastRenderedPageBreak/>
              <w:t>MS SQL</w:t>
            </w:r>
          </w:p>
        </w:tc>
        <w:tc>
          <w:tcPr>
            <w:tcW w:w="5670" w:type="dxa"/>
          </w:tcPr>
          <w:p w:rsidR="001350C1" w:rsidRPr="0070563B" w:rsidRDefault="001350C1" w:rsidP="0041261A">
            <w:pPr>
              <w:numPr>
                <w:ilvl w:val="0"/>
                <w:numId w:val="9"/>
              </w:numPr>
              <w:spacing w:before="72" w:after="72" w:line="300" w:lineRule="atLeast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56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Распространяется бесплатно</w:t>
            </w:r>
          </w:p>
          <w:p w:rsidR="001350C1" w:rsidRPr="0070563B" w:rsidRDefault="001350C1" w:rsidP="0041261A">
            <w:pPr>
              <w:numPr>
                <w:ilvl w:val="0"/>
                <w:numId w:val="9"/>
              </w:numPr>
              <w:spacing w:before="72" w:after="72" w:line="300" w:lineRule="atLeast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56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Прекрасно документирована</w:t>
            </w:r>
          </w:p>
          <w:p w:rsidR="001350C1" w:rsidRPr="0070563B" w:rsidRDefault="001350C1" w:rsidP="0041261A">
            <w:pPr>
              <w:numPr>
                <w:ilvl w:val="0"/>
                <w:numId w:val="9"/>
              </w:numPr>
              <w:spacing w:before="72" w:after="72" w:line="300" w:lineRule="atLeast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56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Предлагает много функций, даже в бесплатной версии</w:t>
            </w:r>
          </w:p>
          <w:p w:rsidR="001350C1" w:rsidRPr="0070563B" w:rsidRDefault="001350C1" w:rsidP="0041261A">
            <w:pPr>
              <w:numPr>
                <w:ilvl w:val="0"/>
                <w:numId w:val="9"/>
              </w:numPr>
              <w:spacing w:before="72" w:after="72" w:line="300" w:lineRule="atLeast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56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Пакет </w:t>
            </w:r>
            <w:proofErr w:type="spellStart"/>
            <w:r w:rsidRPr="007056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MySQL</w:t>
            </w:r>
            <w:proofErr w:type="spellEnd"/>
            <w:r w:rsidRPr="007056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включен в стандартные </w:t>
            </w:r>
            <w:proofErr w:type="spellStart"/>
            <w:r w:rsidRPr="007056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репозитории</w:t>
            </w:r>
            <w:proofErr w:type="spellEnd"/>
            <w:r w:rsidRPr="007056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наиболее распространённых дистрибутивов операционной системы </w:t>
            </w:r>
            <w:proofErr w:type="spellStart"/>
            <w:r w:rsidRPr="007056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Linux</w:t>
            </w:r>
            <w:proofErr w:type="spellEnd"/>
            <w:r w:rsidRPr="007056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что позволяет устанавливать её элементарно</w:t>
            </w:r>
          </w:p>
          <w:p w:rsidR="001350C1" w:rsidRPr="0070563B" w:rsidRDefault="001350C1" w:rsidP="0041261A">
            <w:pPr>
              <w:numPr>
                <w:ilvl w:val="0"/>
                <w:numId w:val="9"/>
              </w:numPr>
              <w:spacing w:before="72" w:after="72" w:line="300" w:lineRule="atLeast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56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Поддерживает набор пользовательских интерфейсов</w:t>
            </w:r>
          </w:p>
          <w:p w:rsidR="001350C1" w:rsidRPr="0070563B" w:rsidRDefault="001350C1" w:rsidP="0041261A">
            <w:pPr>
              <w:numPr>
                <w:ilvl w:val="0"/>
                <w:numId w:val="9"/>
              </w:numPr>
              <w:spacing w:before="72" w:after="72" w:line="300" w:lineRule="atLeast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56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Может работать с другими базами данных, включая DB2 и </w:t>
            </w:r>
            <w:proofErr w:type="spellStart"/>
            <w:r w:rsidRPr="007056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Oracle</w:t>
            </w:r>
            <w:proofErr w:type="spellEnd"/>
            <w:r w:rsidRPr="007056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1350C1" w:rsidRPr="0070563B" w:rsidRDefault="001350C1" w:rsidP="008618AA">
            <w:pPr>
              <w:pStyle w:val="a4"/>
              <w:spacing w:before="120" w:beforeAutospacing="0" w:after="12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:rsidR="001350C1" w:rsidRPr="0070563B" w:rsidRDefault="001350C1" w:rsidP="0041261A">
            <w:pPr>
              <w:numPr>
                <w:ilvl w:val="0"/>
                <w:numId w:val="10"/>
              </w:numPr>
              <w:spacing w:before="72" w:after="72" w:line="300" w:lineRule="atLeast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56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Придётся потратить много времени и усилий, чтобы заставить </w:t>
            </w:r>
            <w:proofErr w:type="spellStart"/>
            <w:r w:rsidRPr="007056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MySQL</w:t>
            </w:r>
            <w:proofErr w:type="spellEnd"/>
            <w:r w:rsidRPr="007056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выполнять несложные задачи, хотя другие системы делают это автоматически, </w:t>
            </w:r>
            <w:proofErr w:type="gramStart"/>
            <w:r w:rsidRPr="007056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например</w:t>
            </w:r>
            <w:proofErr w:type="gramEnd"/>
            <w:r w:rsidRPr="007056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 создавать инкрементные резервные копии.</w:t>
            </w:r>
          </w:p>
          <w:p w:rsidR="001350C1" w:rsidRPr="0070563B" w:rsidRDefault="001350C1" w:rsidP="0041261A">
            <w:pPr>
              <w:numPr>
                <w:ilvl w:val="0"/>
                <w:numId w:val="10"/>
              </w:numPr>
              <w:spacing w:before="72" w:after="72" w:line="300" w:lineRule="atLeast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56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Отсутствует встроенная поддержка XML или OLAP.</w:t>
            </w:r>
          </w:p>
          <w:p w:rsidR="001350C1" w:rsidRPr="0070563B" w:rsidRDefault="001350C1" w:rsidP="0041261A">
            <w:pPr>
              <w:numPr>
                <w:ilvl w:val="0"/>
                <w:numId w:val="10"/>
              </w:numPr>
              <w:spacing w:before="72" w:after="72" w:line="300" w:lineRule="atLeast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56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Для бесплатной версии доступна только платная поддержка</w:t>
            </w:r>
          </w:p>
          <w:p w:rsidR="001350C1" w:rsidRPr="0070563B" w:rsidRDefault="001350C1" w:rsidP="00034375">
            <w:pPr>
              <w:pStyle w:val="a4"/>
              <w:spacing w:before="120" w:beforeAutospacing="0" w:after="120" w:afterAutospacing="0"/>
              <w:rPr>
                <w:color w:val="252525"/>
                <w:sz w:val="28"/>
                <w:szCs w:val="28"/>
              </w:rPr>
            </w:pPr>
          </w:p>
        </w:tc>
      </w:tr>
      <w:tr w:rsidR="001350C1" w:rsidRPr="0070563B" w:rsidTr="000340F4">
        <w:tc>
          <w:tcPr>
            <w:tcW w:w="1135" w:type="dxa"/>
          </w:tcPr>
          <w:p w:rsidR="001350C1" w:rsidRPr="0070563B" w:rsidRDefault="001350C1" w:rsidP="00034375">
            <w:pPr>
              <w:pStyle w:val="a4"/>
              <w:spacing w:before="120" w:beforeAutospacing="0" w:after="120" w:afterAutospacing="0"/>
              <w:rPr>
                <w:rStyle w:val="a5"/>
                <w:color w:val="333333"/>
                <w:sz w:val="28"/>
                <w:szCs w:val="28"/>
              </w:rPr>
            </w:pPr>
            <w:proofErr w:type="spellStart"/>
            <w:r w:rsidRPr="0070563B">
              <w:rPr>
                <w:b/>
                <w:bCs/>
                <w:color w:val="333333"/>
                <w:sz w:val="28"/>
                <w:szCs w:val="28"/>
                <w:shd w:val="clear" w:color="auto" w:fill="FFFFFF"/>
              </w:rPr>
              <w:t>dBase</w:t>
            </w:r>
            <w:proofErr w:type="spellEnd"/>
          </w:p>
        </w:tc>
        <w:tc>
          <w:tcPr>
            <w:tcW w:w="5670" w:type="dxa"/>
          </w:tcPr>
          <w:p w:rsidR="001350C1" w:rsidRPr="0070563B" w:rsidRDefault="001350C1" w:rsidP="001350C1">
            <w:pPr>
              <w:numPr>
                <w:ilvl w:val="0"/>
                <w:numId w:val="13"/>
              </w:numPr>
              <w:spacing w:before="72" w:after="72" w:line="300" w:lineRule="atLeast"/>
              <w:ind w:left="0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proofErr w:type="spellStart"/>
            <w:r w:rsidRPr="0070563B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Blu</w:t>
            </w:r>
            <w:proofErr w:type="spellEnd"/>
            <w:r w:rsidRPr="0070563B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0563B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Acceleration</w:t>
            </w:r>
            <w:proofErr w:type="spellEnd"/>
            <w:r w:rsidRPr="0070563B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 xml:space="preserve"> позволяет грамотно задействовать ресурсы для объёмных баз данных.</w:t>
            </w:r>
          </w:p>
          <w:p w:rsidR="001350C1" w:rsidRPr="0070563B" w:rsidRDefault="001350C1" w:rsidP="001350C1">
            <w:pPr>
              <w:numPr>
                <w:ilvl w:val="0"/>
                <w:numId w:val="13"/>
              </w:numPr>
              <w:spacing w:before="72" w:after="72" w:line="300" w:lineRule="atLeast"/>
              <w:ind w:left="0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r w:rsidRPr="0070563B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Может быть размещена в облачном хранилище, на физическом сервере, или же и там, и там одновременно.</w:t>
            </w:r>
          </w:p>
          <w:p w:rsidR="001350C1" w:rsidRPr="0070563B" w:rsidRDefault="001350C1" w:rsidP="001350C1">
            <w:pPr>
              <w:numPr>
                <w:ilvl w:val="0"/>
                <w:numId w:val="13"/>
              </w:numPr>
              <w:spacing w:before="72" w:after="72" w:line="300" w:lineRule="atLeast"/>
              <w:ind w:left="0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r w:rsidRPr="0070563B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Несколько задач могут выполняться одновременно с помощью планировщика задач.</w:t>
            </w:r>
          </w:p>
          <w:p w:rsidR="001350C1" w:rsidRPr="0070563B" w:rsidRDefault="001350C1" w:rsidP="00497097">
            <w:pPr>
              <w:numPr>
                <w:ilvl w:val="0"/>
                <w:numId w:val="13"/>
              </w:numPr>
              <w:spacing w:before="72" w:after="72" w:line="300" w:lineRule="atLeast"/>
              <w:ind w:left="0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r w:rsidRPr="0070563B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Коды ошибок и коды завершения позволяют легко отследить, какие задания выполняются или выполнились с помощью планировщика задач.</w:t>
            </w:r>
          </w:p>
        </w:tc>
        <w:tc>
          <w:tcPr>
            <w:tcW w:w="3544" w:type="dxa"/>
          </w:tcPr>
          <w:p w:rsidR="001350C1" w:rsidRPr="0070563B" w:rsidRDefault="001350C1" w:rsidP="001350C1">
            <w:pPr>
              <w:numPr>
                <w:ilvl w:val="0"/>
                <w:numId w:val="14"/>
              </w:numPr>
              <w:spacing w:before="72" w:after="72" w:line="300" w:lineRule="atLeast"/>
              <w:ind w:left="0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r w:rsidRPr="0070563B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Цена за пределами бюджета многих физических лиц и небольших организаций.</w:t>
            </w:r>
          </w:p>
          <w:p w:rsidR="001350C1" w:rsidRPr="0070563B" w:rsidRDefault="001350C1" w:rsidP="001350C1">
            <w:pPr>
              <w:numPr>
                <w:ilvl w:val="0"/>
                <w:numId w:val="14"/>
              </w:numPr>
              <w:spacing w:before="72" w:after="72" w:line="300" w:lineRule="atLeast"/>
              <w:ind w:left="0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r w:rsidRPr="0070563B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Сторонние приложения или дополнительное программное обеспечение требуется, для того чтобы заставить функционировать кластеры или несколько вторичных узлов.</w:t>
            </w:r>
          </w:p>
          <w:p w:rsidR="001350C1" w:rsidRPr="0070563B" w:rsidRDefault="001350C1" w:rsidP="001350C1">
            <w:pPr>
              <w:numPr>
                <w:ilvl w:val="0"/>
                <w:numId w:val="14"/>
              </w:numPr>
              <w:spacing w:before="72" w:after="72" w:line="300" w:lineRule="atLeast"/>
              <w:ind w:left="0"/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</w:pPr>
            <w:r w:rsidRPr="0070563B">
              <w:rPr>
                <w:rFonts w:ascii="Times New Roman" w:eastAsia="Times New Roman" w:hAnsi="Times New Roman" w:cs="Times New Roman"/>
                <w:color w:val="3D3D3D"/>
                <w:sz w:val="28"/>
                <w:szCs w:val="28"/>
                <w:lang w:eastAsia="ru-RU"/>
              </w:rPr>
              <w:t>Базовая поддержка доступна только в течение трех лет; после этого, вы должны заплатить за это.</w:t>
            </w:r>
          </w:p>
        </w:tc>
      </w:tr>
    </w:tbl>
    <w:p w:rsidR="00841D07" w:rsidRPr="0070563B" w:rsidRDefault="0041261A" w:rsidP="00E75A80">
      <w:pPr>
        <w:pStyle w:val="a4"/>
        <w:spacing w:before="120" w:beforeAutospacing="0" w:after="120" w:afterAutospacing="0"/>
        <w:ind w:left="720"/>
        <w:rPr>
          <w:color w:val="252525"/>
          <w:sz w:val="28"/>
          <w:szCs w:val="28"/>
        </w:rPr>
      </w:pPr>
      <w:r w:rsidRPr="0070563B">
        <w:rPr>
          <w:noProof/>
          <w:sz w:val="28"/>
          <w:szCs w:val="28"/>
        </w:rPr>
        <w:lastRenderedPageBreak/>
        <w:drawing>
          <wp:inline distT="0" distB="0" distL="0" distR="0">
            <wp:extent cx="5940425" cy="3975930"/>
            <wp:effectExtent l="0" t="0" r="3175" b="5715"/>
            <wp:docPr id="4" name="Рисунок 4" descr="https://drach.pro/images/hi-tek/dbms/ris-4-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s://drach.pro/images/hi-tek/dbms/ris-4-20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A80" w:rsidRPr="0070563B" w:rsidRDefault="00F50E98" w:rsidP="00F50E98">
      <w:pPr>
        <w:pStyle w:val="a4"/>
        <w:spacing w:before="120" w:beforeAutospacing="0" w:after="120" w:afterAutospacing="0"/>
        <w:ind w:left="720"/>
        <w:jc w:val="center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 xml:space="preserve">Диаграмма БД </w:t>
      </w:r>
      <w:r w:rsidRPr="0070563B">
        <w:rPr>
          <w:sz w:val="28"/>
          <w:szCs w:val="28"/>
        </w:rPr>
        <w:t>–</w:t>
      </w:r>
      <w:r>
        <w:rPr>
          <w:sz w:val="28"/>
          <w:szCs w:val="28"/>
        </w:rPr>
        <w:t xml:space="preserve">«картинка_1» </w:t>
      </w:r>
    </w:p>
    <w:p w:rsidR="00E75A80" w:rsidRPr="0070563B" w:rsidRDefault="00E75A80" w:rsidP="00E75A80">
      <w:pPr>
        <w:pStyle w:val="a4"/>
        <w:spacing w:before="120" w:beforeAutospacing="0" w:after="120" w:afterAutospacing="0"/>
        <w:ind w:left="720"/>
        <w:rPr>
          <w:color w:val="252525"/>
          <w:sz w:val="28"/>
          <w:szCs w:val="28"/>
        </w:rPr>
      </w:pPr>
    </w:p>
    <w:p w:rsidR="00E75A80" w:rsidRDefault="00E75A80" w:rsidP="00447375">
      <w:pPr>
        <w:pStyle w:val="a4"/>
        <w:spacing w:before="120" w:beforeAutospacing="0" w:after="120" w:afterAutospacing="0"/>
        <w:rPr>
          <w:color w:val="252525"/>
          <w:sz w:val="28"/>
          <w:szCs w:val="28"/>
        </w:rPr>
      </w:pPr>
    </w:p>
    <w:p w:rsidR="00805242" w:rsidRDefault="00805242" w:rsidP="00447375">
      <w:pPr>
        <w:pStyle w:val="a4"/>
        <w:spacing w:before="120" w:beforeAutospacing="0" w:after="120" w:afterAutospacing="0"/>
        <w:rPr>
          <w:color w:val="252525"/>
          <w:sz w:val="28"/>
          <w:szCs w:val="28"/>
        </w:rPr>
      </w:pPr>
    </w:p>
    <w:p w:rsidR="00805242" w:rsidRDefault="00805242" w:rsidP="00447375">
      <w:pPr>
        <w:pStyle w:val="a4"/>
        <w:spacing w:before="120" w:beforeAutospacing="0" w:after="120" w:afterAutospacing="0"/>
        <w:rPr>
          <w:color w:val="252525"/>
          <w:sz w:val="28"/>
          <w:szCs w:val="28"/>
        </w:rPr>
      </w:pPr>
    </w:p>
    <w:p w:rsidR="00805242" w:rsidRDefault="00805242" w:rsidP="00447375">
      <w:pPr>
        <w:pStyle w:val="a4"/>
        <w:spacing w:before="120" w:beforeAutospacing="0" w:after="120" w:afterAutospacing="0"/>
        <w:rPr>
          <w:color w:val="252525"/>
          <w:sz w:val="28"/>
          <w:szCs w:val="28"/>
        </w:rPr>
      </w:pPr>
    </w:p>
    <w:p w:rsidR="00805242" w:rsidRDefault="00805242" w:rsidP="00447375">
      <w:pPr>
        <w:pStyle w:val="a4"/>
        <w:spacing w:before="120" w:beforeAutospacing="0" w:after="120" w:afterAutospacing="0"/>
        <w:rPr>
          <w:color w:val="252525"/>
          <w:sz w:val="28"/>
          <w:szCs w:val="28"/>
        </w:rPr>
      </w:pPr>
    </w:p>
    <w:p w:rsidR="00805242" w:rsidRDefault="00805242" w:rsidP="00447375">
      <w:pPr>
        <w:pStyle w:val="a4"/>
        <w:spacing w:before="120" w:beforeAutospacing="0" w:after="120" w:afterAutospacing="0"/>
        <w:rPr>
          <w:color w:val="252525"/>
          <w:sz w:val="28"/>
          <w:szCs w:val="28"/>
        </w:rPr>
      </w:pPr>
    </w:p>
    <w:p w:rsidR="00805242" w:rsidRDefault="00805242" w:rsidP="00447375">
      <w:pPr>
        <w:pStyle w:val="a4"/>
        <w:spacing w:before="120" w:beforeAutospacing="0" w:after="120" w:afterAutospacing="0"/>
        <w:rPr>
          <w:color w:val="252525"/>
          <w:sz w:val="28"/>
          <w:szCs w:val="28"/>
        </w:rPr>
      </w:pPr>
    </w:p>
    <w:p w:rsidR="00805242" w:rsidRDefault="00805242" w:rsidP="00447375">
      <w:pPr>
        <w:pStyle w:val="a4"/>
        <w:spacing w:before="120" w:beforeAutospacing="0" w:after="120" w:afterAutospacing="0"/>
        <w:rPr>
          <w:color w:val="252525"/>
          <w:sz w:val="28"/>
          <w:szCs w:val="28"/>
        </w:rPr>
      </w:pPr>
    </w:p>
    <w:p w:rsidR="00805242" w:rsidRDefault="00805242" w:rsidP="00447375">
      <w:pPr>
        <w:pStyle w:val="a4"/>
        <w:spacing w:before="120" w:beforeAutospacing="0" w:after="120" w:afterAutospacing="0"/>
        <w:rPr>
          <w:color w:val="252525"/>
          <w:sz w:val="28"/>
          <w:szCs w:val="28"/>
        </w:rPr>
      </w:pPr>
    </w:p>
    <w:p w:rsidR="00805242" w:rsidRDefault="00805242" w:rsidP="00447375">
      <w:pPr>
        <w:pStyle w:val="a4"/>
        <w:spacing w:before="120" w:beforeAutospacing="0" w:after="120" w:afterAutospacing="0"/>
        <w:rPr>
          <w:color w:val="252525"/>
          <w:sz w:val="28"/>
          <w:szCs w:val="28"/>
        </w:rPr>
      </w:pPr>
    </w:p>
    <w:p w:rsidR="00805242" w:rsidRDefault="00805242" w:rsidP="00447375">
      <w:pPr>
        <w:pStyle w:val="a4"/>
        <w:spacing w:before="120" w:beforeAutospacing="0" w:after="120" w:afterAutospacing="0"/>
        <w:rPr>
          <w:color w:val="252525"/>
          <w:sz w:val="28"/>
          <w:szCs w:val="28"/>
        </w:rPr>
      </w:pPr>
    </w:p>
    <w:p w:rsidR="00805242" w:rsidRDefault="00805242" w:rsidP="00447375">
      <w:pPr>
        <w:pStyle w:val="a4"/>
        <w:spacing w:before="120" w:beforeAutospacing="0" w:after="120" w:afterAutospacing="0"/>
        <w:rPr>
          <w:color w:val="252525"/>
          <w:sz w:val="28"/>
          <w:szCs w:val="28"/>
        </w:rPr>
      </w:pPr>
    </w:p>
    <w:p w:rsidR="00805242" w:rsidRDefault="00805242" w:rsidP="00447375">
      <w:pPr>
        <w:pStyle w:val="a4"/>
        <w:spacing w:before="120" w:beforeAutospacing="0" w:after="120" w:afterAutospacing="0"/>
        <w:rPr>
          <w:color w:val="252525"/>
          <w:sz w:val="28"/>
          <w:szCs w:val="28"/>
        </w:rPr>
      </w:pPr>
    </w:p>
    <w:p w:rsidR="00805242" w:rsidRDefault="00805242" w:rsidP="00447375">
      <w:pPr>
        <w:pStyle w:val="a4"/>
        <w:spacing w:before="120" w:beforeAutospacing="0" w:after="120" w:afterAutospacing="0"/>
        <w:rPr>
          <w:color w:val="252525"/>
          <w:sz w:val="28"/>
          <w:szCs w:val="28"/>
        </w:rPr>
      </w:pPr>
    </w:p>
    <w:p w:rsidR="00805242" w:rsidRDefault="00805242" w:rsidP="00447375">
      <w:pPr>
        <w:pStyle w:val="a4"/>
        <w:spacing w:before="120" w:beforeAutospacing="0" w:after="120" w:afterAutospacing="0"/>
        <w:rPr>
          <w:color w:val="252525"/>
          <w:sz w:val="28"/>
          <w:szCs w:val="28"/>
        </w:rPr>
      </w:pPr>
    </w:p>
    <w:p w:rsidR="00805242" w:rsidRPr="0070563B" w:rsidRDefault="00805242" w:rsidP="00447375">
      <w:pPr>
        <w:pStyle w:val="a4"/>
        <w:spacing w:before="120" w:beforeAutospacing="0" w:after="120" w:afterAutospacing="0"/>
        <w:rPr>
          <w:color w:val="252525"/>
          <w:sz w:val="28"/>
          <w:szCs w:val="28"/>
        </w:rPr>
      </w:pPr>
      <w:bookmarkStart w:id="0" w:name="_GoBack"/>
      <w:bookmarkEnd w:id="0"/>
    </w:p>
    <w:p w:rsidR="00034375" w:rsidRPr="0070563B" w:rsidRDefault="001853B6" w:rsidP="00841D0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563B">
        <w:rPr>
          <w:rFonts w:ascii="Times New Roman" w:hAnsi="Times New Roman" w:cs="Times New Roman"/>
          <w:sz w:val="28"/>
          <w:szCs w:val="28"/>
          <w:lang w:val="en-US"/>
        </w:rPr>
        <w:lastRenderedPageBreak/>
        <w:t>PHP</w:t>
      </w:r>
      <w:r w:rsidRPr="0070563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93DB5" w:rsidRPr="0070563B">
        <w:rPr>
          <w:rFonts w:ascii="Times New Roman" w:hAnsi="Times New Roman" w:cs="Times New Roman"/>
          <w:sz w:val="28"/>
          <w:szCs w:val="28"/>
          <w:lang w:val="en-US"/>
        </w:rPr>
        <w:t>Laravel</w:t>
      </w:r>
      <w:proofErr w:type="spellEnd"/>
      <w:r w:rsidR="009258D7" w:rsidRPr="0070563B">
        <w:rPr>
          <w:rFonts w:ascii="Times New Roman" w:hAnsi="Times New Roman" w:cs="Times New Roman"/>
          <w:sz w:val="28"/>
          <w:szCs w:val="28"/>
        </w:rPr>
        <w:t xml:space="preserve"> больше всего подходит для создания </w:t>
      </w:r>
      <w:r w:rsidRPr="0070563B">
        <w:rPr>
          <w:rFonts w:ascii="Times New Roman" w:hAnsi="Times New Roman" w:cs="Times New Roman"/>
          <w:sz w:val="28"/>
          <w:szCs w:val="28"/>
        </w:rPr>
        <w:t>«Разработка системы хранения лекций для корпоративного обучения персонала»</w:t>
      </w:r>
      <w:r w:rsidR="00034375" w:rsidRPr="0070563B">
        <w:rPr>
          <w:rFonts w:ascii="Times New Roman" w:hAnsi="Times New Roman" w:cs="Times New Roman"/>
          <w:sz w:val="28"/>
          <w:szCs w:val="28"/>
        </w:rPr>
        <w:t>.</w:t>
      </w:r>
      <w:r w:rsidR="00AC5210" w:rsidRPr="00705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4375" w:rsidRPr="0070563B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="00034375" w:rsidRPr="0070563B">
        <w:rPr>
          <w:rFonts w:ascii="Times New Roman" w:hAnsi="Times New Roman" w:cs="Times New Roman"/>
          <w:sz w:val="28"/>
          <w:szCs w:val="28"/>
        </w:rPr>
        <w:t xml:space="preserve"> – это один из лучших PHP-</w:t>
      </w:r>
      <w:proofErr w:type="spellStart"/>
      <w:r w:rsidR="00034375" w:rsidRPr="0070563B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="00034375" w:rsidRPr="0070563B">
        <w:rPr>
          <w:rFonts w:ascii="Times New Roman" w:hAnsi="Times New Roman" w:cs="Times New Roman"/>
          <w:sz w:val="28"/>
          <w:szCs w:val="28"/>
        </w:rPr>
        <w:t xml:space="preserve"> для разработки коммерческих веб-приложений.</w:t>
      </w:r>
    </w:p>
    <w:p w:rsidR="00797D5B" w:rsidRPr="0070563B" w:rsidRDefault="00797D5B" w:rsidP="00797D5B">
      <w:pPr>
        <w:ind w:left="360"/>
        <w:rPr>
          <w:rFonts w:ascii="Times New Roman" w:hAnsi="Times New Roman" w:cs="Times New Roman"/>
          <w:sz w:val="28"/>
          <w:szCs w:val="28"/>
        </w:rPr>
      </w:pPr>
      <w:r w:rsidRPr="007056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7E447F" wp14:editId="4B167E69">
            <wp:extent cx="3334627" cy="2757911"/>
            <wp:effectExtent l="0" t="0" r="0" b="4445"/>
            <wp:docPr id="3" name="Рисунок 3" descr="популярность Ларав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популярность Ларавель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45" cy="277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5E3" w:rsidRPr="0070563B" w:rsidRDefault="00F565E3" w:rsidP="00797D5B">
      <w:pPr>
        <w:ind w:left="360"/>
        <w:rPr>
          <w:rFonts w:ascii="Times New Roman" w:hAnsi="Times New Roman" w:cs="Times New Roman"/>
          <w:sz w:val="28"/>
          <w:szCs w:val="28"/>
        </w:rPr>
      </w:pPr>
      <w:r w:rsidRPr="0070563B">
        <w:rPr>
          <w:rFonts w:ascii="Times New Roman" w:hAnsi="Times New Roman" w:cs="Times New Roman"/>
          <w:sz w:val="28"/>
          <w:szCs w:val="28"/>
        </w:rPr>
        <w:tab/>
      </w:r>
      <w:r w:rsidRPr="0070563B">
        <w:rPr>
          <w:rFonts w:ascii="Times New Roman" w:hAnsi="Times New Roman" w:cs="Times New Roman"/>
          <w:sz w:val="28"/>
          <w:szCs w:val="28"/>
        </w:rPr>
        <w:tab/>
      </w:r>
      <w:r w:rsidRPr="0070563B">
        <w:rPr>
          <w:rFonts w:ascii="Times New Roman" w:hAnsi="Times New Roman" w:cs="Times New Roman"/>
          <w:sz w:val="28"/>
          <w:szCs w:val="28"/>
        </w:rPr>
        <w:tab/>
      </w:r>
      <w:r w:rsidRPr="0070563B">
        <w:rPr>
          <w:rFonts w:ascii="Times New Roman" w:hAnsi="Times New Roman" w:cs="Times New Roman"/>
          <w:sz w:val="28"/>
          <w:szCs w:val="28"/>
        </w:rPr>
        <w:tab/>
      </w:r>
      <w:r w:rsidR="0070563B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70563B" w:rsidRPr="0070563B">
        <w:rPr>
          <w:rFonts w:ascii="Times New Roman" w:hAnsi="Times New Roman" w:cs="Times New Roman"/>
          <w:sz w:val="28"/>
          <w:szCs w:val="28"/>
        </w:rPr>
        <w:t xml:space="preserve">– </w:t>
      </w:r>
      <w:r w:rsidR="0070563B">
        <w:rPr>
          <w:rFonts w:ascii="Times New Roman" w:hAnsi="Times New Roman" w:cs="Times New Roman"/>
          <w:sz w:val="28"/>
          <w:szCs w:val="28"/>
        </w:rPr>
        <w:t>«картинка_</w:t>
      </w:r>
      <w:r w:rsidR="00F50E98">
        <w:rPr>
          <w:rFonts w:ascii="Times New Roman" w:hAnsi="Times New Roman" w:cs="Times New Roman"/>
          <w:sz w:val="28"/>
          <w:szCs w:val="28"/>
        </w:rPr>
        <w:t>2</w:t>
      </w:r>
      <w:r w:rsidRPr="0070563B">
        <w:rPr>
          <w:rFonts w:ascii="Times New Roman" w:hAnsi="Times New Roman" w:cs="Times New Roman"/>
          <w:sz w:val="28"/>
          <w:szCs w:val="28"/>
        </w:rPr>
        <w:t>»</w:t>
      </w:r>
    </w:p>
    <w:p w:rsidR="0063158C" w:rsidRPr="0070563B" w:rsidRDefault="0063158C" w:rsidP="0070563B">
      <w:pPr>
        <w:pStyle w:val="2"/>
        <w:jc w:val="center"/>
        <w:rPr>
          <w:bCs w:val="0"/>
          <w:color w:val="212529"/>
          <w:sz w:val="28"/>
          <w:szCs w:val="28"/>
        </w:rPr>
      </w:pPr>
      <w:r w:rsidRPr="0070563B">
        <w:rPr>
          <w:bCs w:val="0"/>
          <w:color w:val="212529"/>
          <w:sz w:val="28"/>
          <w:szCs w:val="28"/>
        </w:rPr>
        <w:t xml:space="preserve">Технические особенности </w:t>
      </w:r>
      <w:proofErr w:type="spellStart"/>
      <w:r w:rsidRPr="0070563B">
        <w:rPr>
          <w:bCs w:val="0"/>
          <w:color w:val="212529"/>
          <w:sz w:val="28"/>
          <w:szCs w:val="28"/>
        </w:rPr>
        <w:t>Laravel</w:t>
      </w:r>
      <w:proofErr w:type="spellEnd"/>
    </w:p>
    <w:p w:rsidR="004034FD" w:rsidRPr="0070563B" w:rsidRDefault="0063158C" w:rsidP="0070563B">
      <w:pPr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056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Приложения на </w:t>
      </w:r>
      <w:proofErr w:type="spellStart"/>
      <w:r w:rsidRPr="007056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Laravel</w:t>
      </w:r>
      <w:proofErr w:type="spellEnd"/>
      <w:r w:rsidRPr="007056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обеспечивают более высокую производительность по сравнению с приложениями, созданными с помощью других </w:t>
      </w:r>
      <w:proofErr w:type="spellStart"/>
      <w:r w:rsidRPr="007056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фреймворков</w:t>
      </w:r>
      <w:proofErr w:type="spellEnd"/>
      <w:r w:rsidRPr="007056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Это возможно в том числе благодаря системе кэширования. Драйвер файлового кэширования сохраняет множество элементов в файловой системе. Это позволяет быстро разрабатывать приложения. </w:t>
      </w:r>
    </w:p>
    <w:p w:rsidR="0063158C" w:rsidRPr="0070563B" w:rsidRDefault="0063158C" w:rsidP="0070563B">
      <w:pPr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7056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Laravel</w:t>
      </w:r>
      <w:proofErr w:type="spellEnd"/>
      <w:r w:rsidRPr="007056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«из коробки» обеспечивает простую и эффективную систему аутентификации. Она даже обеспечивает контроль доступа к ресурсам. Это позволяет ограничить доступ неавторизованных пользователей к тем или иным ресурсам. </w:t>
      </w:r>
    </w:p>
    <w:p w:rsidR="0063158C" w:rsidRPr="0070563B" w:rsidRDefault="0063158C" w:rsidP="0070563B">
      <w:pPr>
        <w:spacing w:after="100" w:afterAutospacing="1" w:line="240" w:lineRule="auto"/>
        <w:ind w:firstLine="36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7056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Laravel</w:t>
      </w:r>
      <w:proofErr w:type="spellEnd"/>
      <w:r w:rsidRPr="007056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обеспечивает безопасность приложений. Кодовая база </w:t>
      </w:r>
      <w:proofErr w:type="spellStart"/>
      <w:r w:rsidRPr="007056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фреймворка</w:t>
      </w:r>
      <w:proofErr w:type="spellEnd"/>
      <w:r w:rsidRPr="007056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защищена от угроз, например, SQL-инъекций или межсайтовых подделок запросов (CSRF). Это защищает пользователей от потери важных данных. </w:t>
      </w:r>
    </w:p>
    <w:p w:rsidR="0063158C" w:rsidRPr="0070563B" w:rsidRDefault="0063158C" w:rsidP="0070563B">
      <w:pPr>
        <w:spacing w:after="100" w:afterAutospacing="1" w:line="240" w:lineRule="auto"/>
        <w:ind w:firstLine="36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056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Вот ещё несколько технических особенностей, которые делают </w:t>
      </w:r>
      <w:proofErr w:type="spellStart"/>
      <w:r w:rsidRPr="007056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Laravel</w:t>
      </w:r>
      <w:proofErr w:type="spellEnd"/>
      <w:r w:rsidRPr="007056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лучшим PHP-</w:t>
      </w:r>
      <w:proofErr w:type="spellStart"/>
      <w:r w:rsidRPr="007056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фреймворком</w:t>
      </w:r>
      <w:proofErr w:type="spellEnd"/>
      <w:r w:rsidRPr="007056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: </w:t>
      </w:r>
    </w:p>
    <w:p w:rsidR="0063158C" w:rsidRPr="0070563B" w:rsidRDefault="0063158C" w:rsidP="006315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056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Встроенный </w:t>
      </w:r>
      <w:proofErr w:type="spellStart"/>
      <w:r w:rsidRPr="007056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Eloquent</w:t>
      </w:r>
      <w:proofErr w:type="spellEnd"/>
      <w:r w:rsidRPr="007056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ORM. Эта система позволяет работать с разными базами данных с помощью реализации шаблона </w:t>
      </w:r>
      <w:proofErr w:type="spellStart"/>
      <w:r w:rsidRPr="007056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ActiveRecord</w:t>
      </w:r>
      <w:proofErr w:type="spellEnd"/>
      <w:r w:rsidRPr="007056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Благодаря </w:t>
      </w:r>
      <w:proofErr w:type="spellStart"/>
      <w:r w:rsidRPr="007056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Eloquent</w:t>
      </w:r>
      <w:proofErr w:type="spellEnd"/>
      <w:r w:rsidRPr="007056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ORM можно работать с базами данных без необходимости писать сложные SQL-запросы.</w:t>
      </w:r>
    </w:p>
    <w:p w:rsidR="0063158C" w:rsidRPr="0070563B" w:rsidRDefault="0063158C" w:rsidP="006315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056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 xml:space="preserve">Шаблоны </w:t>
      </w:r>
      <w:proofErr w:type="spellStart"/>
      <w:r w:rsidRPr="007056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Blade</w:t>
      </w:r>
      <w:proofErr w:type="spellEnd"/>
      <w:r w:rsidRPr="007056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(</w:t>
      </w:r>
      <w:proofErr w:type="spellStart"/>
      <w:r w:rsidRPr="007056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Blade</w:t>
      </w:r>
      <w:proofErr w:type="spellEnd"/>
      <w:r w:rsidRPr="007056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7056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Templates</w:t>
      </w:r>
      <w:proofErr w:type="spellEnd"/>
      <w:r w:rsidRPr="007056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). </w:t>
      </w:r>
      <w:proofErr w:type="spellStart"/>
      <w:r w:rsidRPr="007056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Laravel</w:t>
      </w:r>
      <w:proofErr w:type="spellEnd"/>
      <w:r w:rsidRPr="007056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поддерживает архитектурный дизайн MVC. Он позволяет разделить пользовательский интерфейс и бизнес-логику. Также </w:t>
      </w:r>
      <w:proofErr w:type="spellStart"/>
      <w:r w:rsidRPr="007056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Laravel</w:t>
      </w:r>
      <w:proofErr w:type="spellEnd"/>
      <w:r w:rsidRPr="007056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поддерживает движок шаблонов </w:t>
      </w:r>
      <w:proofErr w:type="spellStart"/>
      <w:r w:rsidRPr="007056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Blade</w:t>
      </w:r>
      <w:proofErr w:type="spellEnd"/>
      <w:r w:rsidRPr="007056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что позволяет использовать </w:t>
      </w:r>
      <w:proofErr w:type="spellStart"/>
      <w:r w:rsidRPr="007056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нативный</w:t>
      </w:r>
      <w:proofErr w:type="spellEnd"/>
      <w:r w:rsidRPr="007056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PHP-код.</w:t>
      </w:r>
    </w:p>
    <w:p w:rsidR="0063158C" w:rsidRPr="0070563B" w:rsidRDefault="0063158C" w:rsidP="006315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056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Высокая скорость разработки. </w:t>
      </w:r>
      <w:proofErr w:type="spellStart"/>
      <w:r w:rsidRPr="007056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Laravel</w:t>
      </w:r>
      <w:proofErr w:type="spellEnd"/>
      <w:r w:rsidRPr="007056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позволяет создавать приложения быстро, так как в процессе работы разработчики могут обходиться без сложного кода. Как отмечалось выше, </w:t>
      </w:r>
      <w:proofErr w:type="spellStart"/>
      <w:r w:rsidRPr="007056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фреймворк</w:t>
      </w:r>
      <w:proofErr w:type="spellEnd"/>
      <w:r w:rsidRPr="007056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построен на архитектуре MVC, а это обеспечивает доступ ко всей нужной для создания сайта инфраструктуре и экономит время.</w:t>
      </w:r>
    </w:p>
    <w:p w:rsidR="0063158C" w:rsidRPr="0070563B" w:rsidRDefault="0063158C" w:rsidP="006315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056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Эффективное управление трафиком. Если сайт популярный, приложение должно обрабатывать большое количество запросов каждую секунду. Это увеличивает нагрузку на сервер и стоимость хостинга. Более того, из-за высокой нагрузки сервер может перестать отвечать, что иногда приводит к потере данных. С </w:t>
      </w:r>
      <w:proofErr w:type="spellStart"/>
      <w:r w:rsidRPr="007056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Laravel</w:t>
      </w:r>
      <w:proofErr w:type="spellEnd"/>
      <w:r w:rsidRPr="007056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такие риски минимизируются, так как в </w:t>
      </w:r>
      <w:proofErr w:type="spellStart"/>
      <w:r w:rsidRPr="007056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фреймворке</w:t>
      </w:r>
      <w:proofErr w:type="spellEnd"/>
      <w:r w:rsidRPr="007056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реализована уникальная система очереди сообщений. Эта система балансирует нагрузку на сервер, что обеспечивает бесперебойную работу и сохранность данных.</w:t>
      </w:r>
    </w:p>
    <w:p w:rsidR="004034FD" w:rsidRPr="0070563B" w:rsidRDefault="004034FD" w:rsidP="004034FD">
      <w:pPr>
        <w:pStyle w:val="3"/>
        <w:ind w:firstLine="708"/>
        <w:jc w:val="center"/>
        <w:rPr>
          <w:rFonts w:ascii="Times New Roman" w:hAnsi="Times New Roman" w:cs="Times New Roman"/>
          <w:color w:val="212529"/>
          <w:sz w:val="28"/>
          <w:szCs w:val="28"/>
        </w:rPr>
      </w:pPr>
      <w:r w:rsidRPr="0070563B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Созданные на </w:t>
      </w:r>
      <w:proofErr w:type="spellStart"/>
      <w:r w:rsidRPr="0070563B">
        <w:rPr>
          <w:rFonts w:ascii="Times New Roman" w:hAnsi="Times New Roman" w:cs="Times New Roman"/>
          <w:b/>
          <w:bCs/>
          <w:color w:val="212529"/>
          <w:sz w:val="28"/>
          <w:szCs w:val="28"/>
        </w:rPr>
        <w:t>Laravel</w:t>
      </w:r>
      <w:proofErr w:type="spellEnd"/>
      <w:r w:rsidRPr="0070563B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 приложения легко масштабируются</w:t>
      </w:r>
    </w:p>
    <w:p w:rsidR="004034FD" w:rsidRPr="0070563B" w:rsidRDefault="004034FD" w:rsidP="0070563B">
      <w:pPr>
        <w:pStyle w:val="a4"/>
        <w:spacing w:before="0" w:beforeAutospacing="0"/>
        <w:ind w:firstLine="708"/>
        <w:rPr>
          <w:color w:val="212529"/>
          <w:sz w:val="28"/>
          <w:szCs w:val="28"/>
        </w:rPr>
      </w:pPr>
      <w:r w:rsidRPr="0070563B">
        <w:rPr>
          <w:color w:val="212529"/>
          <w:sz w:val="28"/>
          <w:szCs w:val="28"/>
        </w:rPr>
        <w:t xml:space="preserve">Когда необходимо масштабировать приложение на </w:t>
      </w:r>
      <w:proofErr w:type="spellStart"/>
      <w:r w:rsidRPr="0070563B">
        <w:rPr>
          <w:color w:val="212529"/>
          <w:sz w:val="28"/>
          <w:szCs w:val="28"/>
        </w:rPr>
        <w:t>Laravel</w:t>
      </w:r>
      <w:proofErr w:type="spellEnd"/>
      <w:r w:rsidRPr="0070563B">
        <w:rPr>
          <w:color w:val="212529"/>
          <w:sz w:val="28"/>
          <w:szCs w:val="28"/>
        </w:rPr>
        <w:t xml:space="preserve">, вы просто берёте и масштабируете его. В </w:t>
      </w:r>
      <w:proofErr w:type="spellStart"/>
      <w:r w:rsidRPr="0070563B">
        <w:rPr>
          <w:color w:val="212529"/>
          <w:sz w:val="28"/>
          <w:szCs w:val="28"/>
        </w:rPr>
        <w:t>фреймворке</w:t>
      </w:r>
      <w:proofErr w:type="spellEnd"/>
      <w:r w:rsidRPr="0070563B">
        <w:rPr>
          <w:color w:val="212529"/>
          <w:sz w:val="28"/>
          <w:szCs w:val="28"/>
        </w:rPr>
        <w:t xml:space="preserve"> есть </w:t>
      </w:r>
      <w:proofErr w:type="spellStart"/>
      <w:r w:rsidRPr="0070563B">
        <w:rPr>
          <w:color w:val="212529"/>
          <w:sz w:val="28"/>
          <w:szCs w:val="28"/>
        </w:rPr>
        <w:t>нативные</w:t>
      </w:r>
      <w:proofErr w:type="spellEnd"/>
      <w:r w:rsidRPr="0070563B">
        <w:rPr>
          <w:color w:val="212529"/>
          <w:sz w:val="28"/>
          <w:szCs w:val="28"/>
        </w:rPr>
        <w:t xml:space="preserve"> инструменты, например, </w:t>
      </w:r>
      <w:proofErr w:type="spellStart"/>
      <w:r w:rsidRPr="0070563B">
        <w:rPr>
          <w:color w:val="212529"/>
          <w:sz w:val="28"/>
          <w:szCs w:val="28"/>
        </w:rPr>
        <w:t>Laravel</w:t>
      </w:r>
      <w:proofErr w:type="spellEnd"/>
      <w:r w:rsidRPr="0070563B">
        <w:rPr>
          <w:color w:val="212529"/>
          <w:sz w:val="28"/>
          <w:szCs w:val="28"/>
        </w:rPr>
        <w:t xml:space="preserve"> </w:t>
      </w:r>
      <w:proofErr w:type="spellStart"/>
      <w:r w:rsidRPr="0070563B">
        <w:rPr>
          <w:color w:val="212529"/>
          <w:sz w:val="28"/>
          <w:szCs w:val="28"/>
        </w:rPr>
        <w:t>Cache</w:t>
      </w:r>
      <w:proofErr w:type="spellEnd"/>
      <w:r w:rsidRPr="0070563B">
        <w:rPr>
          <w:color w:val="212529"/>
          <w:sz w:val="28"/>
          <w:szCs w:val="28"/>
        </w:rPr>
        <w:t xml:space="preserve"> для кэширования, </w:t>
      </w:r>
      <w:proofErr w:type="spellStart"/>
      <w:r w:rsidRPr="0070563B">
        <w:rPr>
          <w:color w:val="212529"/>
          <w:sz w:val="28"/>
          <w:szCs w:val="28"/>
        </w:rPr>
        <w:t>Laravel</w:t>
      </w:r>
      <w:proofErr w:type="spellEnd"/>
      <w:r w:rsidRPr="0070563B">
        <w:rPr>
          <w:color w:val="212529"/>
          <w:sz w:val="28"/>
          <w:szCs w:val="28"/>
        </w:rPr>
        <w:t xml:space="preserve"> </w:t>
      </w:r>
      <w:proofErr w:type="spellStart"/>
      <w:r w:rsidRPr="0070563B">
        <w:rPr>
          <w:color w:val="212529"/>
          <w:sz w:val="28"/>
          <w:szCs w:val="28"/>
        </w:rPr>
        <w:t>Horizon</w:t>
      </w:r>
      <w:proofErr w:type="spellEnd"/>
      <w:r w:rsidRPr="0070563B">
        <w:rPr>
          <w:color w:val="212529"/>
          <w:sz w:val="28"/>
          <w:szCs w:val="28"/>
        </w:rPr>
        <w:t xml:space="preserve"> для организации очередей (</w:t>
      </w:r>
      <w:proofErr w:type="spellStart"/>
      <w:r w:rsidRPr="0070563B">
        <w:rPr>
          <w:color w:val="212529"/>
          <w:sz w:val="28"/>
          <w:szCs w:val="28"/>
        </w:rPr>
        <w:t>queuing</w:t>
      </w:r>
      <w:proofErr w:type="spellEnd"/>
      <w:r w:rsidRPr="0070563B">
        <w:rPr>
          <w:color w:val="212529"/>
          <w:sz w:val="28"/>
          <w:szCs w:val="28"/>
        </w:rPr>
        <w:t xml:space="preserve">) и другие службы типа </w:t>
      </w:r>
      <w:proofErr w:type="spellStart"/>
      <w:r w:rsidRPr="0070563B">
        <w:rPr>
          <w:color w:val="212529"/>
          <w:sz w:val="28"/>
          <w:szCs w:val="28"/>
        </w:rPr>
        <w:t>Eloquent</w:t>
      </w:r>
      <w:proofErr w:type="spellEnd"/>
      <w:r w:rsidRPr="0070563B">
        <w:rPr>
          <w:color w:val="212529"/>
          <w:sz w:val="28"/>
          <w:szCs w:val="28"/>
        </w:rPr>
        <w:t xml:space="preserve">, которые могут использовать возможности облачных сервисов. Проект на </w:t>
      </w:r>
      <w:proofErr w:type="spellStart"/>
      <w:r w:rsidRPr="0070563B">
        <w:rPr>
          <w:color w:val="212529"/>
          <w:sz w:val="28"/>
          <w:szCs w:val="28"/>
        </w:rPr>
        <w:t>Laravel</w:t>
      </w:r>
      <w:proofErr w:type="spellEnd"/>
      <w:r w:rsidRPr="0070563B">
        <w:rPr>
          <w:color w:val="212529"/>
          <w:sz w:val="28"/>
          <w:szCs w:val="28"/>
        </w:rPr>
        <w:t xml:space="preserve"> можно интегрировать с </w:t>
      </w:r>
      <w:proofErr w:type="spellStart"/>
      <w:r w:rsidRPr="0070563B">
        <w:rPr>
          <w:color w:val="212529"/>
          <w:sz w:val="28"/>
          <w:szCs w:val="28"/>
        </w:rPr>
        <w:t>GitHub</w:t>
      </w:r>
      <w:proofErr w:type="spellEnd"/>
      <w:r w:rsidRPr="0070563B">
        <w:rPr>
          <w:color w:val="212529"/>
          <w:sz w:val="28"/>
          <w:szCs w:val="28"/>
        </w:rPr>
        <w:t xml:space="preserve">, </w:t>
      </w:r>
      <w:proofErr w:type="spellStart"/>
      <w:r w:rsidRPr="0070563B">
        <w:rPr>
          <w:color w:val="212529"/>
          <w:sz w:val="28"/>
          <w:szCs w:val="28"/>
        </w:rPr>
        <w:t>CircleCI</w:t>
      </w:r>
      <w:proofErr w:type="spellEnd"/>
      <w:r w:rsidRPr="0070563B">
        <w:rPr>
          <w:color w:val="212529"/>
          <w:sz w:val="28"/>
          <w:szCs w:val="28"/>
        </w:rPr>
        <w:t xml:space="preserve">, </w:t>
      </w:r>
      <w:proofErr w:type="spellStart"/>
      <w:r w:rsidRPr="0070563B">
        <w:rPr>
          <w:color w:val="212529"/>
          <w:sz w:val="28"/>
          <w:szCs w:val="28"/>
        </w:rPr>
        <w:t>Docker</w:t>
      </w:r>
      <w:proofErr w:type="spellEnd"/>
      <w:r w:rsidRPr="0070563B">
        <w:rPr>
          <w:color w:val="212529"/>
          <w:sz w:val="28"/>
          <w:szCs w:val="28"/>
        </w:rPr>
        <w:t xml:space="preserve">, </w:t>
      </w:r>
      <w:proofErr w:type="spellStart"/>
      <w:r w:rsidRPr="0070563B">
        <w:rPr>
          <w:color w:val="212529"/>
          <w:sz w:val="28"/>
          <w:szCs w:val="28"/>
        </w:rPr>
        <w:t>Amazon</w:t>
      </w:r>
      <w:proofErr w:type="spellEnd"/>
      <w:r w:rsidRPr="0070563B">
        <w:rPr>
          <w:color w:val="212529"/>
          <w:sz w:val="28"/>
          <w:szCs w:val="28"/>
        </w:rPr>
        <w:t xml:space="preserve"> </w:t>
      </w:r>
      <w:proofErr w:type="spellStart"/>
      <w:r w:rsidRPr="0070563B">
        <w:rPr>
          <w:color w:val="212529"/>
          <w:sz w:val="28"/>
          <w:szCs w:val="28"/>
        </w:rPr>
        <w:t>Web</w:t>
      </w:r>
      <w:proofErr w:type="spellEnd"/>
      <w:r w:rsidRPr="0070563B">
        <w:rPr>
          <w:color w:val="212529"/>
          <w:sz w:val="28"/>
          <w:szCs w:val="28"/>
        </w:rPr>
        <w:t xml:space="preserve"> </w:t>
      </w:r>
      <w:proofErr w:type="spellStart"/>
      <w:r w:rsidRPr="0070563B">
        <w:rPr>
          <w:color w:val="212529"/>
          <w:sz w:val="28"/>
          <w:szCs w:val="28"/>
        </w:rPr>
        <w:t>Services</w:t>
      </w:r>
      <w:proofErr w:type="spellEnd"/>
      <w:r w:rsidRPr="0070563B">
        <w:rPr>
          <w:color w:val="212529"/>
          <w:sz w:val="28"/>
          <w:szCs w:val="28"/>
        </w:rPr>
        <w:t xml:space="preserve"> и так далее. </w:t>
      </w:r>
    </w:p>
    <w:p w:rsidR="004034FD" w:rsidRPr="0070563B" w:rsidRDefault="004034FD" w:rsidP="004034FD">
      <w:pPr>
        <w:pStyle w:val="3"/>
        <w:jc w:val="center"/>
        <w:rPr>
          <w:rFonts w:ascii="Times New Roman" w:hAnsi="Times New Roman" w:cs="Times New Roman"/>
          <w:color w:val="212529"/>
          <w:sz w:val="28"/>
          <w:szCs w:val="28"/>
        </w:rPr>
      </w:pPr>
      <w:r w:rsidRPr="0070563B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У </w:t>
      </w:r>
      <w:proofErr w:type="spellStart"/>
      <w:r w:rsidRPr="0070563B">
        <w:rPr>
          <w:rFonts w:ascii="Times New Roman" w:hAnsi="Times New Roman" w:cs="Times New Roman"/>
          <w:b/>
          <w:bCs/>
          <w:color w:val="212529"/>
          <w:sz w:val="28"/>
          <w:szCs w:val="28"/>
        </w:rPr>
        <w:t>Laravel</w:t>
      </w:r>
      <w:proofErr w:type="spellEnd"/>
      <w:r w:rsidRPr="0070563B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 развитая экосистема инструментов, которые можно использовать для работы с проектами </w:t>
      </w:r>
      <w:proofErr w:type="spellStart"/>
      <w:r w:rsidRPr="0070563B">
        <w:rPr>
          <w:rFonts w:ascii="Times New Roman" w:hAnsi="Times New Roman" w:cs="Times New Roman"/>
          <w:b/>
          <w:bCs/>
          <w:color w:val="212529"/>
          <w:sz w:val="28"/>
          <w:szCs w:val="28"/>
        </w:rPr>
        <w:t>энтерпрайз</w:t>
      </w:r>
      <w:proofErr w:type="spellEnd"/>
      <w:r w:rsidRPr="0070563B">
        <w:rPr>
          <w:rFonts w:ascii="Times New Roman" w:hAnsi="Times New Roman" w:cs="Times New Roman"/>
          <w:b/>
          <w:bCs/>
          <w:color w:val="212529"/>
          <w:sz w:val="28"/>
          <w:szCs w:val="28"/>
        </w:rPr>
        <w:t>-класса</w:t>
      </w:r>
    </w:p>
    <w:p w:rsidR="00AC5210" w:rsidRPr="0070563B" w:rsidRDefault="004034FD" w:rsidP="0070563B">
      <w:pPr>
        <w:pStyle w:val="a4"/>
        <w:spacing w:before="0" w:beforeAutospacing="0"/>
        <w:ind w:firstLine="708"/>
        <w:rPr>
          <w:color w:val="212529"/>
          <w:sz w:val="28"/>
          <w:szCs w:val="28"/>
        </w:rPr>
      </w:pPr>
      <w:proofErr w:type="spellStart"/>
      <w:r w:rsidRPr="0070563B">
        <w:rPr>
          <w:color w:val="212529"/>
          <w:sz w:val="28"/>
          <w:szCs w:val="28"/>
        </w:rPr>
        <w:t>Laravel</w:t>
      </w:r>
      <w:proofErr w:type="spellEnd"/>
      <w:r w:rsidRPr="0070563B">
        <w:rPr>
          <w:color w:val="212529"/>
          <w:sz w:val="28"/>
          <w:szCs w:val="28"/>
        </w:rPr>
        <w:t xml:space="preserve"> — проект с открытым исходным кодом, разработчики любят делать что-то для него. В результате вокруг </w:t>
      </w:r>
      <w:proofErr w:type="spellStart"/>
      <w:r w:rsidRPr="0070563B">
        <w:rPr>
          <w:color w:val="212529"/>
          <w:sz w:val="28"/>
          <w:szCs w:val="28"/>
        </w:rPr>
        <w:t>Laravel</w:t>
      </w:r>
      <w:proofErr w:type="spellEnd"/>
      <w:r w:rsidRPr="0070563B">
        <w:rPr>
          <w:color w:val="212529"/>
          <w:sz w:val="28"/>
          <w:szCs w:val="28"/>
        </w:rPr>
        <w:t xml:space="preserve"> появились инструменты для решения разных задач — от небольших приложений для </w:t>
      </w:r>
      <w:proofErr w:type="spellStart"/>
      <w:r w:rsidRPr="0070563B">
        <w:rPr>
          <w:color w:val="212529"/>
          <w:sz w:val="28"/>
          <w:szCs w:val="28"/>
        </w:rPr>
        <w:t>шеринга</w:t>
      </w:r>
      <w:proofErr w:type="spellEnd"/>
      <w:r w:rsidRPr="0070563B">
        <w:rPr>
          <w:color w:val="212529"/>
          <w:sz w:val="28"/>
          <w:szCs w:val="28"/>
        </w:rPr>
        <w:t xml:space="preserve"> и комментирования фото до больших приложений, которые используют огромные компании из списка </w:t>
      </w:r>
      <w:proofErr w:type="spellStart"/>
      <w:r w:rsidRPr="0070563B">
        <w:rPr>
          <w:color w:val="212529"/>
          <w:sz w:val="28"/>
          <w:szCs w:val="28"/>
        </w:rPr>
        <w:t>Fortune</w:t>
      </w:r>
      <w:proofErr w:type="spellEnd"/>
      <w:r w:rsidRPr="0070563B">
        <w:rPr>
          <w:color w:val="212529"/>
          <w:sz w:val="28"/>
          <w:szCs w:val="28"/>
        </w:rPr>
        <w:t xml:space="preserve"> 500. Более того, ваши разработчики могут </w:t>
      </w:r>
      <w:proofErr w:type="spellStart"/>
      <w:r w:rsidRPr="0070563B">
        <w:rPr>
          <w:color w:val="212529"/>
          <w:sz w:val="28"/>
          <w:szCs w:val="28"/>
        </w:rPr>
        <w:t>контрибьютить</w:t>
      </w:r>
      <w:proofErr w:type="spellEnd"/>
      <w:r w:rsidRPr="0070563B">
        <w:rPr>
          <w:color w:val="212529"/>
          <w:sz w:val="28"/>
          <w:szCs w:val="28"/>
        </w:rPr>
        <w:t xml:space="preserve"> в эти проекты, создавать новые или модифицировать имеющиеся в соответствии с нуждами вашей компании. Хороший пример — </w:t>
      </w:r>
      <w:proofErr w:type="spellStart"/>
      <w:r w:rsidRPr="0070563B">
        <w:rPr>
          <w:color w:val="212529"/>
          <w:sz w:val="28"/>
          <w:szCs w:val="28"/>
        </w:rPr>
        <w:t>Laravel</w:t>
      </w:r>
      <w:proofErr w:type="spellEnd"/>
      <w:r w:rsidRPr="0070563B">
        <w:rPr>
          <w:color w:val="212529"/>
          <w:sz w:val="28"/>
          <w:szCs w:val="28"/>
        </w:rPr>
        <w:t xml:space="preserve"> </w:t>
      </w:r>
      <w:proofErr w:type="spellStart"/>
      <w:r w:rsidRPr="0070563B">
        <w:rPr>
          <w:color w:val="212529"/>
          <w:sz w:val="28"/>
          <w:szCs w:val="28"/>
        </w:rPr>
        <w:t>Socialite</w:t>
      </w:r>
      <w:proofErr w:type="spellEnd"/>
      <w:r w:rsidRPr="0070563B">
        <w:rPr>
          <w:color w:val="212529"/>
          <w:sz w:val="28"/>
          <w:szCs w:val="28"/>
        </w:rPr>
        <w:t xml:space="preserve">. Этот инструмент обеспечивает аутентификацию через </w:t>
      </w:r>
      <w:proofErr w:type="spellStart"/>
      <w:r w:rsidRPr="0070563B">
        <w:rPr>
          <w:color w:val="212529"/>
          <w:sz w:val="28"/>
          <w:szCs w:val="28"/>
        </w:rPr>
        <w:t>Facebook</w:t>
      </w:r>
      <w:proofErr w:type="spellEnd"/>
      <w:r w:rsidRPr="0070563B">
        <w:rPr>
          <w:color w:val="212529"/>
          <w:sz w:val="28"/>
          <w:szCs w:val="28"/>
        </w:rPr>
        <w:t xml:space="preserve">, </w:t>
      </w:r>
      <w:proofErr w:type="spellStart"/>
      <w:r w:rsidRPr="0070563B">
        <w:rPr>
          <w:color w:val="212529"/>
          <w:sz w:val="28"/>
          <w:szCs w:val="28"/>
        </w:rPr>
        <w:t>Twitter</w:t>
      </w:r>
      <w:proofErr w:type="spellEnd"/>
      <w:r w:rsidRPr="0070563B">
        <w:rPr>
          <w:color w:val="212529"/>
          <w:sz w:val="28"/>
          <w:szCs w:val="28"/>
        </w:rPr>
        <w:t xml:space="preserve">, </w:t>
      </w:r>
      <w:proofErr w:type="spellStart"/>
      <w:r w:rsidRPr="0070563B">
        <w:rPr>
          <w:color w:val="212529"/>
          <w:sz w:val="28"/>
          <w:szCs w:val="28"/>
        </w:rPr>
        <w:t>Google</w:t>
      </w:r>
      <w:proofErr w:type="spellEnd"/>
      <w:r w:rsidRPr="0070563B">
        <w:rPr>
          <w:color w:val="212529"/>
          <w:sz w:val="28"/>
          <w:szCs w:val="28"/>
        </w:rPr>
        <w:t xml:space="preserve">, </w:t>
      </w:r>
      <w:proofErr w:type="spellStart"/>
      <w:r w:rsidRPr="0070563B">
        <w:rPr>
          <w:color w:val="212529"/>
          <w:sz w:val="28"/>
          <w:szCs w:val="28"/>
        </w:rPr>
        <w:t>LinkedIn</w:t>
      </w:r>
      <w:proofErr w:type="spellEnd"/>
      <w:r w:rsidRPr="0070563B">
        <w:rPr>
          <w:color w:val="212529"/>
          <w:sz w:val="28"/>
          <w:szCs w:val="28"/>
        </w:rPr>
        <w:t xml:space="preserve">, </w:t>
      </w:r>
      <w:proofErr w:type="spellStart"/>
      <w:r w:rsidRPr="0070563B">
        <w:rPr>
          <w:color w:val="212529"/>
          <w:sz w:val="28"/>
          <w:szCs w:val="28"/>
        </w:rPr>
        <w:t>GitHub</w:t>
      </w:r>
      <w:proofErr w:type="spellEnd"/>
      <w:r w:rsidRPr="0070563B">
        <w:rPr>
          <w:color w:val="212529"/>
          <w:sz w:val="28"/>
          <w:szCs w:val="28"/>
        </w:rPr>
        <w:t xml:space="preserve">, </w:t>
      </w:r>
      <w:proofErr w:type="spellStart"/>
      <w:r w:rsidRPr="0070563B">
        <w:rPr>
          <w:color w:val="212529"/>
          <w:sz w:val="28"/>
          <w:szCs w:val="28"/>
        </w:rPr>
        <w:t>GitLab</w:t>
      </w:r>
      <w:proofErr w:type="spellEnd"/>
      <w:r w:rsidRPr="0070563B">
        <w:rPr>
          <w:color w:val="212529"/>
          <w:sz w:val="28"/>
          <w:szCs w:val="28"/>
        </w:rPr>
        <w:t xml:space="preserve"> и </w:t>
      </w:r>
      <w:proofErr w:type="spellStart"/>
      <w:r w:rsidRPr="0070563B">
        <w:rPr>
          <w:color w:val="212529"/>
          <w:sz w:val="28"/>
          <w:szCs w:val="28"/>
        </w:rPr>
        <w:t>BitBucket</w:t>
      </w:r>
      <w:proofErr w:type="spellEnd"/>
      <w:r w:rsidRPr="0070563B">
        <w:rPr>
          <w:color w:val="212529"/>
          <w:sz w:val="28"/>
          <w:szCs w:val="28"/>
        </w:rPr>
        <w:t xml:space="preserve">. </w:t>
      </w:r>
    </w:p>
    <w:p w:rsidR="00AC5210" w:rsidRPr="0070563B" w:rsidRDefault="00AC3D82" w:rsidP="00E75A80">
      <w:pPr>
        <w:rPr>
          <w:rFonts w:ascii="Times New Roman" w:hAnsi="Times New Roman" w:cs="Times New Roman"/>
          <w:sz w:val="28"/>
          <w:szCs w:val="28"/>
        </w:rPr>
      </w:pPr>
      <w:r w:rsidRPr="0070563B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="00751A1E" w:rsidRPr="007056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6168260"/>
            <wp:effectExtent l="0" t="0" r="3175" b="4445"/>
            <wp:docPr id="2" name="Рисунок 2" descr="C:\Users\User\Documents\Снимок экрана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ocuments\Снимок экрана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6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3FC" w:rsidRPr="0070563B" w:rsidRDefault="00841D07" w:rsidP="000053FC">
      <w:pPr>
        <w:jc w:val="center"/>
        <w:rPr>
          <w:rFonts w:ascii="Times New Roman" w:hAnsi="Times New Roman" w:cs="Times New Roman"/>
          <w:sz w:val="28"/>
          <w:szCs w:val="28"/>
        </w:rPr>
      </w:pPr>
      <w:r w:rsidRPr="0070563B">
        <w:rPr>
          <w:rFonts w:ascii="Times New Roman" w:hAnsi="Times New Roman" w:cs="Times New Roman"/>
          <w:sz w:val="28"/>
          <w:szCs w:val="28"/>
        </w:rPr>
        <w:t>сервер – «</w:t>
      </w:r>
      <w:r w:rsidR="0070563B">
        <w:rPr>
          <w:rFonts w:ascii="Times New Roman" w:hAnsi="Times New Roman" w:cs="Times New Roman"/>
          <w:sz w:val="28"/>
          <w:szCs w:val="28"/>
        </w:rPr>
        <w:t>картинка_</w:t>
      </w:r>
      <w:r w:rsidR="00F50E98">
        <w:rPr>
          <w:rFonts w:ascii="Times New Roman" w:hAnsi="Times New Roman" w:cs="Times New Roman"/>
          <w:sz w:val="28"/>
          <w:szCs w:val="28"/>
        </w:rPr>
        <w:t>3</w:t>
      </w:r>
      <w:r w:rsidR="000053FC" w:rsidRPr="0070563B">
        <w:rPr>
          <w:rFonts w:ascii="Times New Roman" w:hAnsi="Times New Roman" w:cs="Times New Roman"/>
          <w:sz w:val="28"/>
          <w:szCs w:val="28"/>
        </w:rPr>
        <w:t>»</w:t>
      </w:r>
    </w:p>
    <w:p w:rsidR="000053FC" w:rsidRPr="0070563B" w:rsidRDefault="00DF0EF2" w:rsidP="000053FC">
      <w:pPr>
        <w:rPr>
          <w:rFonts w:ascii="Times New Roman" w:hAnsi="Times New Roman" w:cs="Times New Roman"/>
          <w:sz w:val="28"/>
          <w:szCs w:val="28"/>
        </w:rPr>
      </w:pPr>
      <w:r w:rsidRPr="0070563B">
        <w:rPr>
          <w:rFonts w:ascii="Times New Roman" w:hAnsi="Times New Roman" w:cs="Times New Roman"/>
          <w:sz w:val="28"/>
          <w:szCs w:val="28"/>
        </w:rPr>
        <w:t>Комплектующие</w:t>
      </w:r>
      <w:r w:rsidR="000053FC" w:rsidRPr="0070563B">
        <w:rPr>
          <w:rFonts w:ascii="Times New Roman" w:hAnsi="Times New Roman" w:cs="Times New Roman"/>
          <w:sz w:val="28"/>
          <w:szCs w:val="28"/>
        </w:rPr>
        <w:t xml:space="preserve"> сервера для 100 000 юзеров</w:t>
      </w:r>
      <w:r w:rsidRPr="0070563B">
        <w:rPr>
          <w:rFonts w:ascii="Times New Roman" w:hAnsi="Times New Roman" w:cs="Times New Roman"/>
          <w:sz w:val="28"/>
          <w:szCs w:val="28"/>
        </w:rPr>
        <w:t xml:space="preserve"> чтоб многие </w:t>
      </w:r>
      <w:r w:rsidR="00280525" w:rsidRPr="0070563B">
        <w:rPr>
          <w:rFonts w:ascii="Times New Roman" w:hAnsi="Times New Roman" w:cs="Times New Roman"/>
          <w:sz w:val="28"/>
          <w:szCs w:val="28"/>
        </w:rPr>
        <w:t>м</w:t>
      </w:r>
      <w:r w:rsidRPr="0070563B">
        <w:rPr>
          <w:rFonts w:ascii="Times New Roman" w:hAnsi="Times New Roman" w:cs="Times New Roman"/>
          <w:sz w:val="28"/>
          <w:szCs w:val="28"/>
        </w:rPr>
        <w:t>о</w:t>
      </w:r>
      <w:r w:rsidR="00280525" w:rsidRPr="0070563B">
        <w:rPr>
          <w:rFonts w:ascii="Times New Roman" w:hAnsi="Times New Roman" w:cs="Times New Roman"/>
          <w:sz w:val="28"/>
          <w:szCs w:val="28"/>
        </w:rPr>
        <w:t>гли пользоваться одновременно приложением</w:t>
      </w:r>
      <w:r w:rsidR="00BD7C69" w:rsidRPr="0070563B">
        <w:rPr>
          <w:rFonts w:ascii="Times New Roman" w:hAnsi="Times New Roman" w:cs="Times New Roman"/>
          <w:sz w:val="28"/>
          <w:szCs w:val="28"/>
        </w:rPr>
        <w:t>.</w:t>
      </w:r>
    </w:p>
    <w:p w:rsidR="00DF0EF2" w:rsidRPr="0070563B" w:rsidRDefault="00DF0EF2" w:rsidP="000053FC">
      <w:pPr>
        <w:rPr>
          <w:rFonts w:ascii="Times New Roman" w:hAnsi="Times New Roman" w:cs="Times New Roman"/>
          <w:sz w:val="28"/>
          <w:szCs w:val="28"/>
        </w:rPr>
      </w:pPr>
    </w:p>
    <w:p w:rsidR="00280525" w:rsidRPr="0070563B" w:rsidRDefault="00280525" w:rsidP="000053FC">
      <w:pPr>
        <w:rPr>
          <w:rFonts w:ascii="Times New Roman" w:hAnsi="Times New Roman" w:cs="Times New Roman"/>
          <w:sz w:val="28"/>
          <w:szCs w:val="28"/>
        </w:rPr>
      </w:pPr>
    </w:p>
    <w:p w:rsidR="000053FC" w:rsidRPr="0070563B" w:rsidRDefault="000053FC" w:rsidP="000053F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053FC" w:rsidRPr="00705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0554"/>
    <w:multiLevelType w:val="multilevel"/>
    <w:tmpl w:val="2C4A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96FA3"/>
    <w:multiLevelType w:val="multilevel"/>
    <w:tmpl w:val="41FA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2580E"/>
    <w:multiLevelType w:val="multilevel"/>
    <w:tmpl w:val="D166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729C0"/>
    <w:multiLevelType w:val="multilevel"/>
    <w:tmpl w:val="DAC8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76246"/>
    <w:multiLevelType w:val="multilevel"/>
    <w:tmpl w:val="CC9A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564E3"/>
    <w:multiLevelType w:val="multilevel"/>
    <w:tmpl w:val="34BE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E5080D"/>
    <w:multiLevelType w:val="multilevel"/>
    <w:tmpl w:val="F424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955EE"/>
    <w:multiLevelType w:val="hybridMultilevel"/>
    <w:tmpl w:val="5D224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A504A5"/>
    <w:multiLevelType w:val="hybridMultilevel"/>
    <w:tmpl w:val="9AD44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E7206D"/>
    <w:multiLevelType w:val="hybridMultilevel"/>
    <w:tmpl w:val="F08A8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96ED3"/>
    <w:multiLevelType w:val="multilevel"/>
    <w:tmpl w:val="A5CE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23518B"/>
    <w:multiLevelType w:val="hybridMultilevel"/>
    <w:tmpl w:val="EAB274A0"/>
    <w:lvl w:ilvl="0" w:tplc="248A08F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874EC2"/>
    <w:multiLevelType w:val="multilevel"/>
    <w:tmpl w:val="7C20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980C16"/>
    <w:multiLevelType w:val="multilevel"/>
    <w:tmpl w:val="C5F8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7E43CA"/>
    <w:multiLevelType w:val="multilevel"/>
    <w:tmpl w:val="A53E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5578EC"/>
    <w:multiLevelType w:val="multilevel"/>
    <w:tmpl w:val="72BC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310C87"/>
    <w:multiLevelType w:val="multilevel"/>
    <w:tmpl w:val="969A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83571E"/>
    <w:multiLevelType w:val="multilevel"/>
    <w:tmpl w:val="D4CA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17"/>
  </w:num>
  <w:num w:numId="6">
    <w:abstractNumId w:val="16"/>
  </w:num>
  <w:num w:numId="7">
    <w:abstractNumId w:val="10"/>
  </w:num>
  <w:num w:numId="8">
    <w:abstractNumId w:val="15"/>
  </w:num>
  <w:num w:numId="9">
    <w:abstractNumId w:val="5"/>
  </w:num>
  <w:num w:numId="10">
    <w:abstractNumId w:val="2"/>
  </w:num>
  <w:num w:numId="11">
    <w:abstractNumId w:val="3"/>
  </w:num>
  <w:num w:numId="12">
    <w:abstractNumId w:val="8"/>
  </w:num>
  <w:num w:numId="13">
    <w:abstractNumId w:val="4"/>
  </w:num>
  <w:num w:numId="14">
    <w:abstractNumId w:val="13"/>
  </w:num>
  <w:num w:numId="15">
    <w:abstractNumId w:val="12"/>
  </w:num>
  <w:num w:numId="16">
    <w:abstractNumId w:val="1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D4D"/>
    <w:rsid w:val="000053FC"/>
    <w:rsid w:val="00022EC0"/>
    <w:rsid w:val="000340F4"/>
    <w:rsid w:val="00034375"/>
    <w:rsid w:val="00057CF0"/>
    <w:rsid w:val="000E3AE1"/>
    <w:rsid w:val="001350C1"/>
    <w:rsid w:val="001853B6"/>
    <w:rsid w:val="001E7442"/>
    <w:rsid w:val="001F1814"/>
    <w:rsid w:val="001F3A06"/>
    <w:rsid w:val="00280525"/>
    <w:rsid w:val="002D464F"/>
    <w:rsid w:val="002E276F"/>
    <w:rsid w:val="00322240"/>
    <w:rsid w:val="004034FD"/>
    <w:rsid w:val="00403BC8"/>
    <w:rsid w:val="0041261A"/>
    <w:rsid w:val="00447375"/>
    <w:rsid w:val="00497097"/>
    <w:rsid w:val="00570F00"/>
    <w:rsid w:val="00604D4D"/>
    <w:rsid w:val="0063158C"/>
    <w:rsid w:val="0070563B"/>
    <w:rsid w:val="00751A1E"/>
    <w:rsid w:val="00797D5B"/>
    <w:rsid w:val="007B007C"/>
    <w:rsid w:val="007C1707"/>
    <w:rsid w:val="00805242"/>
    <w:rsid w:val="00841D07"/>
    <w:rsid w:val="00844BBE"/>
    <w:rsid w:val="008618AA"/>
    <w:rsid w:val="00914715"/>
    <w:rsid w:val="009258D7"/>
    <w:rsid w:val="00960903"/>
    <w:rsid w:val="00A12D70"/>
    <w:rsid w:val="00AC3D82"/>
    <w:rsid w:val="00AC5210"/>
    <w:rsid w:val="00B87A51"/>
    <w:rsid w:val="00BD7C69"/>
    <w:rsid w:val="00C34138"/>
    <w:rsid w:val="00C81626"/>
    <w:rsid w:val="00CC2E0E"/>
    <w:rsid w:val="00CC4A73"/>
    <w:rsid w:val="00D93DB5"/>
    <w:rsid w:val="00DF0EF2"/>
    <w:rsid w:val="00E75681"/>
    <w:rsid w:val="00E75A80"/>
    <w:rsid w:val="00EE4CF8"/>
    <w:rsid w:val="00F5008F"/>
    <w:rsid w:val="00F50E98"/>
    <w:rsid w:val="00F565E3"/>
    <w:rsid w:val="00FB454E"/>
    <w:rsid w:val="00FF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81300"/>
  <w15:chartTrackingRefBased/>
  <w15:docId w15:val="{51989D8A-4139-4ADC-9DC3-AEF50AF6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315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34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EC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14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75681"/>
    <w:rPr>
      <w:b/>
      <w:bCs/>
    </w:rPr>
  </w:style>
  <w:style w:type="character" w:styleId="a6">
    <w:name w:val="Hyperlink"/>
    <w:basedOn w:val="a0"/>
    <w:uiPriority w:val="99"/>
    <w:semiHidden/>
    <w:unhideWhenUsed/>
    <w:rsid w:val="00C3413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63158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034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7">
    <w:name w:val="Table Grid"/>
    <w:basedOn w:val="a1"/>
    <w:uiPriority w:val="39"/>
    <w:rsid w:val="007B0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6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83512-0F19-4D58-9524-85A217903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7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2021-01-27T06:08:00Z</dcterms:created>
  <dcterms:modified xsi:type="dcterms:W3CDTF">2021-02-01T10:32:00Z</dcterms:modified>
</cp:coreProperties>
</file>