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top w:val="nil"/>
            </w:tcBorders>
            <w:shd w:fill="auto" w:val="clear"/>
          </w:tcPr>
          <w:p>
            <w:pPr>
              <w:pStyle w:val="Normal"/>
              <w:spacing w:before="0" w:after="120"/>
              <w:rPr>
                <w:sz w:val="24"/>
                <w:szCs w:val="24"/>
              </w:rPr>
            </w:pPr>
            <w:r>
              <w:rPr>
                <w:sz w:val="24"/>
                <w:szCs w:val="24"/>
              </w:rPr>
              <w:t>Chi phí nâng cấp ứng dụng</w:t>
            </w:r>
          </w:p>
        </w:tc>
        <w:tc>
          <w:tcPr>
            <w:tcW w:w="4384" w:type="dxa"/>
            <w:tcBorders>
              <w:top w:val="nil"/>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2</w:t>
            </w:r>
            <w:r>
              <w:rPr>
                <w:sz w:val="24"/>
                <w:szCs w:val="24"/>
              </w:rPr>
              <w:t>0</w:t>
            </w:r>
            <w:r>
              <w:rPr>
                <w:sz w:val="24"/>
                <w:szCs w:val="24"/>
              </w:rPr>
              <w:t>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35</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5</w:t>
            </w:r>
            <w:r>
              <w:rPr/>
              <w:t>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80</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6</w:t>
            </w:r>
            <w:r>
              <w:rPr/>
              <w:t>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1</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17</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Application>LibreOffice/6.0.6.2$Linux_X86_64 LibreOffice_project/00m0$Build-2</Application>
  <Pages>17</Pages>
  <Words>1773</Words>
  <Characters>6018</Characters>
  <CharactersWithSpaces>7422</CharactersWithSpaces>
  <Paragraphs>302</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2018-12-17T12:56:15Z</dcterms:modified>
  <cp:revision>48</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