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F2F" w:rsidRPr="007C4F2F" w:rsidRDefault="007C4F2F" w:rsidP="007C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b/>
          <w:bCs/>
          <w:color w:val="000000"/>
          <w:sz w:val="30"/>
          <w:szCs w:val="30"/>
          <w:lang w:val="es-AR"/>
        </w:rPr>
        <w:t>Análisis inicial </w:t>
      </w:r>
    </w:p>
    <w:p w:rsidR="007C4F2F" w:rsidRPr="007C4F2F" w:rsidRDefault="007C4F2F" w:rsidP="007C4F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Pr="007C4F2F" w:rsidRDefault="007C4F2F" w:rsidP="007C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b/>
          <w:bCs/>
          <w:color w:val="000000"/>
          <w:sz w:val="26"/>
          <w:szCs w:val="26"/>
          <w:lang w:val="es-AR"/>
        </w:rPr>
        <w:t>Producto a testear:</w:t>
      </w:r>
    </w:p>
    <w:p w:rsidR="007C4F2F" w:rsidRPr="007C4F2F" w:rsidRDefault="007C4F2F" w:rsidP="007C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i/>
          <w:iCs/>
          <w:color w:val="000000"/>
          <w:sz w:val="26"/>
          <w:szCs w:val="26"/>
          <w:lang w:val="es-AR"/>
        </w:rPr>
        <w:t>Instagram Lite</w:t>
      </w:r>
      <w:r w:rsidRPr="007C4F2F">
        <w:rPr>
          <w:rFonts w:eastAsia="Times New Roman"/>
          <w:color w:val="000000"/>
          <w:sz w:val="26"/>
          <w:szCs w:val="26"/>
          <w:lang w:val="es-AR"/>
        </w:rPr>
        <w:t>/ Versión Mobile</w:t>
      </w:r>
    </w:p>
    <w:p w:rsidR="007C4F2F" w:rsidRPr="007C4F2F" w:rsidRDefault="007C4F2F" w:rsidP="007C4F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Pr="007C4F2F" w:rsidRDefault="007C4F2F" w:rsidP="007C4F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color w:val="000000"/>
          <w:sz w:val="26"/>
          <w:szCs w:val="26"/>
          <w:lang w:val="es-AR"/>
        </w:rPr>
        <w:t>      </w:t>
      </w:r>
      <w:r w:rsidRPr="007C4F2F">
        <w:rPr>
          <w:rFonts w:eastAsia="Times New Roman"/>
          <w:b/>
          <w:bCs/>
          <w:color w:val="000000"/>
          <w:sz w:val="26"/>
          <w:szCs w:val="26"/>
          <w:lang w:val="es-AR"/>
        </w:rPr>
        <w:t> Instagram Lite</w:t>
      </w:r>
      <w:r w:rsidRPr="007C4F2F">
        <w:rPr>
          <w:rFonts w:eastAsia="Times New Roman"/>
          <w:color w:val="000000"/>
          <w:sz w:val="26"/>
          <w:szCs w:val="26"/>
          <w:lang w:val="es-AR"/>
        </w:rPr>
        <w:t xml:space="preserve"> es una App que versiona a la App original con el fin de lograr un diseño más simple, ligero y económico de usar. </w:t>
      </w:r>
    </w:p>
    <w:p w:rsidR="007C4F2F" w:rsidRPr="007C4F2F" w:rsidRDefault="007C4F2F" w:rsidP="007C4F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color w:val="000000"/>
          <w:sz w:val="26"/>
          <w:szCs w:val="26"/>
          <w:lang w:val="es-AR"/>
        </w:rPr>
        <w:t>Se puede decir que Instagram Lite idealmente está pensada para usuarios que poseen una conexión a internet débil, baja capacidad de almacenamiento o bien; el rendimiento de su dispositivo es lento y limitado.</w:t>
      </w:r>
    </w:p>
    <w:p w:rsidR="007C4F2F" w:rsidRPr="007C4F2F" w:rsidRDefault="007C4F2F" w:rsidP="007C4F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Pr="007C4F2F" w:rsidRDefault="007C4F2F" w:rsidP="007C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b/>
          <w:bCs/>
          <w:color w:val="000000"/>
          <w:sz w:val="30"/>
          <w:szCs w:val="30"/>
          <w:lang w:val="es-AR"/>
        </w:rPr>
        <w:t xml:space="preserve">Alcance del </w:t>
      </w:r>
      <w:proofErr w:type="spellStart"/>
      <w:r w:rsidRPr="007C4F2F">
        <w:rPr>
          <w:rFonts w:eastAsia="Times New Roman"/>
          <w:b/>
          <w:bCs/>
          <w:color w:val="000000"/>
          <w:sz w:val="30"/>
          <w:szCs w:val="30"/>
          <w:lang w:val="es-AR"/>
        </w:rPr>
        <w:t>testin</w:t>
      </w:r>
      <w:bookmarkStart w:id="0" w:name="_GoBack"/>
      <w:bookmarkEnd w:id="0"/>
      <w:r w:rsidRPr="007C4F2F">
        <w:rPr>
          <w:rFonts w:eastAsia="Times New Roman"/>
          <w:b/>
          <w:bCs/>
          <w:color w:val="000000"/>
          <w:sz w:val="30"/>
          <w:szCs w:val="30"/>
          <w:lang w:val="es-AR"/>
        </w:rPr>
        <w:t>g</w:t>
      </w:r>
      <w:proofErr w:type="spellEnd"/>
    </w:p>
    <w:p w:rsidR="007C4F2F" w:rsidRPr="007C4F2F" w:rsidRDefault="007C4F2F" w:rsidP="007C4F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Pr="007C4F2F" w:rsidRDefault="007C4F2F" w:rsidP="007C4F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color w:val="000000"/>
          <w:sz w:val="24"/>
          <w:szCs w:val="24"/>
          <w:lang w:val="es-AR"/>
        </w:rPr>
        <w:t xml:space="preserve">   El proceso de </w:t>
      </w:r>
      <w:proofErr w:type="spellStart"/>
      <w:r w:rsidRPr="007C4F2F">
        <w:rPr>
          <w:rFonts w:eastAsia="Times New Roman"/>
          <w:color w:val="000000"/>
          <w:sz w:val="24"/>
          <w:szCs w:val="24"/>
          <w:lang w:val="es-AR"/>
        </w:rPr>
        <w:t>testing</w:t>
      </w:r>
      <w:proofErr w:type="spellEnd"/>
      <w:r w:rsidRPr="007C4F2F">
        <w:rPr>
          <w:rFonts w:eastAsia="Times New Roman"/>
          <w:color w:val="000000"/>
          <w:sz w:val="24"/>
          <w:szCs w:val="24"/>
          <w:lang w:val="es-AR"/>
        </w:rPr>
        <w:t xml:space="preserve"> se llevará a cabo en la versión </w:t>
      </w:r>
      <w:proofErr w:type="spellStart"/>
      <w:r w:rsidRPr="007C4F2F">
        <w:rPr>
          <w:rFonts w:eastAsia="Times New Roman"/>
          <w:color w:val="000000"/>
          <w:sz w:val="24"/>
          <w:szCs w:val="24"/>
          <w:lang w:val="es-AR"/>
        </w:rPr>
        <w:t>mobile</w:t>
      </w:r>
      <w:proofErr w:type="spellEnd"/>
      <w:r w:rsidRPr="007C4F2F">
        <w:rPr>
          <w:rFonts w:eastAsia="Times New Roman"/>
          <w:color w:val="000000"/>
          <w:sz w:val="24"/>
          <w:szCs w:val="24"/>
          <w:lang w:val="es-AR"/>
        </w:rPr>
        <w:t xml:space="preserve"> de Instagram Lite, haciendo uso de dispositivos Android para la ejecución de los casos de prueba.</w:t>
      </w:r>
    </w:p>
    <w:p w:rsidR="007C4F2F" w:rsidRPr="007C4F2F" w:rsidRDefault="007C4F2F" w:rsidP="007C4F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Pr="007C4F2F" w:rsidRDefault="007C4F2F" w:rsidP="007C4F2F">
      <w:pPr>
        <w:pStyle w:val="Prrafodelista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color w:val="000000"/>
          <w:sz w:val="24"/>
          <w:szCs w:val="24"/>
          <w:lang w:val="es-AR"/>
        </w:rPr>
        <w:t xml:space="preserve">Dispositivo </w:t>
      </w:r>
      <w:proofErr w:type="spellStart"/>
      <w:r w:rsidRPr="007C4F2F">
        <w:rPr>
          <w:rFonts w:eastAsia="Times New Roman"/>
          <w:color w:val="000000"/>
          <w:sz w:val="24"/>
          <w:szCs w:val="24"/>
          <w:lang w:val="es-AR"/>
        </w:rPr>
        <w:t>Xiaomi-Redmi</w:t>
      </w:r>
      <w:proofErr w:type="spellEnd"/>
      <w:r w:rsidRPr="007C4F2F">
        <w:rPr>
          <w:rFonts w:eastAsia="Times New Roman"/>
          <w:color w:val="000000"/>
          <w:sz w:val="24"/>
          <w:szCs w:val="24"/>
          <w:lang w:val="es-AR"/>
        </w:rPr>
        <w:t xml:space="preserve"> 8A 3G/ </w:t>
      </w:r>
      <w:proofErr w:type="spellStart"/>
      <w:r w:rsidRPr="007C4F2F">
        <w:rPr>
          <w:rFonts w:eastAsia="Times New Roman"/>
          <w:color w:val="000000"/>
          <w:sz w:val="24"/>
          <w:szCs w:val="24"/>
          <w:lang w:val="es-AR"/>
        </w:rPr>
        <w:t>Version</w:t>
      </w:r>
      <w:proofErr w:type="spellEnd"/>
      <w:r w:rsidRPr="007C4F2F">
        <w:rPr>
          <w:rFonts w:eastAsia="Times New Roman"/>
          <w:color w:val="000000"/>
          <w:sz w:val="24"/>
          <w:szCs w:val="24"/>
          <w:lang w:val="es-AR"/>
        </w:rPr>
        <w:t xml:space="preserve"> Android 10.</w:t>
      </w:r>
    </w:p>
    <w:p w:rsidR="007C4F2F" w:rsidRPr="007C4F2F" w:rsidRDefault="007C4F2F" w:rsidP="007C4F2F">
      <w:pPr>
        <w:pStyle w:val="Prrafodelista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color w:val="000000"/>
          <w:sz w:val="24"/>
          <w:szCs w:val="24"/>
          <w:lang w:val="es-AR"/>
        </w:rPr>
        <w:t>Dispositivo Samsung S2O FE 5G/ Versión Android 13.</w:t>
      </w:r>
    </w:p>
    <w:p w:rsidR="007C4F2F" w:rsidRPr="007C4F2F" w:rsidRDefault="007C4F2F" w:rsidP="007C4F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Pr="007C4F2F" w:rsidRDefault="007C4F2F" w:rsidP="007C4F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color w:val="000000"/>
          <w:sz w:val="24"/>
          <w:szCs w:val="24"/>
          <w:lang w:val="es-AR"/>
        </w:rPr>
        <w:t>   En ésta instancia, se detalla un resumen de los flujos de los requerimientos funcionales que serán atendidos en la cobertura de las pruebas a realizarse:</w:t>
      </w:r>
    </w:p>
    <w:p w:rsidR="007C4F2F" w:rsidRPr="007C4F2F" w:rsidRDefault="007C4F2F" w:rsidP="007C4F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638"/>
        <w:gridCol w:w="5824"/>
      </w:tblGrid>
      <w:tr w:rsidR="007C4F2F" w:rsidRPr="007C4F2F" w:rsidTr="007C4F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sz w:val="30"/>
                <w:szCs w:val="30"/>
                <w:lang w:val="es-AR"/>
              </w:rPr>
              <w:t>Alcance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sz w:val="30"/>
                <w:szCs w:val="30"/>
                <w:lang w:val="es-AR"/>
              </w:rPr>
              <w:t>Flujo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sz w:val="30"/>
                <w:szCs w:val="30"/>
                <w:lang w:val="es-AR"/>
              </w:rPr>
              <w:t>Descripción</w:t>
            </w:r>
          </w:p>
        </w:tc>
      </w:tr>
      <w:tr w:rsidR="007C4F2F" w:rsidRPr="007C4F2F" w:rsidTr="007C4F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Versión Mobile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Registro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El usuario espera poder registrar sus datos correctamente.</w:t>
            </w:r>
          </w:p>
        </w:tc>
      </w:tr>
      <w:tr w:rsidR="007C4F2F" w:rsidRPr="007C4F2F" w:rsidTr="007C4F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Versión Mobile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Inicio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El usuario espera poder iniciar sesión.</w:t>
            </w:r>
          </w:p>
        </w:tc>
      </w:tr>
      <w:tr w:rsidR="007C4F2F" w:rsidRPr="007C4F2F" w:rsidTr="007C4F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Versión Mobile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Perfil de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El usuario espera poder gestionar su perfil.</w:t>
            </w:r>
          </w:p>
        </w:tc>
      </w:tr>
      <w:tr w:rsidR="007C4F2F" w:rsidRPr="007C4F2F" w:rsidTr="007C4F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Versión Mobile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Navegación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 xml:space="preserve">El usuario espera poder recibir y enviar  mensajes directos, comentarios y </w:t>
            </w:r>
            <w:proofErr w:type="spellStart"/>
            <w:r w:rsidRPr="007C4F2F">
              <w:rPr>
                <w:rFonts w:eastAsia="Times New Roman"/>
                <w:color w:val="000000"/>
                <w:lang w:val="es-AR"/>
              </w:rPr>
              <w:t>likes</w:t>
            </w:r>
            <w:proofErr w:type="spellEnd"/>
            <w:r w:rsidRPr="007C4F2F">
              <w:rPr>
                <w:rFonts w:eastAsia="Times New Roman"/>
                <w:color w:val="000000"/>
                <w:lang w:val="es-AR"/>
              </w:rPr>
              <w:t>.</w:t>
            </w:r>
          </w:p>
        </w:tc>
      </w:tr>
      <w:tr w:rsidR="007C4F2F" w:rsidRPr="007C4F2F" w:rsidTr="007C4F2F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Versión Mobile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Contenido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El usuario espera poder publicar  fotos, videos e historias.</w:t>
            </w:r>
          </w:p>
        </w:tc>
      </w:tr>
    </w:tbl>
    <w:p w:rsidR="007C4F2F" w:rsidRDefault="007C4F2F" w:rsidP="007C4F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Default="007C4F2F" w:rsidP="007C4F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Default="007C4F2F" w:rsidP="007C4F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Pr="007C4F2F" w:rsidRDefault="007C4F2F" w:rsidP="007C4F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C4F2F" w:rsidRPr="007C4F2F" w:rsidRDefault="007C4F2F" w:rsidP="007C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C4F2F">
        <w:rPr>
          <w:rFonts w:eastAsia="Times New Roman"/>
          <w:b/>
          <w:bCs/>
          <w:color w:val="000000"/>
          <w:sz w:val="30"/>
          <w:szCs w:val="30"/>
          <w:lang w:val="es-AR"/>
        </w:rPr>
        <w:lastRenderedPageBreak/>
        <w:t>Organización de procesos de Testing/ Metodología ÀGIL (</w:t>
      </w:r>
      <w:r w:rsidRPr="007C4F2F">
        <w:rPr>
          <w:rFonts w:eastAsia="Times New Roman"/>
          <w:b/>
          <w:bCs/>
          <w:color w:val="000000"/>
          <w:sz w:val="30"/>
          <w:szCs w:val="30"/>
          <w:shd w:val="clear" w:color="auto" w:fill="D9EAD3"/>
          <w:lang w:val="es-AR"/>
        </w:rPr>
        <w:t>SCRUM-KANBAN</w:t>
      </w:r>
      <w:r w:rsidRPr="007C4F2F">
        <w:rPr>
          <w:rFonts w:eastAsia="Times New Roman"/>
          <w:b/>
          <w:bCs/>
          <w:color w:val="000000"/>
          <w:sz w:val="30"/>
          <w:szCs w:val="30"/>
          <w:lang w:val="es-AR"/>
        </w:rPr>
        <w:t>)</w:t>
      </w:r>
    </w:p>
    <w:p w:rsidR="007C4F2F" w:rsidRPr="007C4F2F" w:rsidRDefault="007C4F2F" w:rsidP="007C4F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568"/>
        <w:gridCol w:w="2829"/>
        <w:gridCol w:w="1778"/>
      </w:tblGrid>
      <w:tr w:rsidR="007C4F2F" w:rsidRPr="007C4F2F" w:rsidTr="007C4F2F">
        <w:trPr>
          <w:trHeight w:val="37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Fase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Proceso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Formato/Herramientas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Observaciones</w:t>
            </w:r>
          </w:p>
        </w:tc>
      </w:tr>
      <w:tr w:rsidR="007C4F2F" w:rsidRPr="007C4F2F" w:rsidTr="007C4F2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Análisis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- Revisión de funcionalidades y requerimientos.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Control de documentación.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--</w:t>
            </w:r>
          </w:p>
        </w:tc>
      </w:tr>
      <w:tr w:rsidR="007C4F2F" w:rsidRPr="007C4F2F" w:rsidTr="007C4F2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Diseño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- Planificación de casos de prueba y trazabilidad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Matriz de trazabilidad.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–</w:t>
            </w:r>
          </w:p>
        </w:tc>
      </w:tr>
      <w:tr w:rsidR="007C4F2F" w:rsidRPr="007C4F2F" w:rsidTr="007C4F2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Ejecución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 xml:space="preserve">Ejecutar pruebas manuales en dispositivos versión </w:t>
            </w:r>
            <w:proofErr w:type="spellStart"/>
            <w:r w:rsidRPr="007C4F2F">
              <w:rPr>
                <w:rFonts w:eastAsia="Times New Roman"/>
                <w:color w:val="000000"/>
                <w:lang w:val="es-AR"/>
              </w:rPr>
              <w:t>mobile</w:t>
            </w:r>
            <w:proofErr w:type="spellEnd"/>
            <w:r w:rsidRPr="007C4F2F">
              <w:rPr>
                <w:rFonts w:eastAsia="Times New Roman"/>
                <w:color w:val="000000"/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Interacción/ observación/ del software.</w:t>
            </w:r>
          </w:p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Registro de resultados.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–</w:t>
            </w:r>
          </w:p>
        </w:tc>
      </w:tr>
      <w:tr w:rsidR="007C4F2F" w:rsidRPr="007C4F2F" w:rsidTr="007C4F2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Evaluación y Recopilación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Integración de resultados y análisis finales.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color w:val="000000"/>
                <w:lang w:val="es-AR"/>
              </w:rPr>
              <w:t>Informes y conclusiones finales.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4F2F" w:rsidRPr="007C4F2F" w:rsidRDefault="007C4F2F" w:rsidP="007C4F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7C4F2F">
              <w:rPr>
                <w:rFonts w:eastAsia="Times New Roman"/>
                <w:b/>
                <w:bCs/>
                <w:color w:val="000000"/>
                <w:lang w:val="es-AR"/>
              </w:rPr>
              <w:t>–</w:t>
            </w:r>
          </w:p>
        </w:tc>
      </w:tr>
    </w:tbl>
    <w:p w:rsidR="00C45BD5" w:rsidRPr="007C4F2F" w:rsidRDefault="007C4F2F" w:rsidP="007C4F2F">
      <w:r w:rsidRPr="007C4F2F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7C4F2F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</w:p>
    <w:sectPr w:rsidR="00C45BD5" w:rsidRPr="007C4F2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B84" w:rsidRDefault="005F7B84">
      <w:pPr>
        <w:spacing w:line="240" w:lineRule="auto"/>
      </w:pPr>
      <w:r>
        <w:separator/>
      </w:r>
    </w:p>
  </w:endnote>
  <w:endnote w:type="continuationSeparator" w:id="0">
    <w:p w:rsidR="005F7B84" w:rsidRDefault="005F7B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1A44F28-539D-4F0F-9D67-3DB20F5F26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F76FF0-CDFC-4C06-978B-B950B5404C85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B84" w:rsidRDefault="005F7B84">
      <w:pPr>
        <w:spacing w:line="240" w:lineRule="auto"/>
      </w:pPr>
      <w:r>
        <w:separator/>
      </w:r>
    </w:p>
  </w:footnote>
  <w:footnote w:type="continuationSeparator" w:id="0">
    <w:p w:rsidR="005F7B84" w:rsidRDefault="005F7B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BD5" w:rsidRDefault="00C45BD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D4086"/>
    <w:multiLevelType w:val="hybridMultilevel"/>
    <w:tmpl w:val="071864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BD5"/>
    <w:rsid w:val="000430F0"/>
    <w:rsid w:val="005F7B84"/>
    <w:rsid w:val="007C4F2F"/>
    <w:rsid w:val="00C45BD5"/>
    <w:rsid w:val="00F9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62A25"/>
  <w15:docId w15:val="{1B0366B2-40D6-4F33-98AB-36C37625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C4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7C4F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0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Francisco León</dc:creator>
  <cp:lastModifiedBy>Francisco León</cp:lastModifiedBy>
  <cp:revision>3</cp:revision>
  <dcterms:created xsi:type="dcterms:W3CDTF">2025-10-31T01:21:00Z</dcterms:created>
  <dcterms:modified xsi:type="dcterms:W3CDTF">2025-11-05T01:33:00Z</dcterms:modified>
</cp:coreProperties>
</file>