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4B2" w:rsidRDefault="005314B2" w:rsidP="004748A3">
      <w:pPr>
        <w:pStyle w:val="af1"/>
        <w:jc w:val="both"/>
      </w:pPr>
    </w:p>
    <w:p w:rsidR="008E12B6" w:rsidRDefault="007475FF" w:rsidP="008E12B6">
      <w:pPr>
        <w:pStyle w:val="aa"/>
      </w:pPr>
      <w:bookmarkStart w:id="0" w:name="_Toc448954839"/>
      <w:bookmarkStart w:id="1" w:name="_Toc448955313"/>
      <w:r>
        <w:rPr>
          <w:rFonts w:hint="eastAsia"/>
        </w:rPr>
        <w:t>硬石电子</w:t>
      </w:r>
      <w:r>
        <w:t>—</w:t>
      </w:r>
      <w:r>
        <w:rPr>
          <w:rFonts w:hint="eastAsia"/>
        </w:rPr>
        <w:t>串口数据图像化工具</w:t>
      </w:r>
    </w:p>
    <w:bookmarkEnd w:id="0"/>
    <w:bookmarkEnd w:id="1"/>
    <w:p w:rsidR="007475FF" w:rsidRDefault="007475FF" w:rsidP="007475FF">
      <w:pPr>
        <w:pStyle w:val="aa"/>
      </w:pPr>
      <w:r>
        <w:rPr>
          <w:rFonts w:hint="eastAsia"/>
        </w:rPr>
        <w:t>使用说明</w:t>
      </w:r>
    </w:p>
    <w:p w:rsidR="007475FF" w:rsidRDefault="007475FF" w:rsidP="007475FF">
      <w:pPr>
        <w:ind w:firstLine="480"/>
        <w:jc w:val="center"/>
      </w:pPr>
      <w:r w:rsidRPr="00752CE9">
        <w:t>v1.0</w:t>
      </w:r>
    </w:p>
    <w:p w:rsidR="005314B2" w:rsidRDefault="005314B2" w:rsidP="003719C8">
      <w:pPr>
        <w:ind w:firstLine="480"/>
      </w:pPr>
    </w:p>
    <w:p w:rsidR="005314B2" w:rsidRDefault="005314B2" w:rsidP="003719C8">
      <w:pPr>
        <w:ind w:firstLine="480"/>
      </w:pPr>
    </w:p>
    <w:p w:rsidR="00EE5DA1" w:rsidRPr="00F74F35" w:rsidRDefault="00EE5DA1" w:rsidP="003719C8">
      <w:pPr>
        <w:ind w:firstLine="480"/>
      </w:pPr>
    </w:p>
    <w:p w:rsidR="00EE5DA1" w:rsidRDefault="00EE5DA1" w:rsidP="003719C8">
      <w:pPr>
        <w:ind w:firstLine="480"/>
      </w:pPr>
    </w:p>
    <w:p w:rsidR="00EE5DA1" w:rsidRDefault="00EE5DA1" w:rsidP="005E0D3B">
      <w:pPr>
        <w:ind w:firstLine="480"/>
      </w:pPr>
    </w:p>
    <w:p w:rsidR="009917D9" w:rsidRDefault="009917D9" w:rsidP="005962EA">
      <w:pPr>
        <w:ind w:left="1260" w:firstLineChars="0" w:firstLine="420"/>
      </w:pPr>
      <w:r>
        <w:rPr>
          <w:rFonts w:hint="eastAsia"/>
        </w:rPr>
        <w:t>技术论坛</w:t>
      </w:r>
      <w:r w:rsidR="005962EA">
        <w:rPr>
          <w:rFonts w:hint="eastAsia"/>
        </w:rPr>
        <w:t xml:space="preserve"> </w:t>
      </w:r>
      <w:r>
        <w:rPr>
          <w:rFonts w:hint="eastAsia"/>
        </w:rPr>
        <w:t>：</w:t>
      </w:r>
      <w:hyperlink r:id="rId8" w:history="1">
        <w:r w:rsidR="00FB0003" w:rsidRPr="00727D7F">
          <w:rPr>
            <w:rStyle w:val="af4"/>
            <w:rFonts w:hint="eastAsia"/>
            <w:b/>
            <w:sz w:val="32"/>
          </w:rPr>
          <w:t>www.ing10bbs.com</w:t>
        </w:r>
      </w:hyperlink>
    </w:p>
    <w:p w:rsidR="005962EA" w:rsidRDefault="009917D9" w:rsidP="005962EA">
      <w:pPr>
        <w:ind w:left="1260" w:firstLineChars="0" w:firstLine="420"/>
      </w:pPr>
      <w:r>
        <w:rPr>
          <w:rFonts w:hint="eastAsia"/>
        </w:rPr>
        <w:t>电</w:t>
      </w:r>
      <w:r w:rsidR="005962EA">
        <w:rPr>
          <w:rFonts w:hint="eastAsia"/>
        </w:rPr>
        <w:t xml:space="preserve">    </w:t>
      </w:r>
      <w:r w:rsidR="005962EA">
        <w:t xml:space="preserve"> </w:t>
      </w:r>
      <w:r>
        <w:rPr>
          <w:rFonts w:hint="eastAsia"/>
        </w:rPr>
        <w:t>话：</w:t>
      </w:r>
      <w:r>
        <w:rPr>
          <w:rFonts w:hint="eastAsia"/>
        </w:rPr>
        <w:t>020-29814159</w:t>
      </w:r>
    </w:p>
    <w:p w:rsidR="009917D9" w:rsidRDefault="009917D9" w:rsidP="005962EA">
      <w:pPr>
        <w:ind w:left="1260" w:firstLineChars="500" w:firstLine="1200"/>
      </w:pPr>
      <w:r>
        <w:rPr>
          <w:rFonts w:hint="eastAsia"/>
        </w:rPr>
        <w:t>QQ</w:t>
      </w:r>
      <w:r>
        <w:rPr>
          <w:rFonts w:hint="eastAsia"/>
        </w:rPr>
        <w:t>：</w:t>
      </w:r>
      <w:r>
        <w:rPr>
          <w:rFonts w:hint="eastAsia"/>
        </w:rPr>
        <w:t>2536843366</w:t>
      </w:r>
    </w:p>
    <w:p w:rsidR="009917D9" w:rsidRDefault="009917D9" w:rsidP="005962EA">
      <w:pPr>
        <w:ind w:left="1680" w:firstLineChars="0" w:firstLine="0"/>
      </w:pPr>
      <w:r>
        <w:rPr>
          <w:rFonts w:hint="eastAsia"/>
        </w:rPr>
        <w:t>QQ</w:t>
      </w:r>
      <w:r>
        <w:rPr>
          <w:rFonts w:hint="eastAsia"/>
        </w:rPr>
        <w:t>交流群：</w:t>
      </w:r>
      <w:r>
        <w:rPr>
          <w:rFonts w:hint="eastAsia"/>
        </w:rPr>
        <w:t>515110016</w:t>
      </w:r>
      <w:r>
        <w:rPr>
          <w:rFonts w:hint="eastAsia"/>
        </w:rPr>
        <w:t>（硬石电子交流群）</w:t>
      </w:r>
    </w:p>
    <w:p w:rsidR="009917D9" w:rsidRDefault="009917D9" w:rsidP="005962EA">
      <w:pPr>
        <w:ind w:left="1260" w:firstLineChars="0" w:firstLine="420"/>
      </w:pPr>
      <w:r>
        <w:rPr>
          <w:rFonts w:hint="eastAsia"/>
        </w:rPr>
        <w:t>旺</w:t>
      </w:r>
      <w:r w:rsidR="005962EA">
        <w:rPr>
          <w:rFonts w:hint="eastAsia"/>
        </w:rPr>
        <w:t xml:space="preserve">     </w:t>
      </w:r>
      <w:r>
        <w:rPr>
          <w:rFonts w:hint="eastAsia"/>
        </w:rPr>
        <w:t>旺：硬石电子</w:t>
      </w:r>
    </w:p>
    <w:p w:rsidR="009917D9" w:rsidRDefault="009917D9" w:rsidP="003719C8">
      <w:pPr>
        <w:ind w:firstLine="480"/>
      </w:pPr>
    </w:p>
    <w:p w:rsidR="00EE5DA1" w:rsidRPr="009166A4" w:rsidRDefault="00EE5DA1" w:rsidP="00474EA8">
      <w:pPr>
        <w:pStyle w:val="af3"/>
      </w:pPr>
      <w:r w:rsidRPr="009166A4">
        <w:rPr>
          <w:rFonts w:hint="eastAsia"/>
        </w:rPr>
        <w:t>版本</w:t>
      </w:r>
      <w:r w:rsidRPr="009166A4">
        <w:t>历史</w:t>
      </w:r>
    </w:p>
    <w:tbl>
      <w:tblPr>
        <w:tblStyle w:val="4-1"/>
        <w:tblW w:w="0" w:type="auto"/>
        <w:tblLook w:val="04A0" w:firstRow="1" w:lastRow="0" w:firstColumn="1" w:lastColumn="0" w:noHBand="0" w:noVBand="1"/>
      </w:tblPr>
      <w:tblGrid>
        <w:gridCol w:w="1129"/>
        <w:gridCol w:w="1418"/>
        <w:gridCol w:w="4678"/>
        <w:gridCol w:w="1071"/>
      </w:tblGrid>
      <w:tr w:rsidR="00EE5DA1" w:rsidRPr="00386FB0" w:rsidTr="00105FD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E5DA1" w:rsidRPr="00386FB0" w:rsidRDefault="00EE5DA1" w:rsidP="00386FB0">
            <w:pPr>
              <w:pStyle w:val="af5"/>
              <w:rPr>
                <w:b/>
              </w:rPr>
            </w:pPr>
            <w:r w:rsidRPr="00386FB0">
              <w:rPr>
                <w:rFonts w:hint="eastAsia"/>
                <w:b/>
              </w:rPr>
              <w:t>版本</w:t>
            </w:r>
          </w:p>
        </w:tc>
        <w:tc>
          <w:tcPr>
            <w:tcW w:w="1418" w:type="dxa"/>
            <w:vAlign w:val="center"/>
          </w:tcPr>
          <w:p w:rsidR="00EE5DA1" w:rsidRPr="00386FB0" w:rsidRDefault="00EE5DA1" w:rsidP="00386FB0">
            <w:pPr>
              <w:pStyle w:val="af5"/>
              <w:cnfStyle w:val="100000000000" w:firstRow="1" w:lastRow="0" w:firstColumn="0" w:lastColumn="0" w:oddVBand="0" w:evenVBand="0" w:oddHBand="0" w:evenHBand="0" w:firstRowFirstColumn="0" w:firstRowLastColumn="0" w:lastRowFirstColumn="0" w:lastRowLastColumn="0"/>
              <w:rPr>
                <w:b/>
              </w:rPr>
            </w:pPr>
            <w:r w:rsidRPr="00386FB0">
              <w:rPr>
                <w:rFonts w:hint="eastAsia"/>
                <w:b/>
              </w:rPr>
              <w:t>发布</w:t>
            </w:r>
            <w:r w:rsidRPr="00386FB0">
              <w:rPr>
                <w:b/>
              </w:rPr>
              <w:t>时间</w:t>
            </w:r>
          </w:p>
        </w:tc>
        <w:tc>
          <w:tcPr>
            <w:tcW w:w="4678" w:type="dxa"/>
            <w:vAlign w:val="center"/>
          </w:tcPr>
          <w:p w:rsidR="00EE5DA1" w:rsidRPr="00386FB0" w:rsidRDefault="00EE5DA1" w:rsidP="00386FB0">
            <w:pPr>
              <w:pStyle w:val="af5"/>
              <w:cnfStyle w:val="100000000000" w:firstRow="1" w:lastRow="0" w:firstColumn="0" w:lastColumn="0" w:oddVBand="0" w:evenVBand="0" w:oddHBand="0" w:evenHBand="0" w:firstRowFirstColumn="0" w:firstRowLastColumn="0" w:lastRowFirstColumn="0" w:lastRowLastColumn="0"/>
              <w:rPr>
                <w:b/>
              </w:rPr>
            </w:pPr>
            <w:r w:rsidRPr="00386FB0">
              <w:rPr>
                <w:rFonts w:hint="eastAsia"/>
                <w:b/>
              </w:rPr>
              <w:t>修改</w:t>
            </w:r>
            <w:r w:rsidRPr="00386FB0">
              <w:rPr>
                <w:b/>
              </w:rPr>
              <w:t>内容</w:t>
            </w:r>
          </w:p>
        </w:tc>
        <w:tc>
          <w:tcPr>
            <w:tcW w:w="1071" w:type="dxa"/>
            <w:vAlign w:val="center"/>
          </w:tcPr>
          <w:p w:rsidR="00EE5DA1" w:rsidRPr="00386FB0" w:rsidRDefault="00EE5DA1" w:rsidP="00386FB0">
            <w:pPr>
              <w:pStyle w:val="af5"/>
              <w:cnfStyle w:val="100000000000" w:firstRow="1" w:lastRow="0" w:firstColumn="0" w:lastColumn="0" w:oddVBand="0" w:evenVBand="0" w:oddHBand="0" w:evenHBand="0" w:firstRowFirstColumn="0" w:firstRowLastColumn="0" w:lastRowFirstColumn="0" w:lastRowLastColumn="0"/>
              <w:rPr>
                <w:b/>
              </w:rPr>
            </w:pPr>
            <w:r w:rsidRPr="00386FB0">
              <w:rPr>
                <w:rFonts w:hint="eastAsia"/>
                <w:b/>
              </w:rPr>
              <w:t>作者</w:t>
            </w:r>
          </w:p>
        </w:tc>
      </w:tr>
      <w:tr w:rsidR="00EE5DA1" w:rsidRPr="0034737E" w:rsidTr="00105FD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E5DA1" w:rsidRPr="0034737E" w:rsidRDefault="00EE5DA1" w:rsidP="0034737E">
            <w:pPr>
              <w:pStyle w:val="af6"/>
              <w:rPr>
                <w:b w:val="0"/>
              </w:rPr>
            </w:pPr>
            <w:r w:rsidRPr="0034737E">
              <w:rPr>
                <w:rFonts w:hint="eastAsia"/>
                <w:b w:val="0"/>
              </w:rPr>
              <w:t>V1.0</w:t>
            </w:r>
          </w:p>
        </w:tc>
        <w:tc>
          <w:tcPr>
            <w:tcW w:w="1418" w:type="dxa"/>
            <w:vAlign w:val="center"/>
          </w:tcPr>
          <w:p w:rsidR="00EE5DA1" w:rsidRPr="0034737E" w:rsidRDefault="000F311F" w:rsidP="000F311F">
            <w:pPr>
              <w:pStyle w:val="af6"/>
              <w:cnfStyle w:val="000000100000" w:firstRow="0" w:lastRow="0" w:firstColumn="0" w:lastColumn="0" w:oddVBand="0" w:evenVBand="0" w:oddHBand="1" w:evenHBand="0" w:firstRowFirstColumn="0" w:firstRowLastColumn="0" w:lastRowFirstColumn="0" w:lastRowLastColumn="0"/>
            </w:pPr>
            <w:r>
              <w:t>2020-2-18</w:t>
            </w:r>
          </w:p>
        </w:tc>
        <w:tc>
          <w:tcPr>
            <w:tcW w:w="4678" w:type="dxa"/>
            <w:vAlign w:val="center"/>
          </w:tcPr>
          <w:p w:rsidR="00EE5DA1" w:rsidRPr="0034737E" w:rsidRDefault="00C65C08" w:rsidP="00C65C08">
            <w:pPr>
              <w:pStyle w:val="af6"/>
              <w:jc w:val="center"/>
              <w:cnfStyle w:val="000000100000" w:firstRow="0" w:lastRow="0" w:firstColumn="0" w:lastColumn="0" w:oddVBand="0" w:evenVBand="0" w:oddHBand="1" w:evenHBand="0" w:firstRowFirstColumn="0" w:firstRowLastColumn="0" w:lastRowFirstColumn="0" w:lastRowLastColumn="0"/>
            </w:pPr>
            <w:r>
              <w:rPr>
                <w:rFonts w:hint="eastAsia"/>
              </w:rPr>
              <w:t>新建文件</w:t>
            </w:r>
          </w:p>
        </w:tc>
        <w:tc>
          <w:tcPr>
            <w:tcW w:w="1071" w:type="dxa"/>
            <w:vAlign w:val="center"/>
          </w:tcPr>
          <w:p w:rsidR="00EE5DA1" w:rsidRPr="0034737E" w:rsidRDefault="00EE5DA1" w:rsidP="00735008">
            <w:pPr>
              <w:pStyle w:val="af6"/>
              <w:jc w:val="center"/>
              <w:cnfStyle w:val="000000100000" w:firstRow="0" w:lastRow="0" w:firstColumn="0" w:lastColumn="0" w:oddVBand="0" w:evenVBand="0" w:oddHBand="1" w:evenHBand="0" w:firstRowFirstColumn="0" w:firstRowLastColumn="0" w:lastRowFirstColumn="0" w:lastRowLastColumn="0"/>
            </w:pPr>
            <w:r w:rsidRPr="0034737E">
              <w:rPr>
                <w:rFonts w:hint="eastAsia"/>
              </w:rPr>
              <w:t>硬石</w:t>
            </w:r>
          </w:p>
        </w:tc>
      </w:tr>
    </w:tbl>
    <w:p w:rsidR="006B3DEF" w:rsidRDefault="006B3DEF">
      <w:pPr>
        <w:spacing w:line="240" w:lineRule="auto"/>
        <w:ind w:firstLineChars="0" w:firstLine="0"/>
      </w:pPr>
    </w:p>
    <w:p w:rsidR="005E0D3B" w:rsidRDefault="005E0D3B">
      <w:pPr>
        <w:spacing w:line="240" w:lineRule="auto"/>
        <w:ind w:firstLineChars="0" w:firstLine="0"/>
        <w:rPr>
          <w:rFonts w:eastAsia="黑体"/>
          <w:b/>
          <w:sz w:val="36"/>
        </w:rPr>
      </w:pPr>
      <w:r>
        <w:br w:type="page"/>
      </w:r>
    </w:p>
    <w:p w:rsidR="006C33B3" w:rsidRDefault="006C33B3" w:rsidP="006C33B3">
      <w:pPr>
        <w:pStyle w:val="af3"/>
      </w:pPr>
      <w:r>
        <w:rPr>
          <w:rFonts w:hint="eastAsia"/>
        </w:rPr>
        <w:lastRenderedPageBreak/>
        <w:t>关于</w:t>
      </w:r>
      <w:r>
        <w:t>本文档几点说明</w:t>
      </w:r>
    </w:p>
    <w:p w:rsidR="006C33B3" w:rsidRDefault="00C65C08" w:rsidP="00A21764">
      <w:pPr>
        <w:pStyle w:val="a"/>
      </w:pPr>
      <w:r>
        <w:rPr>
          <w:rFonts w:hint="eastAsia"/>
        </w:rPr>
        <w:t>本文档仅适用于</w:t>
      </w:r>
      <w:r w:rsidR="0007522A">
        <w:rPr>
          <w:rFonts w:hint="eastAsia"/>
        </w:rPr>
        <w:t>解释</w:t>
      </w:r>
      <w:r w:rsidR="007475FF">
        <w:rPr>
          <w:rFonts w:hint="eastAsia"/>
        </w:rPr>
        <w:t>“</w:t>
      </w:r>
      <w:r w:rsidR="007475FF" w:rsidRPr="006737AC">
        <w:rPr>
          <w:rFonts w:hint="eastAsia"/>
        </w:rPr>
        <w:t>硬石电子</w:t>
      </w:r>
      <w:r w:rsidR="007475FF" w:rsidRPr="006737AC">
        <w:rPr>
          <w:rFonts w:hint="eastAsia"/>
        </w:rPr>
        <w:t>-</w:t>
      </w:r>
      <w:r w:rsidR="007475FF">
        <w:rPr>
          <w:rFonts w:hint="eastAsia"/>
        </w:rPr>
        <w:t>串口数据图像化”</w:t>
      </w:r>
      <w:r>
        <w:rPr>
          <w:rFonts w:hint="eastAsia"/>
        </w:rPr>
        <w:t>使用方法</w:t>
      </w:r>
      <w:r w:rsidR="00560D14">
        <w:rPr>
          <w:rFonts w:hint="eastAsia"/>
        </w:rPr>
        <w:t>，以下简称上位机</w:t>
      </w:r>
      <w:r>
        <w:rPr>
          <w:rFonts w:hint="eastAsia"/>
        </w:rPr>
        <w:t>。</w:t>
      </w:r>
    </w:p>
    <w:p w:rsidR="00A21764" w:rsidRDefault="0007522A" w:rsidP="00A21764">
      <w:pPr>
        <w:pStyle w:val="a"/>
      </w:pPr>
      <w:r>
        <w:rPr>
          <w:rFonts w:hint="eastAsia"/>
        </w:rPr>
        <w:t>实际使用时</w:t>
      </w:r>
      <w:r w:rsidR="00125EBB">
        <w:rPr>
          <w:rFonts w:hint="eastAsia"/>
        </w:rPr>
        <w:t>需要具有串口通信功能的设备配合使用</w:t>
      </w:r>
      <w:r w:rsidR="00160C25">
        <w:rPr>
          <w:rFonts w:hint="eastAsia"/>
        </w:rPr>
        <w:t>。</w:t>
      </w:r>
    </w:p>
    <w:p w:rsidR="00FC3D6E" w:rsidRDefault="006656FA" w:rsidP="00A21764">
      <w:pPr>
        <w:pStyle w:val="a"/>
      </w:pPr>
      <w:r>
        <w:rPr>
          <w:rFonts w:hint="eastAsia"/>
        </w:rPr>
        <w:t>在使用前需要安装</w:t>
      </w:r>
      <w:r>
        <w:rPr>
          <w:rFonts w:hint="eastAsia"/>
        </w:rPr>
        <w:t>USB</w:t>
      </w:r>
      <w:r>
        <w:t>-</w:t>
      </w:r>
      <w:r w:rsidR="00160C25">
        <w:rPr>
          <w:rFonts w:hint="eastAsia"/>
        </w:rPr>
        <w:t>串口</w:t>
      </w:r>
      <w:r>
        <w:rPr>
          <w:rFonts w:hint="eastAsia"/>
        </w:rPr>
        <w:t>驱动，请</w:t>
      </w:r>
      <w:r w:rsidR="00E606CB">
        <w:rPr>
          <w:rFonts w:hint="eastAsia"/>
        </w:rPr>
        <w:t>根据所用的</w:t>
      </w:r>
      <w:r w:rsidR="00A46118">
        <w:rPr>
          <w:rFonts w:hint="eastAsia"/>
        </w:rPr>
        <w:t>串口通信模块</w:t>
      </w:r>
      <w:r>
        <w:rPr>
          <w:rFonts w:hint="eastAsia"/>
        </w:rPr>
        <w:t>自行下载安装</w:t>
      </w:r>
      <w:r w:rsidR="00E606CB">
        <w:rPr>
          <w:rFonts w:hint="eastAsia"/>
        </w:rPr>
        <w:t>。</w:t>
      </w:r>
    </w:p>
    <w:p w:rsidR="007475FF" w:rsidRDefault="007475FF" w:rsidP="007475FF">
      <w:pPr>
        <w:pStyle w:val="a"/>
      </w:pPr>
      <w:r>
        <w:rPr>
          <w:rFonts w:hint="eastAsia"/>
        </w:rPr>
        <w:t>如遇到软件</w:t>
      </w:r>
      <w:r>
        <w:rPr>
          <w:rFonts w:hint="eastAsia"/>
        </w:rPr>
        <w:t>bug</w:t>
      </w:r>
      <w:r>
        <w:rPr>
          <w:rFonts w:hint="eastAsia"/>
        </w:rPr>
        <w:t>或者有功能建议，可以到</w:t>
      </w:r>
      <w:hyperlink r:id="rId9" w:history="1">
        <w:r>
          <w:rPr>
            <w:rStyle w:val="af4"/>
          </w:rPr>
          <w:t>https://github.com/Ging-H/SerialCurve</w:t>
        </w:r>
      </w:hyperlink>
      <w:r>
        <w:rPr>
          <w:rFonts w:hint="eastAsia"/>
        </w:rPr>
        <w:t>提交</w:t>
      </w:r>
      <w:r>
        <w:rPr>
          <w:rFonts w:hint="eastAsia"/>
        </w:rPr>
        <w:t>issues</w:t>
      </w:r>
      <w:r>
        <w:rPr>
          <w:rFonts w:hint="eastAsia"/>
        </w:rPr>
        <w:t>。</w:t>
      </w:r>
    </w:p>
    <w:p w:rsidR="006115AE" w:rsidRPr="007475FF" w:rsidRDefault="006115AE" w:rsidP="006115AE">
      <w:pPr>
        <w:pStyle w:val="a"/>
        <w:numPr>
          <w:ilvl w:val="0"/>
          <w:numId w:val="0"/>
        </w:numPr>
        <w:ind w:left="420"/>
      </w:pPr>
    </w:p>
    <w:p w:rsidR="00352BB9" w:rsidRDefault="00352BB9" w:rsidP="006115AE">
      <w:pPr>
        <w:pStyle w:val="a"/>
        <w:numPr>
          <w:ilvl w:val="0"/>
          <w:numId w:val="0"/>
        </w:numPr>
        <w:ind w:left="420"/>
      </w:pPr>
    </w:p>
    <w:p w:rsidR="00352BB9" w:rsidRDefault="00352BB9" w:rsidP="006115AE">
      <w:pPr>
        <w:pStyle w:val="a"/>
        <w:numPr>
          <w:ilvl w:val="0"/>
          <w:numId w:val="0"/>
        </w:numPr>
        <w:ind w:left="420"/>
      </w:pPr>
    </w:p>
    <w:p w:rsidR="00352BB9" w:rsidRDefault="00352BB9" w:rsidP="006115AE">
      <w:pPr>
        <w:pStyle w:val="a"/>
        <w:numPr>
          <w:ilvl w:val="0"/>
          <w:numId w:val="0"/>
        </w:numPr>
        <w:ind w:left="420"/>
      </w:pPr>
    </w:p>
    <w:p w:rsidR="00352BB9" w:rsidRPr="0097789F" w:rsidRDefault="00352BB9" w:rsidP="00352BB9">
      <w:pPr>
        <w:ind w:firstLineChars="0" w:firstLine="0"/>
        <w:rPr>
          <w:rFonts w:ascii="Calibri Light" w:eastAsia="黑体" w:hAnsi="Calibri Light"/>
          <w:b/>
          <w:color w:val="FF0000"/>
          <w:szCs w:val="20"/>
        </w:rPr>
      </w:pPr>
      <w:r w:rsidRPr="0097789F">
        <w:rPr>
          <w:rFonts w:ascii="Calibri Light" w:eastAsia="黑体" w:hAnsi="Calibri Light" w:hint="eastAsia"/>
          <w:b/>
          <w:color w:val="FF0000"/>
          <w:szCs w:val="20"/>
        </w:rPr>
        <w:t>开发板资料</w:t>
      </w:r>
      <w:r w:rsidR="00E01FDC">
        <w:rPr>
          <w:rFonts w:ascii="Calibri Light" w:eastAsia="黑体" w:hAnsi="Calibri Light" w:hint="eastAsia"/>
          <w:b/>
          <w:color w:val="FF0000"/>
          <w:szCs w:val="20"/>
        </w:rPr>
        <w:t>更新链接：</w:t>
      </w:r>
    </w:p>
    <w:p w:rsidR="00352BB9" w:rsidRPr="003B0771" w:rsidRDefault="00E01FDC" w:rsidP="00352BB9">
      <w:pPr>
        <w:ind w:firstLine="482"/>
        <w:rPr>
          <w:rFonts w:ascii="Calibri Light" w:eastAsia="黑体" w:hAnsi="Calibri Light"/>
          <w:b/>
          <w:color w:val="0563C1"/>
          <w:szCs w:val="20"/>
          <w:u w:val="single"/>
        </w:rPr>
      </w:pPr>
      <w:r>
        <w:rPr>
          <w:rFonts w:ascii="Calibri Light" w:eastAsia="黑体" w:hAnsi="Calibri Light" w:hint="eastAsia"/>
          <w:b/>
          <w:szCs w:val="20"/>
        </w:rPr>
        <w:t>硬石电子</w:t>
      </w:r>
      <w:r w:rsidR="00352BB9" w:rsidRPr="0097789F">
        <w:rPr>
          <w:rFonts w:ascii="Calibri Light" w:eastAsia="黑体" w:hAnsi="Calibri Light" w:hint="eastAsia"/>
          <w:b/>
          <w:szCs w:val="20"/>
        </w:rPr>
        <w:t>：</w:t>
      </w:r>
      <w:hyperlink r:id="rId10" w:history="1">
        <w:r w:rsidRPr="00E01FDC">
          <w:rPr>
            <w:rStyle w:val="af4"/>
            <w:rFonts w:hint="eastAsia"/>
            <w:b/>
          </w:rPr>
          <w:t>www.ing10bbs.com</w:t>
        </w:r>
      </w:hyperlink>
    </w:p>
    <w:p w:rsidR="00352BB9" w:rsidRPr="0097789F" w:rsidRDefault="00E01FDC" w:rsidP="00352BB9">
      <w:pPr>
        <w:ind w:firstLineChars="0" w:firstLine="0"/>
        <w:rPr>
          <w:rFonts w:ascii="Calibri Light" w:eastAsia="黑体" w:hAnsi="Calibri Light"/>
          <w:b/>
          <w:color w:val="FF0000"/>
          <w:szCs w:val="20"/>
        </w:rPr>
      </w:pPr>
      <w:r>
        <w:rPr>
          <w:rFonts w:ascii="Calibri Light" w:eastAsia="黑体" w:hAnsi="Calibri Light" w:hint="eastAsia"/>
          <w:b/>
          <w:color w:val="FF0000"/>
          <w:szCs w:val="20"/>
        </w:rPr>
        <w:t>淘宝店铺：</w:t>
      </w:r>
    </w:p>
    <w:p w:rsidR="00352BB9" w:rsidRPr="0097789F" w:rsidRDefault="00E01FDC" w:rsidP="00352BB9">
      <w:pPr>
        <w:ind w:firstLine="482"/>
        <w:rPr>
          <w:rFonts w:ascii="Calibri Light" w:eastAsia="黑体" w:hAnsi="Calibri Light"/>
          <w:b/>
          <w:szCs w:val="20"/>
        </w:rPr>
      </w:pPr>
      <w:r>
        <w:rPr>
          <w:rFonts w:ascii="Calibri Light" w:eastAsia="黑体" w:hAnsi="Calibri Light" w:hint="eastAsia"/>
          <w:b/>
          <w:szCs w:val="20"/>
        </w:rPr>
        <w:t>硬石电子</w:t>
      </w:r>
      <w:r w:rsidR="00352BB9" w:rsidRPr="0097789F">
        <w:rPr>
          <w:rFonts w:ascii="Calibri Light" w:eastAsia="黑体" w:hAnsi="Calibri Light" w:hint="eastAsia"/>
          <w:b/>
          <w:szCs w:val="20"/>
        </w:rPr>
        <w:t>：</w:t>
      </w:r>
      <w:hyperlink r:id="rId11" w:history="1">
        <w:r w:rsidRPr="00E01FDC">
          <w:rPr>
            <w:rStyle w:val="af4"/>
            <w:b/>
          </w:rPr>
          <w:t>https://shop149744403.taobao.com/</w:t>
        </w:r>
      </w:hyperlink>
      <w:r w:rsidR="00352BB9">
        <w:t xml:space="preserve"> </w:t>
      </w:r>
      <w:hyperlink r:id="rId12" w:history="1"/>
    </w:p>
    <w:p w:rsidR="006C33B3" w:rsidRDefault="006C33B3" w:rsidP="006C33B3">
      <w:pPr>
        <w:spacing w:line="240" w:lineRule="auto"/>
        <w:ind w:firstLineChars="0" w:firstLine="0"/>
        <w:rPr>
          <w:rFonts w:eastAsia="黑体"/>
          <w:sz w:val="36"/>
        </w:rPr>
      </w:pPr>
      <w:r>
        <w:rPr>
          <w:rFonts w:eastAsia="黑体"/>
          <w:sz w:val="36"/>
        </w:rPr>
        <w:br w:type="page"/>
      </w:r>
    </w:p>
    <w:p w:rsidR="00B83C4C" w:rsidRDefault="00B83C4C" w:rsidP="00B83C4C">
      <w:pPr>
        <w:pStyle w:val="af3"/>
      </w:pPr>
      <w:r>
        <w:rPr>
          <w:rFonts w:hint="eastAsia"/>
        </w:rPr>
        <w:lastRenderedPageBreak/>
        <w:t>目录</w:t>
      </w:r>
    </w:p>
    <w:p w:rsidR="00AD7EA8" w:rsidRDefault="00B83C4C">
      <w:pPr>
        <w:pStyle w:val="21"/>
        <w:rPr>
          <w:rFonts w:asciiTheme="minorHAnsi" w:eastAsiaTheme="minorEastAsia" w:hAnsiTheme="minorHAnsi"/>
          <w:b w:val="0"/>
          <w:sz w:val="21"/>
          <w:szCs w:val="22"/>
        </w:rPr>
      </w:pPr>
      <w:r>
        <w:rPr>
          <w:rFonts w:asciiTheme="minorHAnsi" w:hAnsiTheme="minorHAnsi"/>
          <w:bCs/>
          <w:caps/>
          <w:sz w:val="28"/>
        </w:rPr>
        <w:fldChar w:fldCharType="begin"/>
      </w:r>
      <w:r>
        <w:instrText xml:space="preserve"> </w:instrText>
      </w:r>
      <w:r>
        <w:rPr>
          <w:rFonts w:hint="eastAsia"/>
        </w:rPr>
        <w:instrText>TOC \o "3-4" \h \z \t "</w:instrText>
      </w:r>
      <w:r>
        <w:rPr>
          <w:rFonts w:hint="eastAsia"/>
        </w:rPr>
        <w:instrText>标题</w:instrText>
      </w:r>
      <w:r>
        <w:rPr>
          <w:rFonts w:hint="eastAsia"/>
        </w:rPr>
        <w:instrText xml:space="preserve"> 1,1,</w:instrText>
      </w:r>
      <w:r>
        <w:rPr>
          <w:rFonts w:hint="eastAsia"/>
        </w:rPr>
        <w:instrText>标题</w:instrText>
      </w:r>
      <w:r>
        <w:rPr>
          <w:rFonts w:hint="eastAsia"/>
        </w:rPr>
        <w:instrText xml:space="preserve"> 2,2"</w:instrText>
      </w:r>
      <w:r>
        <w:instrText xml:space="preserve"> </w:instrText>
      </w:r>
      <w:r>
        <w:rPr>
          <w:rFonts w:asciiTheme="minorHAnsi" w:hAnsiTheme="minorHAnsi"/>
          <w:bCs/>
          <w:caps/>
          <w:sz w:val="28"/>
        </w:rPr>
        <w:fldChar w:fldCharType="separate"/>
      </w:r>
      <w:hyperlink w:anchor="_Toc32925459" w:history="1">
        <w:r w:rsidR="00AD7EA8" w:rsidRPr="004F32D4">
          <w:rPr>
            <w:rStyle w:val="af4"/>
          </w:rPr>
          <w:t>第</w:t>
        </w:r>
        <w:r w:rsidR="00AD7EA8" w:rsidRPr="004F32D4">
          <w:rPr>
            <w:rStyle w:val="af4"/>
          </w:rPr>
          <w:t>1</w:t>
        </w:r>
        <w:r w:rsidR="00AD7EA8" w:rsidRPr="004F32D4">
          <w:rPr>
            <w:rStyle w:val="af4"/>
          </w:rPr>
          <w:t>章</w:t>
        </w:r>
        <w:r w:rsidR="00AD7EA8">
          <w:rPr>
            <w:rFonts w:asciiTheme="minorHAnsi" w:eastAsiaTheme="minorEastAsia" w:hAnsiTheme="minorHAnsi"/>
            <w:b w:val="0"/>
            <w:sz w:val="21"/>
            <w:szCs w:val="22"/>
          </w:rPr>
          <w:tab/>
        </w:r>
        <w:r w:rsidR="00AD7EA8" w:rsidRPr="004F32D4">
          <w:rPr>
            <w:rStyle w:val="af4"/>
          </w:rPr>
          <w:t>连接设备</w:t>
        </w:r>
        <w:r w:rsidR="00AD7EA8">
          <w:rPr>
            <w:webHidden/>
          </w:rPr>
          <w:tab/>
        </w:r>
        <w:r w:rsidR="00AD7EA8">
          <w:rPr>
            <w:webHidden/>
          </w:rPr>
          <w:fldChar w:fldCharType="begin"/>
        </w:r>
        <w:r w:rsidR="00AD7EA8">
          <w:rPr>
            <w:webHidden/>
          </w:rPr>
          <w:instrText xml:space="preserve"> PAGEREF _Toc32925459 \h </w:instrText>
        </w:r>
        <w:r w:rsidR="00AD7EA8">
          <w:rPr>
            <w:webHidden/>
          </w:rPr>
        </w:r>
        <w:r w:rsidR="00AD7EA8">
          <w:rPr>
            <w:webHidden/>
          </w:rPr>
          <w:fldChar w:fldCharType="separate"/>
        </w:r>
        <w:r w:rsidR="00CA409C">
          <w:rPr>
            <w:webHidden/>
          </w:rPr>
          <w:t>5</w:t>
        </w:r>
        <w:r w:rsidR="00AD7EA8">
          <w:rPr>
            <w:webHidden/>
          </w:rPr>
          <w:fldChar w:fldCharType="end"/>
        </w:r>
      </w:hyperlink>
    </w:p>
    <w:p w:rsidR="00AD7EA8" w:rsidRDefault="00203252">
      <w:pPr>
        <w:pStyle w:val="21"/>
        <w:rPr>
          <w:rFonts w:asciiTheme="minorHAnsi" w:eastAsiaTheme="minorEastAsia" w:hAnsiTheme="minorHAnsi"/>
          <w:b w:val="0"/>
          <w:sz w:val="21"/>
          <w:szCs w:val="22"/>
        </w:rPr>
      </w:pPr>
      <w:hyperlink w:anchor="_Toc32925460" w:history="1">
        <w:r w:rsidR="00AD7EA8" w:rsidRPr="004F32D4">
          <w:rPr>
            <w:rStyle w:val="af4"/>
          </w:rPr>
          <w:t>第</w:t>
        </w:r>
        <w:r w:rsidR="00AD7EA8" w:rsidRPr="004F32D4">
          <w:rPr>
            <w:rStyle w:val="af4"/>
          </w:rPr>
          <w:t>2</w:t>
        </w:r>
        <w:r w:rsidR="00AD7EA8" w:rsidRPr="004F32D4">
          <w:rPr>
            <w:rStyle w:val="af4"/>
          </w:rPr>
          <w:t>章</w:t>
        </w:r>
        <w:r w:rsidR="00AD7EA8">
          <w:rPr>
            <w:rFonts w:asciiTheme="minorHAnsi" w:eastAsiaTheme="minorEastAsia" w:hAnsiTheme="minorHAnsi"/>
            <w:b w:val="0"/>
            <w:sz w:val="21"/>
            <w:szCs w:val="22"/>
          </w:rPr>
          <w:tab/>
        </w:r>
        <w:r w:rsidR="00AD7EA8" w:rsidRPr="004F32D4">
          <w:rPr>
            <w:rStyle w:val="af4"/>
          </w:rPr>
          <w:t>曲线设置</w:t>
        </w:r>
        <w:r w:rsidR="00AD7EA8">
          <w:rPr>
            <w:webHidden/>
          </w:rPr>
          <w:tab/>
        </w:r>
        <w:r w:rsidR="00AD7EA8">
          <w:rPr>
            <w:webHidden/>
          </w:rPr>
          <w:fldChar w:fldCharType="begin"/>
        </w:r>
        <w:r w:rsidR="00AD7EA8">
          <w:rPr>
            <w:webHidden/>
          </w:rPr>
          <w:instrText xml:space="preserve"> PAGEREF _Toc32925460 \h </w:instrText>
        </w:r>
        <w:r w:rsidR="00AD7EA8">
          <w:rPr>
            <w:webHidden/>
          </w:rPr>
        </w:r>
        <w:r w:rsidR="00AD7EA8">
          <w:rPr>
            <w:webHidden/>
          </w:rPr>
          <w:fldChar w:fldCharType="separate"/>
        </w:r>
        <w:r w:rsidR="00CA409C">
          <w:rPr>
            <w:webHidden/>
          </w:rPr>
          <w:t>5</w:t>
        </w:r>
        <w:r w:rsidR="00AD7EA8">
          <w:rPr>
            <w:webHidden/>
          </w:rPr>
          <w:fldChar w:fldCharType="end"/>
        </w:r>
      </w:hyperlink>
    </w:p>
    <w:p w:rsidR="00AD7EA8" w:rsidRDefault="00203252">
      <w:pPr>
        <w:pStyle w:val="21"/>
        <w:rPr>
          <w:rFonts w:asciiTheme="minorHAnsi" w:eastAsiaTheme="minorEastAsia" w:hAnsiTheme="minorHAnsi"/>
          <w:b w:val="0"/>
          <w:sz w:val="21"/>
          <w:szCs w:val="22"/>
        </w:rPr>
      </w:pPr>
      <w:hyperlink w:anchor="_Toc32925461" w:history="1">
        <w:r w:rsidR="00AD7EA8" w:rsidRPr="004F32D4">
          <w:rPr>
            <w:rStyle w:val="af4"/>
          </w:rPr>
          <w:t>第</w:t>
        </w:r>
        <w:r w:rsidR="00AD7EA8" w:rsidRPr="004F32D4">
          <w:rPr>
            <w:rStyle w:val="af4"/>
          </w:rPr>
          <w:t>3</w:t>
        </w:r>
        <w:r w:rsidR="00AD7EA8" w:rsidRPr="004F32D4">
          <w:rPr>
            <w:rStyle w:val="af4"/>
          </w:rPr>
          <w:t>章</w:t>
        </w:r>
        <w:r w:rsidR="00AD7EA8">
          <w:rPr>
            <w:rFonts w:asciiTheme="minorHAnsi" w:eastAsiaTheme="minorEastAsia" w:hAnsiTheme="minorHAnsi"/>
            <w:b w:val="0"/>
            <w:sz w:val="21"/>
            <w:szCs w:val="22"/>
          </w:rPr>
          <w:tab/>
        </w:r>
        <w:r w:rsidR="00AD7EA8" w:rsidRPr="004F32D4">
          <w:rPr>
            <w:rStyle w:val="af4"/>
          </w:rPr>
          <w:t>工具栏</w:t>
        </w:r>
        <w:r w:rsidR="00AD7EA8">
          <w:rPr>
            <w:webHidden/>
          </w:rPr>
          <w:tab/>
        </w:r>
        <w:r w:rsidR="00AD7EA8">
          <w:rPr>
            <w:webHidden/>
          </w:rPr>
          <w:fldChar w:fldCharType="begin"/>
        </w:r>
        <w:r w:rsidR="00AD7EA8">
          <w:rPr>
            <w:webHidden/>
          </w:rPr>
          <w:instrText xml:space="preserve"> PAGEREF _Toc32925461 \h </w:instrText>
        </w:r>
        <w:r w:rsidR="00AD7EA8">
          <w:rPr>
            <w:webHidden/>
          </w:rPr>
        </w:r>
        <w:r w:rsidR="00AD7EA8">
          <w:rPr>
            <w:webHidden/>
          </w:rPr>
          <w:fldChar w:fldCharType="separate"/>
        </w:r>
        <w:r w:rsidR="00CA409C">
          <w:rPr>
            <w:webHidden/>
          </w:rPr>
          <w:t>7</w:t>
        </w:r>
        <w:r w:rsidR="00AD7EA8">
          <w:rPr>
            <w:webHidden/>
          </w:rPr>
          <w:fldChar w:fldCharType="end"/>
        </w:r>
      </w:hyperlink>
    </w:p>
    <w:p w:rsidR="00AD7EA8" w:rsidRDefault="00203252">
      <w:pPr>
        <w:pStyle w:val="21"/>
        <w:rPr>
          <w:rFonts w:asciiTheme="minorHAnsi" w:eastAsiaTheme="minorEastAsia" w:hAnsiTheme="minorHAnsi"/>
          <w:b w:val="0"/>
          <w:sz w:val="21"/>
          <w:szCs w:val="22"/>
        </w:rPr>
      </w:pPr>
      <w:hyperlink w:anchor="_Toc32925462" w:history="1">
        <w:r w:rsidR="00AD7EA8" w:rsidRPr="004F32D4">
          <w:rPr>
            <w:rStyle w:val="af4"/>
          </w:rPr>
          <w:t>第</w:t>
        </w:r>
        <w:r w:rsidR="00AD7EA8" w:rsidRPr="004F32D4">
          <w:rPr>
            <w:rStyle w:val="af4"/>
          </w:rPr>
          <w:t>4</w:t>
        </w:r>
        <w:r w:rsidR="00AD7EA8" w:rsidRPr="004F32D4">
          <w:rPr>
            <w:rStyle w:val="af4"/>
          </w:rPr>
          <w:t>章</w:t>
        </w:r>
        <w:r w:rsidR="00AD7EA8">
          <w:rPr>
            <w:rFonts w:asciiTheme="minorHAnsi" w:eastAsiaTheme="minorEastAsia" w:hAnsiTheme="minorHAnsi"/>
            <w:b w:val="0"/>
            <w:sz w:val="21"/>
            <w:szCs w:val="22"/>
          </w:rPr>
          <w:tab/>
        </w:r>
        <w:r w:rsidR="00AD7EA8" w:rsidRPr="004F32D4">
          <w:rPr>
            <w:rStyle w:val="af4"/>
          </w:rPr>
          <w:t>图像放大与拖动</w:t>
        </w:r>
        <w:r w:rsidR="00AD7EA8">
          <w:rPr>
            <w:webHidden/>
          </w:rPr>
          <w:tab/>
        </w:r>
        <w:r w:rsidR="00AD7EA8">
          <w:rPr>
            <w:webHidden/>
          </w:rPr>
          <w:fldChar w:fldCharType="begin"/>
        </w:r>
        <w:r w:rsidR="00AD7EA8">
          <w:rPr>
            <w:webHidden/>
          </w:rPr>
          <w:instrText xml:space="preserve"> PAGEREF _Toc32925462 \h </w:instrText>
        </w:r>
        <w:r w:rsidR="00AD7EA8">
          <w:rPr>
            <w:webHidden/>
          </w:rPr>
        </w:r>
        <w:r w:rsidR="00AD7EA8">
          <w:rPr>
            <w:webHidden/>
          </w:rPr>
          <w:fldChar w:fldCharType="separate"/>
        </w:r>
        <w:r w:rsidR="00CA409C">
          <w:rPr>
            <w:webHidden/>
          </w:rPr>
          <w:t>7</w:t>
        </w:r>
        <w:r w:rsidR="00AD7EA8">
          <w:rPr>
            <w:webHidden/>
          </w:rPr>
          <w:fldChar w:fldCharType="end"/>
        </w:r>
      </w:hyperlink>
    </w:p>
    <w:p w:rsidR="00AD7EA8" w:rsidRDefault="00203252">
      <w:pPr>
        <w:pStyle w:val="21"/>
        <w:rPr>
          <w:rFonts w:asciiTheme="minorHAnsi" w:eastAsiaTheme="minorEastAsia" w:hAnsiTheme="minorHAnsi"/>
          <w:b w:val="0"/>
          <w:sz w:val="21"/>
          <w:szCs w:val="22"/>
        </w:rPr>
      </w:pPr>
      <w:hyperlink w:anchor="_Toc32925463" w:history="1">
        <w:r w:rsidR="00AD7EA8" w:rsidRPr="004F32D4">
          <w:rPr>
            <w:rStyle w:val="af4"/>
          </w:rPr>
          <w:t>第</w:t>
        </w:r>
        <w:r w:rsidR="00AD7EA8" w:rsidRPr="004F32D4">
          <w:rPr>
            <w:rStyle w:val="af4"/>
          </w:rPr>
          <w:t>5</w:t>
        </w:r>
        <w:r w:rsidR="00AD7EA8" w:rsidRPr="004F32D4">
          <w:rPr>
            <w:rStyle w:val="af4"/>
          </w:rPr>
          <w:t>章</w:t>
        </w:r>
        <w:r w:rsidR="00AD7EA8">
          <w:rPr>
            <w:rFonts w:asciiTheme="minorHAnsi" w:eastAsiaTheme="minorEastAsia" w:hAnsiTheme="minorHAnsi"/>
            <w:b w:val="0"/>
            <w:sz w:val="21"/>
            <w:szCs w:val="22"/>
          </w:rPr>
          <w:tab/>
        </w:r>
        <w:r w:rsidR="00AD7EA8" w:rsidRPr="004F32D4">
          <w:rPr>
            <w:rStyle w:val="af4"/>
          </w:rPr>
          <w:t>通信协议</w:t>
        </w:r>
        <w:r w:rsidR="00AD7EA8">
          <w:rPr>
            <w:webHidden/>
          </w:rPr>
          <w:tab/>
        </w:r>
        <w:r w:rsidR="00AD7EA8">
          <w:rPr>
            <w:webHidden/>
          </w:rPr>
          <w:fldChar w:fldCharType="begin"/>
        </w:r>
        <w:r w:rsidR="00AD7EA8">
          <w:rPr>
            <w:webHidden/>
          </w:rPr>
          <w:instrText xml:space="preserve"> PAGEREF _Toc32925463 \h </w:instrText>
        </w:r>
        <w:r w:rsidR="00AD7EA8">
          <w:rPr>
            <w:webHidden/>
          </w:rPr>
        </w:r>
        <w:r w:rsidR="00AD7EA8">
          <w:rPr>
            <w:webHidden/>
          </w:rPr>
          <w:fldChar w:fldCharType="separate"/>
        </w:r>
        <w:r w:rsidR="00CA409C">
          <w:rPr>
            <w:webHidden/>
          </w:rPr>
          <w:t>8</w:t>
        </w:r>
        <w:r w:rsidR="00AD7EA8">
          <w:rPr>
            <w:webHidden/>
          </w:rPr>
          <w:fldChar w:fldCharType="end"/>
        </w:r>
      </w:hyperlink>
    </w:p>
    <w:p w:rsidR="00C86EAC" w:rsidRDefault="00B83C4C" w:rsidP="00B83C4C">
      <w:pPr>
        <w:ind w:firstLineChars="0" w:firstLine="0"/>
        <w:sectPr w:rsidR="00C86EAC" w:rsidSect="009917D9">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680" w:footer="992" w:gutter="0"/>
          <w:cols w:space="425"/>
          <w:docGrid w:type="lines" w:linePitch="326"/>
        </w:sectPr>
      </w:pPr>
      <w:r>
        <w:fldChar w:fldCharType="end"/>
      </w:r>
    </w:p>
    <w:p w:rsidR="00E606CB" w:rsidRDefault="00776CF3" w:rsidP="00E606CB">
      <w:pPr>
        <w:ind w:firstLineChars="0" w:firstLine="0"/>
        <w:jc w:val="center"/>
      </w:pPr>
      <w:r>
        <w:rPr>
          <w:noProof/>
        </w:rPr>
        <w:lastRenderedPageBreak/>
        <w:drawing>
          <wp:inline distT="0" distB="0" distL="0" distR="0" wp14:anchorId="2414625D" wp14:editId="3D0E5E3B">
            <wp:extent cx="5274310" cy="369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95700"/>
                    </a:xfrm>
                    <a:prstGeom prst="rect">
                      <a:avLst/>
                    </a:prstGeom>
                  </pic:spPr>
                </pic:pic>
              </a:graphicData>
            </a:graphic>
          </wp:inline>
        </w:drawing>
      </w:r>
    </w:p>
    <w:p w:rsidR="00E606CB" w:rsidRPr="00E606CB" w:rsidRDefault="00E606CB" w:rsidP="00E606CB">
      <w:pPr>
        <w:ind w:firstLine="480"/>
      </w:pPr>
    </w:p>
    <w:p w:rsidR="008F547E" w:rsidRDefault="008F547E" w:rsidP="008362C9">
      <w:pPr>
        <w:pStyle w:val="2"/>
        <w:sectPr w:rsidR="008F547E" w:rsidSect="001F07A1">
          <w:pgSz w:w="11906" w:h="16838"/>
          <w:pgMar w:top="1440" w:right="1800" w:bottom="1440" w:left="1800" w:header="680" w:footer="992" w:gutter="0"/>
          <w:cols w:space="425"/>
          <w:docGrid w:type="lines" w:linePitch="326"/>
        </w:sectPr>
      </w:pPr>
    </w:p>
    <w:p w:rsidR="00305F59" w:rsidRPr="00EE17EA" w:rsidRDefault="00305F59" w:rsidP="00EE17EA">
      <w:pPr>
        <w:pStyle w:val="2"/>
        <w:rPr>
          <w:color w:val="5B9BD5" w:themeColor="accent1"/>
        </w:rPr>
      </w:pPr>
      <w:bookmarkStart w:id="2" w:name="_Toc32925459"/>
      <w:r w:rsidRPr="00EE17EA">
        <w:rPr>
          <w:rFonts w:hint="eastAsia"/>
          <w:color w:val="5B9BD5" w:themeColor="accent1"/>
        </w:rPr>
        <w:lastRenderedPageBreak/>
        <w:t>连接设备</w:t>
      </w:r>
      <w:bookmarkEnd w:id="2"/>
    </w:p>
    <w:p w:rsidR="00776CF3" w:rsidRDefault="00776CF3" w:rsidP="006F3A6A">
      <w:pPr>
        <w:numPr>
          <w:ilvl w:val="0"/>
          <w:numId w:val="5"/>
        </w:numPr>
        <w:ind w:firstLineChars="0"/>
      </w:pPr>
      <w:r>
        <w:rPr>
          <w:rFonts w:hint="eastAsia"/>
        </w:rPr>
        <w:t>在电脑的设备管理器当中找到通信设备的</w:t>
      </w:r>
      <w:r w:rsidRPr="00681268">
        <w:rPr>
          <w:rFonts w:hint="eastAsia"/>
          <w:b/>
        </w:rPr>
        <w:t>端口号</w:t>
      </w:r>
      <w:r>
        <w:rPr>
          <w:rFonts w:hint="eastAsia"/>
        </w:rPr>
        <w:t>。</w:t>
      </w:r>
    </w:p>
    <w:p w:rsidR="00681268" w:rsidRDefault="00681268" w:rsidP="00681268">
      <w:pPr>
        <w:ind w:firstLineChars="0" w:firstLine="0"/>
        <w:jc w:val="center"/>
      </w:pPr>
      <w:r>
        <w:rPr>
          <w:noProof/>
        </w:rPr>
        <w:drawing>
          <wp:inline distT="0" distB="0" distL="0" distR="0" wp14:anchorId="6B41CC1B" wp14:editId="56401D5F">
            <wp:extent cx="4419600" cy="1828800"/>
            <wp:effectExtent l="19050" t="19050" r="19050" b="19050"/>
            <wp:docPr id="8" name="Picture"/>
            <wp:cNvGraphicFramePr/>
            <a:graphic xmlns:a="http://schemas.openxmlformats.org/drawingml/2006/main">
              <a:graphicData uri="http://schemas.openxmlformats.org/drawingml/2006/picture">
                <pic:pic xmlns:pic="http://schemas.openxmlformats.org/drawingml/2006/picture">
                  <pic:nvPicPr>
                    <pic:cNvPr id="0" name="Picture" descr="G:\Desktop\使用说明\使用说明.assets\image-20200217233201721.png"/>
                    <pic:cNvPicPr>
                      <a:picLocks noChangeAspect="1" noChangeArrowheads="1"/>
                    </pic:cNvPicPr>
                  </pic:nvPicPr>
                  <pic:blipFill>
                    <a:blip r:embed="rId20"/>
                    <a:stretch>
                      <a:fillRect/>
                    </a:stretch>
                  </pic:blipFill>
                  <pic:spPr bwMode="auto">
                    <a:xfrm>
                      <a:off x="0" y="0"/>
                      <a:ext cx="4419600" cy="1828800"/>
                    </a:xfrm>
                    <a:prstGeom prst="rect">
                      <a:avLst/>
                    </a:prstGeom>
                    <a:noFill/>
                    <a:ln w="12700">
                      <a:solidFill>
                        <a:schemeClr val="tx1"/>
                      </a:solidFill>
                      <a:headEnd/>
                      <a:tailEnd/>
                    </a:ln>
                  </pic:spPr>
                </pic:pic>
              </a:graphicData>
            </a:graphic>
          </wp:inline>
        </w:drawing>
      </w:r>
    </w:p>
    <w:p w:rsidR="00305F59" w:rsidRDefault="00305F59" w:rsidP="006F3A6A">
      <w:pPr>
        <w:numPr>
          <w:ilvl w:val="0"/>
          <w:numId w:val="5"/>
        </w:numPr>
        <w:ind w:firstLineChars="0"/>
      </w:pPr>
      <w:r w:rsidRPr="00F64931">
        <w:rPr>
          <w:rFonts w:hint="eastAsia"/>
        </w:rPr>
        <w:t>选择正确的端口号，默认的波特率为</w:t>
      </w:r>
      <w:r w:rsidRPr="00F64931">
        <w:t>115200</w:t>
      </w:r>
      <w:r w:rsidRPr="00F64931">
        <w:rPr>
          <w:rFonts w:hint="eastAsia"/>
        </w:rPr>
        <w:t>、数据位为</w:t>
      </w:r>
      <w:r w:rsidRPr="00F64931">
        <w:rPr>
          <w:rFonts w:hint="eastAsia"/>
        </w:rPr>
        <w:t>8bit</w:t>
      </w:r>
      <w:r w:rsidRPr="00F64931">
        <w:rPr>
          <w:rFonts w:hint="eastAsia"/>
        </w:rPr>
        <w:t>、校验位为</w:t>
      </w:r>
      <w:r w:rsidR="00776CF3">
        <w:rPr>
          <w:rFonts w:hint="eastAsia"/>
        </w:rPr>
        <w:t>No</w:t>
      </w:r>
      <w:r w:rsidRPr="00F64931">
        <w:rPr>
          <w:rFonts w:hint="eastAsia"/>
        </w:rPr>
        <w:t>Parity</w:t>
      </w:r>
      <w:r w:rsidRPr="00F64931">
        <w:rPr>
          <w:rFonts w:hint="eastAsia"/>
        </w:rPr>
        <w:t>，停止位</w:t>
      </w:r>
      <w:r w:rsidR="00776CF3">
        <w:rPr>
          <w:rFonts w:hint="eastAsia"/>
        </w:rPr>
        <w:t>为</w:t>
      </w:r>
      <w:r w:rsidR="00776CF3">
        <w:rPr>
          <w:rFonts w:hint="eastAsia"/>
        </w:rPr>
        <w:t>1</w:t>
      </w:r>
      <w:r w:rsidRPr="00F64931">
        <w:rPr>
          <w:rFonts w:hint="eastAsia"/>
        </w:rPr>
        <w:t>。</w:t>
      </w:r>
      <w:r w:rsidR="008A3A86">
        <w:rPr>
          <w:rFonts w:hint="eastAsia"/>
        </w:rPr>
        <w:t>通信参数需要与串口通信设备一致。</w:t>
      </w:r>
    </w:p>
    <w:p w:rsidR="00681268" w:rsidRPr="00F64931" w:rsidRDefault="00681268" w:rsidP="00681268">
      <w:pPr>
        <w:ind w:left="420" w:firstLineChars="0" w:firstLine="0"/>
        <w:jc w:val="center"/>
      </w:pPr>
      <w:r>
        <w:rPr>
          <w:noProof/>
        </w:rPr>
        <w:drawing>
          <wp:inline distT="0" distB="0" distL="0" distR="0" wp14:anchorId="74B39F33" wp14:editId="29EF51A1">
            <wp:extent cx="2171700" cy="2679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Desktop\使用说明\使用说明.assets\image-20200217233420262.png"/>
                    <pic:cNvPicPr>
                      <a:picLocks noChangeAspect="1" noChangeArrowheads="1"/>
                    </pic:cNvPicPr>
                  </pic:nvPicPr>
                  <pic:blipFill>
                    <a:blip r:embed="rId21"/>
                    <a:stretch>
                      <a:fillRect/>
                    </a:stretch>
                  </pic:blipFill>
                  <pic:spPr bwMode="auto">
                    <a:xfrm>
                      <a:off x="0" y="0"/>
                      <a:ext cx="2171700" cy="2679700"/>
                    </a:xfrm>
                    <a:prstGeom prst="rect">
                      <a:avLst/>
                    </a:prstGeom>
                    <a:noFill/>
                    <a:ln w="9525">
                      <a:noFill/>
                      <a:headEnd/>
                      <a:tailEnd/>
                    </a:ln>
                  </pic:spPr>
                </pic:pic>
              </a:graphicData>
            </a:graphic>
          </wp:inline>
        </w:drawing>
      </w:r>
    </w:p>
    <w:p w:rsidR="00305F59" w:rsidRPr="00F64931" w:rsidRDefault="004A2B94" w:rsidP="00681268">
      <w:pPr>
        <w:numPr>
          <w:ilvl w:val="0"/>
          <w:numId w:val="5"/>
        </w:numPr>
        <w:spacing w:after="200"/>
        <w:ind w:firstLineChars="0"/>
        <w:jc w:val="left"/>
      </w:pPr>
      <w:r>
        <w:t>如果将</w:t>
      </w:r>
      <w:r>
        <w:rPr>
          <w:b/>
        </w:rPr>
        <w:t>串口通信设备</w:t>
      </w:r>
      <w:r>
        <w:t>连接到电脑之后，在</w:t>
      </w:r>
      <w:r>
        <w:rPr>
          <w:b/>
        </w:rPr>
        <w:t>端口号</w:t>
      </w:r>
      <w:r>
        <w:t>无法找到正确的端口号，可以点击刷新按钮，刷新端口号</w:t>
      </w:r>
      <w:r>
        <w:t>(</w:t>
      </w:r>
      <w:r>
        <w:t>刷新按钮只会在没有打开串口的时候有效</w:t>
      </w:r>
      <w:r>
        <w:t>)</w:t>
      </w:r>
      <w:r>
        <w:t>。在确认通信参数没有错误的情况下，点击</w:t>
      </w:r>
      <w:r>
        <w:rPr>
          <w:b/>
        </w:rPr>
        <w:t>打开串口</w:t>
      </w:r>
      <w:r>
        <w:t>，该软件将会占用该端口与</w:t>
      </w:r>
      <w:r>
        <w:rPr>
          <w:b/>
        </w:rPr>
        <w:t>串口通信设备</w:t>
      </w:r>
      <w:r>
        <w:t>通信。</w:t>
      </w:r>
    </w:p>
    <w:p w:rsidR="00EE17EA" w:rsidRDefault="004A2B94" w:rsidP="00EE17EA">
      <w:pPr>
        <w:pStyle w:val="2"/>
        <w:rPr>
          <w:color w:val="5B9BD5" w:themeColor="accent1"/>
        </w:rPr>
      </w:pPr>
      <w:bookmarkStart w:id="3" w:name="_Toc32925460"/>
      <w:r w:rsidRPr="00EE17EA">
        <w:rPr>
          <w:rFonts w:hint="eastAsia"/>
          <w:color w:val="5B9BD5" w:themeColor="accent1"/>
        </w:rPr>
        <w:t>曲线</w:t>
      </w:r>
      <w:r w:rsidR="00EE17EA" w:rsidRPr="00EE17EA">
        <w:rPr>
          <w:rFonts w:hint="eastAsia"/>
          <w:color w:val="5B9BD5" w:themeColor="accent1"/>
        </w:rPr>
        <w:t>设置</w:t>
      </w:r>
      <w:bookmarkEnd w:id="3"/>
    </w:p>
    <w:p w:rsidR="00EE17EA" w:rsidRPr="00EE17EA" w:rsidRDefault="00EE17EA" w:rsidP="00EE17EA">
      <w:pPr>
        <w:ind w:firstLine="480"/>
      </w:pPr>
      <w:r>
        <w:t>可以选择</w:t>
      </w:r>
      <w:r w:rsidRPr="00EE17EA">
        <w:rPr>
          <w:b/>
          <w:color w:val="FF0000"/>
        </w:rPr>
        <w:t>单一曲线</w:t>
      </w:r>
      <w:r>
        <w:t>或者</w:t>
      </w:r>
      <w:r w:rsidRPr="00EE17EA">
        <w:rPr>
          <w:b/>
          <w:color w:val="FF0000"/>
        </w:rPr>
        <w:t>多条曲线</w:t>
      </w:r>
      <w:r>
        <w:t>，</w:t>
      </w:r>
      <w:r>
        <w:rPr>
          <w:b/>
        </w:rPr>
        <w:t>单一曲线</w:t>
      </w:r>
      <w:r>
        <w:t>就是只显示一条曲线，</w:t>
      </w:r>
      <w:r>
        <w:rPr>
          <w:b/>
        </w:rPr>
        <w:t>多条曲线</w:t>
      </w:r>
      <w:r>
        <w:t>就是可以同时显示</w:t>
      </w:r>
      <w:r w:rsidR="00A959C0">
        <w:rPr>
          <w:rFonts w:hint="eastAsia"/>
        </w:rPr>
        <w:t>多条曲线，但曲线数量不多余</w:t>
      </w:r>
      <w:r>
        <w:t>所设定的数量。</w:t>
      </w:r>
    </w:p>
    <w:p w:rsidR="00066F32" w:rsidRPr="00066F32" w:rsidRDefault="00066F32" w:rsidP="00066F32">
      <w:pPr>
        <w:pStyle w:val="af0"/>
        <w:numPr>
          <w:ilvl w:val="0"/>
          <w:numId w:val="6"/>
        </w:numPr>
        <w:ind w:firstLineChars="0"/>
      </w:pPr>
      <w:r w:rsidRPr="00066F32">
        <w:rPr>
          <w:rFonts w:hint="eastAsia"/>
        </w:rPr>
        <w:lastRenderedPageBreak/>
        <w:t>如果选择了单一曲线，会根据串口传输的数据直接显示成曲线，数据类型由右边的下拉列表决定。</w:t>
      </w:r>
    </w:p>
    <w:p w:rsidR="00EE17EA" w:rsidRDefault="00EE17EA" w:rsidP="00634E95">
      <w:pPr>
        <w:pStyle w:val="af0"/>
        <w:numPr>
          <w:ilvl w:val="0"/>
          <w:numId w:val="6"/>
        </w:numPr>
        <w:ind w:firstLineChars="0"/>
      </w:pPr>
      <w:r w:rsidRPr="00EE17EA">
        <w:rPr>
          <w:rFonts w:hint="eastAsia"/>
        </w:rPr>
        <w:t>如果选择了多条曲线，则需要按照一定的格式传输数据，然后在右侧的图像区域显示多条曲线。</w:t>
      </w:r>
    </w:p>
    <w:p w:rsidR="00EE17EA" w:rsidRDefault="00EE17EA" w:rsidP="00EE17EA">
      <w:pPr>
        <w:ind w:firstLine="480"/>
      </w:pPr>
      <w:r>
        <w:t>每一条曲线的名字和颜色都可以自由设置，首先选择需要设置的曲线，也就是下方的下拉列表，然后可以在文本输入框输入曲线名字。</w:t>
      </w:r>
    </w:p>
    <w:p w:rsidR="00EE17EA" w:rsidRDefault="000F07BC" w:rsidP="000F07BC">
      <w:pPr>
        <w:spacing w:after="200" w:line="240" w:lineRule="auto"/>
        <w:ind w:left="480" w:firstLineChars="0" w:firstLine="0"/>
        <w:jc w:val="center"/>
      </w:pPr>
      <w:r>
        <w:rPr>
          <w:noProof/>
        </w:rPr>
        <w:drawing>
          <wp:inline distT="0" distB="0" distL="0" distR="0" wp14:anchorId="5D1B48C1" wp14:editId="7AC307F3">
            <wp:extent cx="2171700" cy="1765300"/>
            <wp:effectExtent l="19050" t="19050" r="19050" b="25400"/>
            <wp:docPr id="4" name="Picture"/>
            <wp:cNvGraphicFramePr/>
            <a:graphic xmlns:a="http://schemas.openxmlformats.org/drawingml/2006/main">
              <a:graphicData uri="http://schemas.openxmlformats.org/drawingml/2006/picture">
                <pic:pic xmlns:pic="http://schemas.openxmlformats.org/drawingml/2006/picture">
                  <pic:nvPicPr>
                    <pic:cNvPr id="0" name="Picture" descr="G:\Desktop\使用说明\使用说明.assets\image-20200217234344206.png"/>
                    <pic:cNvPicPr>
                      <a:picLocks noChangeAspect="1" noChangeArrowheads="1"/>
                    </pic:cNvPicPr>
                  </pic:nvPicPr>
                  <pic:blipFill>
                    <a:blip r:embed="rId22"/>
                    <a:stretch>
                      <a:fillRect/>
                    </a:stretch>
                  </pic:blipFill>
                  <pic:spPr bwMode="auto">
                    <a:xfrm>
                      <a:off x="0" y="0"/>
                      <a:ext cx="2171700" cy="1765300"/>
                    </a:xfrm>
                    <a:prstGeom prst="rect">
                      <a:avLst/>
                    </a:prstGeom>
                    <a:noFill/>
                    <a:ln w="12700">
                      <a:solidFill>
                        <a:schemeClr val="tx1"/>
                      </a:solidFill>
                      <a:headEnd/>
                      <a:tailEnd/>
                    </a:ln>
                  </pic:spPr>
                </pic:pic>
              </a:graphicData>
            </a:graphic>
          </wp:inline>
        </w:drawing>
      </w:r>
    </w:p>
    <w:p w:rsidR="00311CA5" w:rsidRDefault="00311CA5" w:rsidP="00311CA5">
      <w:pPr>
        <w:pStyle w:val="aff1"/>
        <w:ind w:firstLine="480"/>
      </w:pPr>
      <w:r>
        <w:t>点击右边的颜色方块之后，会弹出颜色选择对话框框，可以根据个人喜好选择该曲线的颜色值，点击</w:t>
      </w:r>
      <w:r w:rsidRPr="00EE23AB">
        <w:rPr>
          <w:b/>
          <w:color w:val="FF0000"/>
        </w:rPr>
        <w:t>OK</w:t>
      </w:r>
      <w:r>
        <w:t>确认选择，点击</w:t>
      </w:r>
      <w:r w:rsidRPr="00EE23AB">
        <w:rPr>
          <w:b/>
          <w:color w:val="FF0000"/>
        </w:rPr>
        <w:t>Cancel</w:t>
      </w:r>
      <w:r>
        <w:t>则取消选择。</w:t>
      </w:r>
    </w:p>
    <w:p w:rsidR="00311CA5" w:rsidRPr="00EE17EA" w:rsidRDefault="00D31273" w:rsidP="00D31273">
      <w:pPr>
        <w:spacing w:after="200" w:line="240" w:lineRule="auto"/>
        <w:ind w:firstLineChars="0" w:firstLine="0"/>
        <w:jc w:val="center"/>
      </w:pPr>
      <w:r>
        <w:rPr>
          <w:noProof/>
        </w:rPr>
        <w:drawing>
          <wp:inline distT="0" distB="0" distL="0" distR="0" wp14:anchorId="2714EE70" wp14:editId="690C0D96">
            <wp:extent cx="5274310" cy="4226983"/>
            <wp:effectExtent l="19050" t="19050" r="21590" b="21590"/>
            <wp:docPr id="11" name="Picture"/>
            <wp:cNvGraphicFramePr/>
            <a:graphic xmlns:a="http://schemas.openxmlformats.org/drawingml/2006/main">
              <a:graphicData uri="http://schemas.openxmlformats.org/drawingml/2006/picture">
                <pic:pic xmlns:pic="http://schemas.openxmlformats.org/drawingml/2006/picture">
                  <pic:nvPicPr>
                    <pic:cNvPr id="0" name="Picture" descr="G:\Desktop\使用说明\使用说明.assets\image-20200217234642383.png"/>
                    <pic:cNvPicPr>
                      <a:picLocks noChangeAspect="1" noChangeArrowheads="1"/>
                    </pic:cNvPicPr>
                  </pic:nvPicPr>
                  <pic:blipFill>
                    <a:blip r:embed="rId23"/>
                    <a:stretch>
                      <a:fillRect/>
                    </a:stretch>
                  </pic:blipFill>
                  <pic:spPr bwMode="auto">
                    <a:xfrm>
                      <a:off x="0" y="0"/>
                      <a:ext cx="5274310" cy="4226983"/>
                    </a:xfrm>
                    <a:prstGeom prst="rect">
                      <a:avLst/>
                    </a:prstGeom>
                    <a:noFill/>
                    <a:ln w="12700">
                      <a:solidFill>
                        <a:schemeClr val="tx1"/>
                      </a:solidFill>
                      <a:headEnd/>
                      <a:tailEnd/>
                    </a:ln>
                  </pic:spPr>
                </pic:pic>
              </a:graphicData>
            </a:graphic>
          </wp:inline>
        </w:drawing>
      </w:r>
    </w:p>
    <w:p w:rsidR="00D31273" w:rsidRDefault="00D31273" w:rsidP="00D31273">
      <w:pPr>
        <w:pStyle w:val="2"/>
      </w:pPr>
      <w:bookmarkStart w:id="4" w:name="_Toc32925461"/>
      <w:r>
        <w:rPr>
          <w:rFonts w:hint="eastAsia"/>
        </w:rPr>
        <w:lastRenderedPageBreak/>
        <w:t>工具栏</w:t>
      </w:r>
      <w:bookmarkEnd w:id="4"/>
    </w:p>
    <w:p w:rsidR="00D31273" w:rsidRDefault="00D31273" w:rsidP="00D31273">
      <w:pPr>
        <w:pStyle w:val="af0"/>
        <w:numPr>
          <w:ilvl w:val="0"/>
          <w:numId w:val="11"/>
        </w:numPr>
        <w:spacing w:after="200" w:line="240" w:lineRule="auto"/>
        <w:ind w:firstLineChars="0"/>
        <w:jc w:val="left"/>
      </w:pPr>
      <w:r w:rsidRPr="00D31273">
        <w:rPr>
          <w:b/>
        </w:rPr>
        <w:t>保存图像</w:t>
      </w:r>
      <w:r>
        <w:rPr>
          <w:noProof/>
        </w:rPr>
        <w:drawing>
          <wp:inline distT="0" distB="0" distL="0" distR="0" wp14:anchorId="0E72179A" wp14:editId="4A0015D5">
            <wp:extent cx="252000" cy="252000"/>
            <wp:effectExtent l="0" t="0" r="0" b="0"/>
            <wp:docPr id="6" name="Picture" title="fig:"/>
            <wp:cNvGraphicFramePr/>
            <a:graphic xmlns:a="http://schemas.openxmlformats.org/drawingml/2006/main">
              <a:graphicData uri="http://schemas.openxmlformats.org/drawingml/2006/picture">
                <pic:pic xmlns:pic="http://schemas.openxmlformats.org/drawingml/2006/picture">
                  <pic:nvPicPr>
                    <pic:cNvPr id="0" name="Picture" descr="G:\Desktop\使用说明\使用说明.assets\image-20200218004620624.png"/>
                    <pic:cNvPicPr>
                      <a:picLocks noChangeAspect="1" noChangeArrowheads="1"/>
                    </pic:cNvPicPr>
                  </pic:nvPicPr>
                  <pic:blipFill>
                    <a:blip r:embed="rId24"/>
                    <a:stretch>
                      <a:fillRect/>
                    </a:stretch>
                  </pic:blipFill>
                  <pic:spPr bwMode="auto">
                    <a:xfrm>
                      <a:off x="0" y="0"/>
                      <a:ext cx="252000" cy="252000"/>
                    </a:xfrm>
                    <a:prstGeom prst="rect">
                      <a:avLst/>
                    </a:prstGeom>
                    <a:noFill/>
                    <a:ln w="9525">
                      <a:noFill/>
                      <a:headEnd/>
                      <a:tailEnd/>
                    </a:ln>
                  </pic:spPr>
                </pic:pic>
              </a:graphicData>
            </a:graphic>
          </wp:inline>
        </w:drawing>
      </w:r>
      <w:r>
        <w:t>，可以将图像数据保存为</w:t>
      </w:r>
      <w:r>
        <w:t xml:space="preserve"> </w:t>
      </w:r>
      <w:r w:rsidR="00065C05">
        <w:rPr>
          <w:rFonts w:hint="eastAsia"/>
        </w:rPr>
        <w:t>*</w:t>
      </w:r>
      <w:r>
        <w:rPr>
          <w:rStyle w:val="VerbatimChar"/>
        </w:rPr>
        <w:t>.png</w:t>
      </w:r>
      <w:r w:rsidR="00065C05">
        <w:rPr>
          <w:rStyle w:val="VerbatimChar"/>
        </w:rPr>
        <w:t xml:space="preserve"> </w:t>
      </w:r>
      <w:r w:rsidR="00065C05">
        <w:rPr>
          <w:rStyle w:val="VerbatimChar"/>
          <w:rFonts w:hint="eastAsia"/>
        </w:rPr>
        <w:t>*</w:t>
      </w:r>
      <w:r>
        <w:rPr>
          <w:rStyle w:val="VerbatimChar"/>
        </w:rPr>
        <w:t>.jpg</w:t>
      </w:r>
      <w:r w:rsidR="00065C05">
        <w:rPr>
          <w:rStyle w:val="VerbatimChar"/>
        </w:rPr>
        <w:t xml:space="preserve"> </w:t>
      </w:r>
      <w:r w:rsidR="00065C05">
        <w:rPr>
          <w:rFonts w:hint="eastAsia"/>
        </w:rPr>
        <w:t>*</w:t>
      </w:r>
      <w:r>
        <w:rPr>
          <w:rStyle w:val="VerbatimChar"/>
        </w:rPr>
        <w:t>.bmp</w:t>
      </w:r>
      <w:r w:rsidR="00065C05">
        <w:rPr>
          <w:rStyle w:val="VerbatimChar"/>
        </w:rPr>
        <w:t xml:space="preserve"> </w:t>
      </w:r>
      <w:r w:rsidR="00065C05">
        <w:rPr>
          <w:rStyle w:val="VerbatimChar"/>
          <w:rFonts w:hint="eastAsia"/>
        </w:rPr>
        <w:t>*</w:t>
      </w:r>
      <w:r>
        <w:rPr>
          <w:rStyle w:val="VerbatimChar"/>
        </w:rPr>
        <w:t>.pdf</w:t>
      </w:r>
      <w:r>
        <w:t>，可以自由设置</w:t>
      </w:r>
      <w:r w:rsidR="00C46634">
        <w:rPr>
          <w:rFonts w:hint="eastAsia"/>
        </w:rPr>
        <w:t>宽度、高度和缩放比例</w:t>
      </w:r>
      <w:r>
        <w:t>。</w:t>
      </w:r>
    </w:p>
    <w:p w:rsidR="00D31273" w:rsidRDefault="00D31273" w:rsidP="00D31273">
      <w:pPr>
        <w:pStyle w:val="af0"/>
        <w:numPr>
          <w:ilvl w:val="0"/>
          <w:numId w:val="11"/>
        </w:numPr>
        <w:spacing w:after="200" w:line="240" w:lineRule="auto"/>
        <w:ind w:firstLineChars="0"/>
        <w:jc w:val="left"/>
      </w:pPr>
      <w:r>
        <w:rPr>
          <w:b/>
        </w:rPr>
        <w:t>清空图像</w:t>
      </w:r>
      <w:r>
        <w:rPr>
          <w:noProof/>
        </w:rPr>
        <w:drawing>
          <wp:inline distT="0" distB="0" distL="0" distR="0" wp14:anchorId="005270A3" wp14:editId="75B7D209">
            <wp:extent cx="252000" cy="252000"/>
            <wp:effectExtent l="0" t="0" r="0" b="0"/>
            <wp:docPr id="7" name="Picture" title="fig:"/>
            <wp:cNvGraphicFramePr/>
            <a:graphic xmlns:a="http://schemas.openxmlformats.org/drawingml/2006/main">
              <a:graphicData uri="http://schemas.openxmlformats.org/drawingml/2006/picture">
                <pic:pic xmlns:pic="http://schemas.openxmlformats.org/drawingml/2006/picture">
                  <pic:nvPicPr>
                    <pic:cNvPr id="0" name="Picture" descr="G:\Desktop\使用说明\使用说明.assets\image-20200218004741414.png"/>
                    <pic:cNvPicPr>
                      <a:picLocks noChangeAspect="1" noChangeArrowheads="1"/>
                    </pic:cNvPicPr>
                  </pic:nvPicPr>
                  <pic:blipFill>
                    <a:blip r:embed="rId25"/>
                    <a:stretch>
                      <a:fillRect/>
                    </a:stretch>
                  </pic:blipFill>
                  <pic:spPr bwMode="auto">
                    <a:xfrm>
                      <a:off x="0" y="0"/>
                      <a:ext cx="252000" cy="252000"/>
                    </a:xfrm>
                    <a:prstGeom prst="rect">
                      <a:avLst/>
                    </a:prstGeom>
                    <a:noFill/>
                    <a:ln w="9525">
                      <a:noFill/>
                      <a:headEnd/>
                      <a:tailEnd/>
                    </a:ln>
                  </pic:spPr>
                </pic:pic>
              </a:graphicData>
            </a:graphic>
          </wp:inline>
        </w:drawing>
      </w:r>
      <w:r>
        <w:t>，清空绘图区所有数据点。</w:t>
      </w:r>
    </w:p>
    <w:p w:rsidR="00D31273" w:rsidRDefault="00D31273" w:rsidP="00D31273">
      <w:pPr>
        <w:pStyle w:val="af0"/>
        <w:numPr>
          <w:ilvl w:val="0"/>
          <w:numId w:val="11"/>
        </w:numPr>
        <w:spacing w:after="200" w:line="240" w:lineRule="auto"/>
        <w:ind w:firstLineChars="0"/>
        <w:jc w:val="left"/>
      </w:pPr>
      <w:r>
        <w:rPr>
          <w:b/>
        </w:rPr>
        <w:t>暂停显示</w:t>
      </w:r>
      <w:r>
        <w:rPr>
          <w:noProof/>
        </w:rPr>
        <w:drawing>
          <wp:inline distT="0" distB="0" distL="0" distR="0" wp14:anchorId="2801A5A6" wp14:editId="623C9543">
            <wp:extent cx="252000" cy="252000"/>
            <wp:effectExtent l="0" t="0" r="0" b="0"/>
            <wp:docPr id="13" name="Picture" title="fig:"/>
            <wp:cNvGraphicFramePr/>
            <a:graphic xmlns:a="http://schemas.openxmlformats.org/drawingml/2006/main">
              <a:graphicData uri="http://schemas.openxmlformats.org/drawingml/2006/picture">
                <pic:pic xmlns:pic="http://schemas.openxmlformats.org/drawingml/2006/picture">
                  <pic:nvPicPr>
                    <pic:cNvPr id="0" name="Picture" descr="G:\Desktop\使用说明\使用说明.assets\image-20200218004903887.png"/>
                    <pic:cNvPicPr>
                      <a:picLocks noChangeAspect="1" noChangeArrowheads="1"/>
                    </pic:cNvPicPr>
                  </pic:nvPicPr>
                  <pic:blipFill>
                    <a:blip r:embed="rId26"/>
                    <a:stretch>
                      <a:fillRect/>
                    </a:stretch>
                  </pic:blipFill>
                  <pic:spPr bwMode="auto">
                    <a:xfrm>
                      <a:off x="0" y="0"/>
                      <a:ext cx="252000" cy="252000"/>
                    </a:xfrm>
                    <a:prstGeom prst="rect">
                      <a:avLst/>
                    </a:prstGeom>
                    <a:noFill/>
                    <a:ln w="9525">
                      <a:noFill/>
                      <a:headEnd/>
                      <a:tailEnd/>
                    </a:ln>
                  </pic:spPr>
                </pic:pic>
              </a:graphicData>
            </a:graphic>
          </wp:inline>
        </w:drawing>
      </w:r>
      <w:r>
        <w:t>，暂停显示数据，但是不会暂停接收数据，会在再次点击之后继续显示新的数据点。</w:t>
      </w:r>
    </w:p>
    <w:p w:rsidR="00D31273" w:rsidRDefault="00D31273" w:rsidP="00D31273">
      <w:pPr>
        <w:pStyle w:val="af0"/>
        <w:numPr>
          <w:ilvl w:val="0"/>
          <w:numId w:val="11"/>
        </w:numPr>
        <w:spacing w:after="200" w:line="240" w:lineRule="auto"/>
        <w:ind w:firstLineChars="0"/>
        <w:jc w:val="left"/>
      </w:pPr>
      <w:r>
        <w:rPr>
          <w:b/>
        </w:rPr>
        <w:t>选择放大</w:t>
      </w:r>
      <w:r>
        <w:rPr>
          <w:noProof/>
        </w:rPr>
        <w:drawing>
          <wp:inline distT="0" distB="0" distL="0" distR="0" wp14:anchorId="493721E0" wp14:editId="631B75D9">
            <wp:extent cx="252000" cy="252000"/>
            <wp:effectExtent l="0" t="0" r="0" b="0"/>
            <wp:docPr id="14" name="Picture" title="fig:"/>
            <wp:cNvGraphicFramePr/>
            <a:graphic xmlns:a="http://schemas.openxmlformats.org/drawingml/2006/main">
              <a:graphicData uri="http://schemas.openxmlformats.org/drawingml/2006/picture">
                <pic:pic xmlns:pic="http://schemas.openxmlformats.org/drawingml/2006/picture">
                  <pic:nvPicPr>
                    <pic:cNvPr id="0" name="Picture" descr="G:\Desktop\使用说明\使用说明.assets\image-20200218005039751.png"/>
                    <pic:cNvPicPr>
                      <a:picLocks noChangeAspect="1" noChangeArrowheads="1"/>
                    </pic:cNvPicPr>
                  </pic:nvPicPr>
                  <pic:blipFill>
                    <a:blip r:embed="rId27"/>
                    <a:stretch>
                      <a:fillRect/>
                    </a:stretch>
                  </pic:blipFill>
                  <pic:spPr bwMode="auto">
                    <a:xfrm>
                      <a:off x="0" y="0"/>
                      <a:ext cx="252000" cy="252000"/>
                    </a:xfrm>
                    <a:prstGeom prst="rect">
                      <a:avLst/>
                    </a:prstGeom>
                    <a:noFill/>
                    <a:ln w="9525">
                      <a:noFill/>
                      <a:headEnd/>
                      <a:tailEnd/>
                    </a:ln>
                  </pic:spPr>
                </pic:pic>
              </a:graphicData>
            </a:graphic>
          </wp:inline>
        </w:drawing>
      </w:r>
      <w:r>
        <w:t>，对鼠标选择的矩形区域进行放大显示。再次点击恢复鼠标拖动模式</w:t>
      </w:r>
      <w:r>
        <w:rPr>
          <w:rFonts w:hint="eastAsia"/>
        </w:rPr>
        <w:t>。</w:t>
      </w:r>
    </w:p>
    <w:p w:rsidR="00D31273" w:rsidRDefault="00D31273" w:rsidP="00D31273">
      <w:pPr>
        <w:pStyle w:val="af0"/>
        <w:numPr>
          <w:ilvl w:val="0"/>
          <w:numId w:val="11"/>
        </w:numPr>
        <w:spacing w:after="200" w:line="240" w:lineRule="auto"/>
        <w:ind w:firstLineChars="0"/>
        <w:jc w:val="left"/>
      </w:pPr>
      <w:r>
        <w:rPr>
          <w:b/>
        </w:rPr>
        <w:t>坐标显示</w:t>
      </w:r>
      <w:r>
        <w:rPr>
          <w:noProof/>
        </w:rPr>
        <w:drawing>
          <wp:inline distT="0" distB="0" distL="0" distR="0" wp14:anchorId="2F85001E" wp14:editId="1C624329">
            <wp:extent cx="252000" cy="288000"/>
            <wp:effectExtent l="0" t="0" r="0" b="0"/>
            <wp:docPr id="15" name="Picture" title="fig:"/>
            <wp:cNvGraphicFramePr/>
            <a:graphic xmlns:a="http://schemas.openxmlformats.org/drawingml/2006/main">
              <a:graphicData uri="http://schemas.openxmlformats.org/drawingml/2006/picture">
                <pic:pic xmlns:pic="http://schemas.openxmlformats.org/drawingml/2006/picture">
                  <pic:nvPicPr>
                    <pic:cNvPr id="0" name="Picture" descr="G:\Desktop\使用说明\使用说明.assets\image-20200218005147899.png"/>
                    <pic:cNvPicPr>
                      <a:picLocks noChangeAspect="1" noChangeArrowheads="1"/>
                    </pic:cNvPicPr>
                  </pic:nvPicPr>
                  <pic:blipFill>
                    <a:blip r:embed="rId28"/>
                    <a:stretch>
                      <a:fillRect/>
                    </a:stretch>
                  </pic:blipFill>
                  <pic:spPr bwMode="auto">
                    <a:xfrm>
                      <a:off x="0" y="0"/>
                      <a:ext cx="252000" cy="288000"/>
                    </a:xfrm>
                    <a:prstGeom prst="rect">
                      <a:avLst/>
                    </a:prstGeom>
                    <a:noFill/>
                    <a:ln w="9525">
                      <a:noFill/>
                      <a:headEnd/>
                      <a:tailEnd/>
                    </a:ln>
                  </pic:spPr>
                </pic:pic>
              </a:graphicData>
            </a:graphic>
          </wp:inline>
        </w:drawing>
      </w:r>
      <w:r>
        <w:t>，在鼠标所在位置显示曲线的坐标值。</w:t>
      </w:r>
    </w:p>
    <w:p w:rsidR="006B4D6D" w:rsidRDefault="006B4D6D" w:rsidP="00D31273">
      <w:pPr>
        <w:pStyle w:val="af0"/>
        <w:numPr>
          <w:ilvl w:val="0"/>
          <w:numId w:val="11"/>
        </w:numPr>
        <w:spacing w:after="200" w:line="240" w:lineRule="auto"/>
        <w:ind w:firstLineChars="0"/>
        <w:jc w:val="left"/>
      </w:pPr>
      <w:r w:rsidRPr="006B4D6D">
        <w:rPr>
          <w:rFonts w:hint="eastAsia"/>
          <w:b/>
        </w:rPr>
        <w:t>高亮背景</w:t>
      </w:r>
      <w:r>
        <w:rPr>
          <w:noProof/>
        </w:rPr>
        <w:drawing>
          <wp:inline distT="0" distB="0" distL="0" distR="0" wp14:anchorId="5EBEE5B7" wp14:editId="0AFAEA3B">
            <wp:extent cx="304762" cy="29523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4762" cy="295238"/>
                    </a:xfrm>
                    <a:prstGeom prst="rect">
                      <a:avLst/>
                    </a:prstGeom>
                  </pic:spPr>
                </pic:pic>
              </a:graphicData>
            </a:graphic>
          </wp:inline>
        </w:drawing>
      </w:r>
      <w:r>
        <w:rPr>
          <w:rFonts w:hint="eastAsia"/>
        </w:rPr>
        <w:t>，绘图区使用白色作为背景色，再次点击将会恢复</w:t>
      </w:r>
      <w:r w:rsidR="00385048">
        <w:rPr>
          <w:rFonts w:hint="eastAsia"/>
        </w:rPr>
        <w:t>。</w:t>
      </w:r>
    </w:p>
    <w:p w:rsidR="00D31273" w:rsidRPr="00D31273" w:rsidRDefault="00D31273" w:rsidP="00920B8B">
      <w:pPr>
        <w:pStyle w:val="af0"/>
        <w:numPr>
          <w:ilvl w:val="0"/>
          <w:numId w:val="11"/>
        </w:numPr>
        <w:spacing w:after="200" w:line="240" w:lineRule="auto"/>
        <w:ind w:firstLineChars="0"/>
        <w:jc w:val="left"/>
      </w:pPr>
      <w:r>
        <w:rPr>
          <w:b/>
        </w:rPr>
        <w:t>使用说明</w:t>
      </w:r>
      <w:r>
        <w:rPr>
          <w:noProof/>
        </w:rPr>
        <w:drawing>
          <wp:inline distT="0" distB="0" distL="0" distR="0" wp14:anchorId="00B74195" wp14:editId="115BA1C3">
            <wp:extent cx="252000" cy="252000"/>
            <wp:effectExtent l="0" t="0" r="0" b="0"/>
            <wp:docPr id="17" name="Picture" title="fig:"/>
            <wp:cNvGraphicFramePr/>
            <a:graphic xmlns:a="http://schemas.openxmlformats.org/drawingml/2006/main">
              <a:graphicData uri="http://schemas.openxmlformats.org/drawingml/2006/picture">
                <pic:pic xmlns:pic="http://schemas.openxmlformats.org/drawingml/2006/picture">
                  <pic:nvPicPr>
                    <pic:cNvPr id="0" name="Picture" descr="G:\Desktop\使用说明\使用说明.assets\image-20200218005222848.png"/>
                    <pic:cNvPicPr>
                      <a:picLocks noChangeAspect="1" noChangeArrowheads="1"/>
                    </pic:cNvPicPr>
                  </pic:nvPicPr>
                  <pic:blipFill>
                    <a:blip r:embed="rId30"/>
                    <a:stretch>
                      <a:fillRect/>
                    </a:stretch>
                  </pic:blipFill>
                  <pic:spPr bwMode="auto">
                    <a:xfrm>
                      <a:off x="0" y="0"/>
                      <a:ext cx="252000" cy="252000"/>
                    </a:xfrm>
                    <a:prstGeom prst="rect">
                      <a:avLst/>
                    </a:prstGeom>
                    <a:noFill/>
                    <a:ln w="9525">
                      <a:noFill/>
                      <a:headEnd/>
                      <a:tailEnd/>
                    </a:ln>
                  </pic:spPr>
                </pic:pic>
              </a:graphicData>
            </a:graphic>
          </wp:inline>
        </w:drawing>
      </w:r>
      <w:r>
        <w:t>，就是本文档</w:t>
      </w:r>
      <w:r>
        <w:rPr>
          <w:rFonts w:hint="eastAsia"/>
        </w:rPr>
        <w:t>。</w:t>
      </w:r>
    </w:p>
    <w:p w:rsidR="00305F59" w:rsidRPr="00AE0CB1" w:rsidRDefault="00AE0CB1" w:rsidP="006D53EC">
      <w:pPr>
        <w:pStyle w:val="2"/>
        <w:rPr>
          <w:color w:val="5B9BD5" w:themeColor="accent1"/>
        </w:rPr>
      </w:pPr>
      <w:bookmarkStart w:id="5" w:name="header-n50"/>
      <w:bookmarkStart w:id="6" w:name="_Toc32925462"/>
      <w:r w:rsidRPr="00AE0CB1">
        <w:rPr>
          <w:color w:val="5B9BD5" w:themeColor="accent1"/>
        </w:rPr>
        <w:t>图像放大与拖动</w:t>
      </w:r>
      <w:bookmarkEnd w:id="5"/>
      <w:bookmarkEnd w:id="6"/>
    </w:p>
    <w:p w:rsidR="00AE0CB1" w:rsidRDefault="00AE0CB1" w:rsidP="00A15689">
      <w:pPr>
        <w:pStyle w:val="FirstParagraph"/>
        <w:spacing w:line="360" w:lineRule="auto"/>
        <w:ind w:firstLineChars="200" w:firstLine="480"/>
      </w:pPr>
      <w:r>
        <w:rPr>
          <w:lang w:eastAsia="zh-CN"/>
        </w:rPr>
        <w:t>由于在接收数据点的时候需要自动调整坐标轴以保证总是显示最新的数据点，所以在数据接收期间使用鼠标滚轮是没有效果的，需要暂停显示之后才有效果。</w:t>
      </w:r>
      <w:r>
        <w:t>如果是多条曲线，则只会自动调整</w:t>
      </w:r>
      <w:r>
        <w:t>x</w:t>
      </w:r>
      <w:r>
        <w:t>坐标轴</w:t>
      </w:r>
    </w:p>
    <w:p w:rsidR="00AE0CB1" w:rsidRDefault="00AE0CB1" w:rsidP="00A15689">
      <w:pPr>
        <w:pStyle w:val="af0"/>
        <w:numPr>
          <w:ilvl w:val="0"/>
          <w:numId w:val="12"/>
        </w:numPr>
        <w:spacing w:after="200"/>
        <w:ind w:firstLineChars="0"/>
        <w:jc w:val="left"/>
      </w:pPr>
      <w:r w:rsidRPr="00AE0CB1">
        <w:rPr>
          <w:b/>
        </w:rPr>
        <w:t>整体缩放</w:t>
      </w:r>
      <w:r>
        <w:t>：可以直接在绘图区使用鼠标滚轮对曲线放大缩小显示。</w:t>
      </w:r>
    </w:p>
    <w:p w:rsidR="00AE0CB1" w:rsidRDefault="00AE0CB1" w:rsidP="00A15689">
      <w:pPr>
        <w:pStyle w:val="af0"/>
        <w:numPr>
          <w:ilvl w:val="0"/>
          <w:numId w:val="12"/>
        </w:numPr>
        <w:spacing w:after="200"/>
        <w:ind w:firstLineChars="0"/>
        <w:jc w:val="left"/>
      </w:pPr>
      <w:r w:rsidRPr="00AE0CB1">
        <w:rPr>
          <w:b/>
        </w:rPr>
        <w:t>单独缩放</w:t>
      </w:r>
      <w:r>
        <w:t>：可以将鼠标放置在任意一个坐标轴上，然后使用鼠标滚轮单独对该坐标轴进行缩放控制。</w:t>
      </w:r>
    </w:p>
    <w:p w:rsidR="00AE0CB1" w:rsidRDefault="00AE0CB1" w:rsidP="00A15689">
      <w:pPr>
        <w:pStyle w:val="af0"/>
        <w:numPr>
          <w:ilvl w:val="0"/>
          <w:numId w:val="12"/>
        </w:numPr>
        <w:spacing w:after="200"/>
        <w:ind w:firstLineChars="0"/>
        <w:jc w:val="left"/>
      </w:pPr>
      <w:r w:rsidRPr="00AE0CB1">
        <w:rPr>
          <w:b/>
        </w:rPr>
        <w:t>局部缩放</w:t>
      </w:r>
      <w:r>
        <w:t>：使用工具栏上的选择方法功能，选择局部区域，该区域将会填充所有可显示空间。</w:t>
      </w:r>
    </w:p>
    <w:p w:rsidR="00AE0CB1" w:rsidRDefault="00AE0CB1" w:rsidP="00A15689">
      <w:pPr>
        <w:pStyle w:val="af0"/>
        <w:numPr>
          <w:ilvl w:val="0"/>
          <w:numId w:val="12"/>
        </w:numPr>
        <w:spacing w:after="200"/>
        <w:ind w:firstLineChars="0"/>
        <w:jc w:val="left"/>
      </w:pPr>
      <w:r>
        <w:rPr>
          <w:b/>
        </w:rPr>
        <w:lastRenderedPageBreak/>
        <w:t>拖动图像</w:t>
      </w:r>
      <w:r>
        <w:t>：可以在暂停显示之后，按下鼠标左键不放，然后移动鼠标拖动图像显示位置。</w:t>
      </w:r>
    </w:p>
    <w:p w:rsidR="00AE0CB1" w:rsidRDefault="00AE0CB1" w:rsidP="00AE0CB1">
      <w:pPr>
        <w:spacing w:after="200" w:line="240" w:lineRule="auto"/>
        <w:ind w:firstLineChars="0" w:firstLine="0"/>
        <w:jc w:val="left"/>
      </w:pPr>
      <w:r>
        <w:rPr>
          <w:noProof/>
        </w:rPr>
        <w:drawing>
          <wp:inline distT="0" distB="0" distL="0" distR="0" wp14:anchorId="035964E6" wp14:editId="17808D3B">
            <wp:extent cx="5274310" cy="3748527"/>
            <wp:effectExtent l="0" t="0" r="2540" b="4445"/>
            <wp:docPr id="18" name="Picture"/>
            <wp:cNvGraphicFramePr/>
            <a:graphic xmlns:a="http://schemas.openxmlformats.org/drawingml/2006/main">
              <a:graphicData uri="http://schemas.openxmlformats.org/drawingml/2006/picture">
                <pic:pic xmlns:pic="http://schemas.openxmlformats.org/drawingml/2006/picture">
                  <pic:nvPicPr>
                    <pic:cNvPr id="0" name="Picture" descr="G:\Desktop\使用说明\使用说明.assets\image-20200218112241211.png"/>
                    <pic:cNvPicPr>
                      <a:picLocks noChangeAspect="1" noChangeArrowheads="1"/>
                    </pic:cNvPicPr>
                  </pic:nvPicPr>
                  <pic:blipFill>
                    <a:blip r:embed="rId31"/>
                    <a:stretch>
                      <a:fillRect/>
                    </a:stretch>
                  </pic:blipFill>
                  <pic:spPr bwMode="auto">
                    <a:xfrm>
                      <a:off x="0" y="0"/>
                      <a:ext cx="5274310" cy="3748527"/>
                    </a:xfrm>
                    <a:prstGeom prst="rect">
                      <a:avLst/>
                    </a:prstGeom>
                    <a:noFill/>
                    <a:ln w="9525">
                      <a:noFill/>
                      <a:headEnd/>
                      <a:tailEnd/>
                    </a:ln>
                  </pic:spPr>
                </pic:pic>
              </a:graphicData>
            </a:graphic>
          </wp:inline>
        </w:drawing>
      </w:r>
    </w:p>
    <w:p w:rsidR="00AE0CB1" w:rsidRDefault="00AE0CB1" w:rsidP="00AE0CB1">
      <w:pPr>
        <w:spacing w:after="200" w:line="240" w:lineRule="auto"/>
        <w:ind w:firstLineChars="0" w:firstLine="0"/>
        <w:jc w:val="left"/>
      </w:pPr>
    </w:p>
    <w:p w:rsidR="008B2CE3" w:rsidRPr="00AE0CB1" w:rsidRDefault="00AE0CB1" w:rsidP="00AE0CB1">
      <w:pPr>
        <w:pStyle w:val="2"/>
        <w:rPr>
          <w:color w:val="5B9BD5" w:themeColor="accent1"/>
        </w:rPr>
      </w:pPr>
      <w:bookmarkStart w:id="7" w:name="header-n60"/>
      <w:bookmarkStart w:id="8" w:name="_Toc32925463"/>
      <w:r w:rsidRPr="00AE0CB1">
        <w:rPr>
          <w:color w:val="5B9BD5" w:themeColor="accent1"/>
        </w:rPr>
        <w:t>通信协议</w:t>
      </w:r>
      <w:bookmarkEnd w:id="7"/>
      <w:bookmarkEnd w:id="8"/>
    </w:p>
    <w:p w:rsidR="00AE0CB1" w:rsidRDefault="00AE0CB1" w:rsidP="00920B8B">
      <w:pPr>
        <w:pStyle w:val="FirstParagraph"/>
        <w:spacing w:line="360" w:lineRule="auto"/>
        <w:ind w:firstLineChars="200" w:firstLine="480"/>
        <w:rPr>
          <w:lang w:eastAsia="zh-CN"/>
        </w:rPr>
      </w:pPr>
      <w:r>
        <w:rPr>
          <w:lang w:eastAsia="zh-CN"/>
        </w:rPr>
        <w:t>要想正确的显示传输的数据，则</w:t>
      </w:r>
      <w:r>
        <w:rPr>
          <w:b/>
          <w:lang w:eastAsia="zh-CN"/>
        </w:rPr>
        <w:t>串口通信设备</w:t>
      </w:r>
      <w:r>
        <w:rPr>
          <w:lang w:eastAsia="zh-CN"/>
        </w:rPr>
        <w:t>需要按照一定的格式发送数据。</w:t>
      </w:r>
    </w:p>
    <w:p w:rsidR="00AE0CB1" w:rsidRDefault="00AE0CB1" w:rsidP="00A15689">
      <w:pPr>
        <w:pStyle w:val="6"/>
      </w:pPr>
      <w:bookmarkStart w:id="9" w:name="header-n62"/>
      <w:r>
        <w:t>单一曲线</w:t>
      </w:r>
      <w:bookmarkEnd w:id="9"/>
    </w:p>
    <w:p w:rsidR="00AE0CB1" w:rsidRDefault="00AE0CB1" w:rsidP="00920B8B">
      <w:pPr>
        <w:pStyle w:val="FirstParagraph"/>
        <w:spacing w:line="360" w:lineRule="auto"/>
        <w:ind w:firstLineChars="200" w:firstLine="480"/>
        <w:rPr>
          <w:lang w:eastAsia="zh-CN"/>
        </w:rPr>
      </w:pPr>
      <w:r>
        <w:t>如果选择了单一曲线，则需要同时选择数据类型，数据类型包括</w:t>
      </w:r>
      <w:r>
        <w:rPr>
          <w:rStyle w:val="VerbatimChar"/>
        </w:rPr>
        <w:t>uint8_t</w:t>
      </w:r>
      <w:r>
        <w:t>、</w:t>
      </w:r>
      <w:r>
        <w:rPr>
          <w:rStyle w:val="VerbatimChar"/>
        </w:rPr>
        <w:t>uint16_t</w:t>
      </w:r>
      <w:r w:rsidR="00A959C0">
        <w:rPr>
          <w:rStyle w:val="VerbatimChar"/>
          <w:rFonts w:hint="eastAsia"/>
          <w:lang w:eastAsia="zh-CN"/>
        </w:rPr>
        <w:t>、</w:t>
      </w:r>
      <w:r>
        <w:t xml:space="preserve"> </w:t>
      </w:r>
      <w:r>
        <w:rPr>
          <w:rStyle w:val="VerbatimChar"/>
        </w:rPr>
        <w:t>uint32_t</w:t>
      </w:r>
      <w:r>
        <w:t>、</w:t>
      </w:r>
      <w:r>
        <w:rPr>
          <w:rStyle w:val="VerbatimChar"/>
        </w:rPr>
        <w:t>int8_t</w:t>
      </w:r>
      <w:r>
        <w:t>、</w:t>
      </w:r>
      <w:r>
        <w:rPr>
          <w:rStyle w:val="VerbatimChar"/>
        </w:rPr>
        <w:t>uint16_t</w:t>
      </w:r>
      <w:r>
        <w:t>、</w:t>
      </w:r>
      <w:r>
        <w:rPr>
          <w:rStyle w:val="VerbatimChar"/>
        </w:rPr>
        <w:t>uint32_t</w:t>
      </w:r>
      <w:r>
        <w:t>、</w:t>
      </w:r>
      <w:r>
        <w:rPr>
          <w:rStyle w:val="VerbatimChar"/>
        </w:rPr>
        <w:t>float</w:t>
      </w:r>
      <w:r>
        <w:t>。</w:t>
      </w:r>
      <w:r>
        <w:rPr>
          <w:lang w:eastAsia="zh-CN"/>
        </w:rPr>
        <w:t>意味着</w:t>
      </w:r>
      <w:r>
        <w:rPr>
          <w:b/>
          <w:lang w:eastAsia="zh-CN"/>
        </w:rPr>
        <w:t>串口通信设备</w:t>
      </w:r>
      <w:r>
        <w:rPr>
          <w:lang w:eastAsia="zh-CN"/>
        </w:rPr>
        <w:t>传输过来的数据，只能是这些数据类型中的其中一种，例如：</w:t>
      </w:r>
    </w:p>
    <w:p w:rsidR="0036152A" w:rsidRDefault="00AE0CB1" w:rsidP="0036152A">
      <w:pPr>
        <w:pStyle w:val="af0"/>
        <w:numPr>
          <w:ilvl w:val="0"/>
          <w:numId w:val="13"/>
        </w:numPr>
        <w:spacing w:after="200"/>
        <w:ind w:firstLineChars="0"/>
        <w:jc w:val="left"/>
      </w:pPr>
      <w:r>
        <w:lastRenderedPageBreak/>
        <w:t>如果选择了</w:t>
      </w:r>
      <w:r w:rsidR="0036152A" w:rsidRPr="0036152A">
        <w:rPr>
          <w:rStyle w:val="VerbatimChar"/>
          <w:b/>
          <w:color w:val="FF0000"/>
        </w:rPr>
        <w:t>uint</w:t>
      </w:r>
      <w:r w:rsidRPr="0036152A">
        <w:rPr>
          <w:rStyle w:val="VerbatimChar"/>
          <w:b/>
          <w:color w:val="FF0000"/>
        </w:rPr>
        <w:t>8_t</w:t>
      </w:r>
      <w:r w:rsidR="007F1457">
        <w:rPr>
          <w:rStyle w:val="VerbatimChar"/>
          <w:rFonts w:hint="eastAsia"/>
          <w:b/>
          <w:color w:val="FF0000"/>
        </w:rPr>
        <w:t>/</w:t>
      </w:r>
      <w:r w:rsidR="007F1457" w:rsidRPr="0036152A">
        <w:rPr>
          <w:rStyle w:val="VerbatimChar"/>
          <w:b/>
          <w:color w:val="FF0000"/>
        </w:rPr>
        <w:t>int8_t</w:t>
      </w:r>
      <w:r>
        <w:t>，每一个字节就是一个数据点，</w:t>
      </w:r>
      <w:r w:rsidR="00A959C0">
        <w:rPr>
          <w:rFonts w:hint="eastAsia"/>
        </w:rPr>
        <w:t>依次</w:t>
      </w:r>
      <w:r>
        <w:t>发送</w:t>
      </w:r>
      <w:r w:rsidRPr="0036152A">
        <w:rPr>
          <w:rStyle w:val="VerbatimChar"/>
          <w:b/>
        </w:rPr>
        <w:t>0x12</w:t>
      </w:r>
      <w:r w:rsidRPr="0036152A">
        <w:rPr>
          <w:b/>
        </w:rPr>
        <w:t xml:space="preserve"> </w:t>
      </w:r>
      <w:r w:rsidRPr="0036152A">
        <w:rPr>
          <w:rStyle w:val="VerbatimChar"/>
          <w:b/>
        </w:rPr>
        <w:t>0x34</w:t>
      </w:r>
      <w:r w:rsidRPr="0036152A">
        <w:rPr>
          <w:b/>
        </w:rPr>
        <w:t xml:space="preserve"> </w:t>
      </w:r>
      <w:r w:rsidRPr="0036152A">
        <w:rPr>
          <w:rStyle w:val="VerbatimChar"/>
          <w:b/>
        </w:rPr>
        <w:t>0x56</w:t>
      </w:r>
      <w:r w:rsidRPr="0036152A">
        <w:rPr>
          <w:b/>
        </w:rPr>
        <w:t xml:space="preserve"> </w:t>
      </w:r>
      <w:r w:rsidRPr="0036152A">
        <w:rPr>
          <w:rStyle w:val="VerbatimChar"/>
          <w:b/>
        </w:rPr>
        <w:t>0x78</w:t>
      </w:r>
      <w:r>
        <w:t>的时候，第一个数据将会被认为是</w:t>
      </w:r>
      <w:r>
        <w:t>18(</w:t>
      </w:r>
      <w:r w:rsidRPr="0036152A">
        <w:rPr>
          <w:rStyle w:val="VerbatimChar"/>
          <w:b/>
        </w:rPr>
        <w:t>0x12</w:t>
      </w:r>
      <w:r>
        <w:t>的十进制数</w:t>
      </w:r>
      <w:r>
        <w:t>)</w:t>
      </w:r>
      <w:r>
        <w:t>，第二个数据会被认为是</w:t>
      </w:r>
      <w:r>
        <w:t>52(</w:t>
      </w:r>
      <w:r w:rsidRPr="0036152A">
        <w:rPr>
          <w:rStyle w:val="VerbatimChar"/>
          <w:b/>
        </w:rPr>
        <w:t>0x34</w:t>
      </w:r>
      <w:r>
        <w:t>的十进制数</w:t>
      </w:r>
      <w:r>
        <w:t>)</w:t>
      </w:r>
      <w:r>
        <w:t>。</w:t>
      </w:r>
    </w:p>
    <w:p w:rsidR="0036152A" w:rsidRDefault="00AE0CB1" w:rsidP="0036152A">
      <w:pPr>
        <w:pStyle w:val="af0"/>
        <w:numPr>
          <w:ilvl w:val="0"/>
          <w:numId w:val="13"/>
        </w:numPr>
        <w:spacing w:after="200"/>
        <w:ind w:firstLineChars="0"/>
        <w:jc w:val="left"/>
      </w:pPr>
      <w:r>
        <w:t>如果选择了</w:t>
      </w:r>
      <w:r w:rsidRPr="0036152A">
        <w:rPr>
          <w:rStyle w:val="VerbatimChar"/>
          <w:b/>
          <w:color w:val="FF0000"/>
        </w:rPr>
        <w:t>uint16_t</w:t>
      </w:r>
      <w:r w:rsidR="007F1457">
        <w:rPr>
          <w:rStyle w:val="VerbatimChar"/>
          <w:b/>
          <w:color w:val="FF0000"/>
        </w:rPr>
        <w:t>/</w:t>
      </w:r>
      <w:r w:rsidR="007F1457" w:rsidRPr="0036152A">
        <w:rPr>
          <w:rStyle w:val="VerbatimChar"/>
          <w:b/>
          <w:color w:val="FF0000"/>
        </w:rPr>
        <w:t>int</w:t>
      </w:r>
      <w:r w:rsidR="007F1457">
        <w:rPr>
          <w:rStyle w:val="VerbatimChar"/>
          <w:b/>
          <w:color w:val="FF0000"/>
        </w:rPr>
        <w:t>16</w:t>
      </w:r>
      <w:r w:rsidR="007F1457" w:rsidRPr="0036152A">
        <w:rPr>
          <w:rStyle w:val="VerbatimChar"/>
          <w:b/>
          <w:color w:val="FF0000"/>
        </w:rPr>
        <w:t>_t</w:t>
      </w:r>
      <w:r>
        <w:t>，每两个字节就是一个数据点，并且是低位字节在前，</w:t>
      </w:r>
      <w:r w:rsidR="00A959C0">
        <w:rPr>
          <w:rFonts w:hint="eastAsia"/>
        </w:rPr>
        <w:t>依次</w:t>
      </w:r>
      <w:r>
        <w:t>发送</w:t>
      </w:r>
      <w:r w:rsidRPr="0036152A">
        <w:rPr>
          <w:rStyle w:val="VerbatimChar"/>
          <w:b/>
        </w:rPr>
        <w:t>0x12</w:t>
      </w:r>
      <w:r w:rsidRPr="0036152A">
        <w:rPr>
          <w:b/>
        </w:rPr>
        <w:t xml:space="preserve"> </w:t>
      </w:r>
      <w:r w:rsidRPr="0036152A">
        <w:rPr>
          <w:rStyle w:val="VerbatimChar"/>
          <w:b/>
        </w:rPr>
        <w:t>0x34</w:t>
      </w:r>
      <w:r w:rsidRPr="0036152A">
        <w:rPr>
          <w:b/>
        </w:rPr>
        <w:t xml:space="preserve"> </w:t>
      </w:r>
      <w:r w:rsidRPr="0036152A">
        <w:rPr>
          <w:rStyle w:val="VerbatimChar"/>
          <w:b/>
        </w:rPr>
        <w:t>0x56</w:t>
      </w:r>
      <w:r w:rsidRPr="0036152A">
        <w:rPr>
          <w:b/>
        </w:rPr>
        <w:t xml:space="preserve"> </w:t>
      </w:r>
      <w:r w:rsidRPr="0036152A">
        <w:rPr>
          <w:rStyle w:val="VerbatimChar"/>
          <w:b/>
        </w:rPr>
        <w:t>0x78</w:t>
      </w:r>
      <w:r>
        <w:t>的时候，第一个数据会被认为是</w:t>
      </w:r>
      <w:r>
        <w:t>13330(</w:t>
      </w:r>
      <w:r w:rsidRPr="0036152A">
        <w:rPr>
          <w:rStyle w:val="VerbatimChar"/>
          <w:b/>
        </w:rPr>
        <w:t>0x3412</w:t>
      </w:r>
      <w:r>
        <w:t>)</w:t>
      </w:r>
      <w:r>
        <w:t>，第二个数据将会被认为是</w:t>
      </w:r>
      <w:r>
        <w:t>30806(</w:t>
      </w:r>
      <w:r w:rsidRPr="0036152A">
        <w:rPr>
          <w:rStyle w:val="VerbatimChar"/>
          <w:b/>
        </w:rPr>
        <w:t>0x7856</w:t>
      </w:r>
      <w:r>
        <w:t>)</w:t>
      </w:r>
      <w:r>
        <w:t>。</w:t>
      </w:r>
    </w:p>
    <w:p w:rsidR="0036152A" w:rsidRDefault="00AE0CB1" w:rsidP="0036152A">
      <w:pPr>
        <w:pStyle w:val="af0"/>
        <w:numPr>
          <w:ilvl w:val="0"/>
          <w:numId w:val="13"/>
        </w:numPr>
        <w:spacing w:after="200"/>
        <w:ind w:firstLineChars="0"/>
        <w:jc w:val="left"/>
      </w:pPr>
      <w:r>
        <w:t>如果选择了</w:t>
      </w:r>
      <w:r w:rsidRPr="0036152A">
        <w:rPr>
          <w:rStyle w:val="VerbatimChar"/>
          <w:b/>
          <w:color w:val="FF0000"/>
        </w:rPr>
        <w:t>uint32_t</w:t>
      </w:r>
      <w:r w:rsidR="007F1457">
        <w:rPr>
          <w:rStyle w:val="VerbatimChar"/>
          <w:b/>
          <w:color w:val="FF0000"/>
        </w:rPr>
        <w:t>/</w:t>
      </w:r>
      <w:r w:rsidR="007F1457" w:rsidRPr="0036152A">
        <w:rPr>
          <w:rStyle w:val="VerbatimChar"/>
          <w:b/>
          <w:color w:val="FF0000"/>
        </w:rPr>
        <w:t>int</w:t>
      </w:r>
      <w:r w:rsidR="007F1457">
        <w:rPr>
          <w:rStyle w:val="VerbatimChar"/>
          <w:b/>
          <w:color w:val="FF0000"/>
        </w:rPr>
        <w:t>32</w:t>
      </w:r>
      <w:r w:rsidR="007F1457" w:rsidRPr="0036152A">
        <w:rPr>
          <w:rStyle w:val="VerbatimChar"/>
          <w:b/>
          <w:color w:val="FF0000"/>
        </w:rPr>
        <w:t>_t</w:t>
      </w:r>
      <w:r>
        <w:t>，每</w:t>
      </w:r>
      <w:r>
        <w:t>4</w:t>
      </w:r>
      <w:r>
        <w:t>个字节就是一个数据点，并且是低位字节在前，</w:t>
      </w:r>
      <w:r w:rsidR="00A959C0">
        <w:rPr>
          <w:rFonts w:hint="eastAsia"/>
        </w:rPr>
        <w:t>依次</w:t>
      </w:r>
      <w:r>
        <w:t>发送</w:t>
      </w:r>
      <w:r w:rsidRPr="0036152A">
        <w:rPr>
          <w:rStyle w:val="VerbatimChar"/>
          <w:b/>
        </w:rPr>
        <w:t>0x12</w:t>
      </w:r>
      <w:r w:rsidRPr="0036152A">
        <w:rPr>
          <w:b/>
        </w:rPr>
        <w:t xml:space="preserve"> </w:t>
      </w:r>
      <w:r w:rsidRPr="0036152A">
        <w:rPr>
          <w:rStyle w:val="VerbatimChar"/>
          <w:b/>
        </w:rPr>
        <w:t>0x34</w:t>
      </w:r>
      <w:r w:rsidRPr="0036152A">
        <w:rPr>
          <w:b/>
        </w:rPr>
        <w:t xml:space="preserve"> </w:t>
      </w:r>
      <w:r w:rsidRPr="0036152A">
        <w:rPr>
          <w:rStyle w:val="VerbatimChar"/>
          <w:b/>
        </w:rPr>
        <w:t>0x56</w:t>
      </w:r>
      <w:r w:rsidRPr="0036152A">
        <w:rPr>
          <w:b/>
        </w:rPr>
        <w:t xml:space="preserve"> </w:t>
      </w:r>
      <w:r w:rsidRPr="0036152A">
        <w:rPr>
          <w:rStyle w:val="VerbatimChar"/>
          <w:b/>
        </w:rPr>
        <w:t>0x78</w:t>
      </w:r>
      <w:r>
        <w:t>的时候，第一个数据会被认为是</w:t>
      </w:r>
      <w:r>
        <w:t>2018915346(</w:t>
      </w:r>
      <w:r w:rsidRPr="0036152A">
        <w:rPr>
          <w:rStyle w:val="VerbatimChar"/>
          <w:b/>
        </w:rPr>
        <w:t>0x78563412</w:t>
      </w:r>
      <w:r>
        <w:t>)</w:t>
      </w:r>
      <w:r>
        <w:t>。</w:t>
      </w:r>
    </w:p>
    <w:p w:rsidR="00AE0CB1" w:rsidRDefault="00AE0CB1" w:rsidP="00822E76">
      <w:pPr>
        <w:pStyle w:val="af0"/>
        <w:numPr>
          <w:ilvl w:val="0"/>
          <w:numId w:val="13"/>
        </w:numPr>
        <w:spacing w:after="200"/>
        <w:ind w:firstLineChars="0"/>
        <w:jc w:val="left"/>
      </w:pPr>
      <w:r>
        <w:t>如果选择</w:t>
      </w:r>
      <w:r w:rsidRPr="0036152A">
        <w:rPr>
          <w:rStyle w:val="VerbatimChar"/>
          <w:b/>
          <w:color w:val="FF0000"/>
        </w:rPr>
        <w:t>float</w:t>
      </w:r>
      <w:r>
        <w:t>，同样是每</w:t>
      </w:r>
      <w:r>
        <w:t>4</w:t>
      </w:r>
      <w:r>
        <w:t>个字节是一个数据点，并且数据格式是遵循</w:t>
      </w:r>
      <w:r>
        <w:rPr>
          <w:rStyle w:val="VerbatimChar"/>
        </w:rPr>
        <w:t>IEEE754</w:t>
      </w:r>
      <w:r>
        <w:t>标准的浮点格式，由符号位，指数</w:t>
      </w:r>
      <w:bookmarkStart w:id="10" w:name="_GoBack"/>
      <w:bookmarkEnd w:id="10"/>
      <w:r>
        <w:t>位，尾数部分组成。通常单片机对浮点数据的存储方式都遵循这一标准，所以可以无需转换，像整型数据一样直接发送浮点型数据既可以，例如：</w:t>
      </w:r>
      <w:r w:rsidRPr="00822E76">
        <w:rPr>
          <w:rStyle w:val="VerbatimChar"/>
          <w:b/>
          <w:shd w:val="pct5" w:color="auto" w:fill="auto"/>
        </w:rPr>
        <w:t>HAL_UART_Transmit(&amp;huart1, (uint8_t)&amp;Data</w:t>
      </w:r>
      <w:r w:rsidR="00822E76">
        <w:rPr>
          <w:rStyle w:val="VerbatimChar"/>
          <w:b/>
          <w:shd w:val="pct5" w:color="auto" w:fill="auto"/>
        </w:rPr>
        <w:t>_f</w:t>
      </w:r>
      <w:r w:rsidRPr="00822E76">
        <w:rPr>
          <w:rStyle w:val="VerbatimChar"/>
          <w:b/>
          <w:shd w:val="pct5" w:color="auto" w:fill="auto"/>
        </w:rPr>
        <w:t>, 4, 0xffff);</w:t>
      </w:r>
      <w:r>
        <w:t xml:space="preserve"> </w:t>
      </w:r>
      <w:r w:rsidR="00822E76" w:rsidRPr="00822E76">
        <w:rPr>
          <w:rStyle w:val="VerbatimChar"/>
        </w:rPr>
        <w:t>Data_f</w:t>
      </w:r>
      <w:r>
        <w:t>就是一个浮点型数据，直接根据首地址发送</w:t>
      </w:r>
      <w:r>
        <w:t>4</w:t>
      </w:r>
      <w:r>
        <w:t>个字节的数据即可</w:t>
      </w:r>
      <w:r>
        <w:t>(</w:t>
      </w:r>
      <w:r>
        <w:t>前提是单片机是</w:t>
      </w:r>
      <w:r w:rsidRPr="0036152A">
        <w:rPr>
          <w:b/>
          <w:color w:val="00B0F0"/>
        </w:rPr>
        <w:t>小端字节序</w:t>
      </w:r>
      <w:r>
        <w:t>，</w:t>
      </w:r>
      <w:r w:rsidRPr="0036152A">
        <w:rPr>
          <w:rStyle w:val="VerbatimChar"/>
          <w:i/>
        </w:rPr>
        <w:t>STM32</w:t>
      </w:r>
      <w:r>
        <w:t>系列的芯片就是</w:t>
      </w:r>
      <w:r w:rsidRPr="0036152A">
        <w:rPr>
          <w:b/>
          <w:color w:val="00B0F0"/>
        </w:rPr>
        <w:t>小端字节序</w:t>
      </w:r>
      <w:r>
        <w:t>)</w:t>
      </w:r>
      <w:r>
        <w:t>。</w:t>
      </w:r>
    </w:p>
    <w:p w:rsidR="00AE0CB1" w:rsidRDefault="00AE0CB1" w:rsidP="00AE0CB1">
      <w:pPr>
        <w:pStyle w:val="FirstParagraph"/>
        <w:ind w:firstLine="480"/>
        <w:rPr>
          <w:lang w:eastAsia="zh-CN"/>
        </w:rPr>
      </w:pPr>
    </w:p>
    <w:p w:rsidR="00AE0CB1" w:rsidRDefault="00AE0CB1" w:rsidP="00A15689">
      <w:pPr>
        <w:pStyle w:val="6"/>
      </w:pPr>
      <w:bookmarkStart w:id="11" w:name="header-n74"/>
      <w:r>
        <w:t>多条曲线</w:t>
      </w:r>
      <w:bookmarkEnd w:id="11"/>
    </w:p>
    <w:p w:rsidR="0036152A" w:rsidRDefault="001818A0" w:rsidP="0036152A">
      <w:pPr>
        <w:pStyle w:val="FirstParagraph"/>
        <w:spacing w:line="360" w:lineRule="auto"/>
        <w:ind w:firstLineChars="200" w:firstLine="480"/>
        <w:rPr>
          <w:lang w:eastAsia="zh-CN"/>
        </w:rPr>
      </w:pPr>
      <w:r>
        <w:rPr>
          <w:lang w:eastAsia="zh-CN"/>
        </w:rPr>
        <w:t>如果选择了多条曲线，则需要按照相应的</w:t>
      </w:r>
      <w:r w:rsidR="00AE0CB1">
        <w:rPr>
          <w:lang w:eastAsia="zh-CN"/>
        </w:rPr>
        <w:t>数据格式</w:t>
      </w:r>
      <w:r>
        <w:rPr>
          <w:rFonts w:hint="eastAsia"/>
          <w:lang w:eastAsia="zh-CN"/>
        </w:rPr>
        <w:t>发送数据</w:t>
      </w:r>
      <w:r w:rsidR="00AE0CB1">
        <w:rPr>
          <w:lang w:eastAsia="zh-CN"/>
        </w:rPr>
        <w:t>，需要对传输的数据进行格式化表达，规定每一条曲线的数据点格式是：</w:t>
      </w:r>
      <w:r w:rsidR="00AE0CB1" w:rsidRPr="00A15689">
        <w:rPr>
          <w:rStyle w:val="VerbatimChar"/>
          <w:b/>
          <w:i/>
          <w:u w:val="single"/>
          <w:lang w:eastAsia="zh-CN"/>
        </w:rPr>
        <w:t>曲线编号</w:t>
      </w:r>
      <w:r w:rsidR="00AE0CB1" w:rsidRPr="00A15689">
        <w:rPr>
          <w:rStyle w:val="VerbatimChar"/>
          <w:b/>
          <w:i/>
          <w:u w:val="single"/>
          <w:lang w:eastAsia="zh-CN"/>
        </w:rPr>
        <w:t>=</w:t>
      </w:r>
      <w:r w:rsidR="00AE0CB1" w:rsidRPr="00A15689">
        <w:rPr>
          <w:rStyle w:val="VerbatimChar"/>
          <w:b/>
          <w:i/>
          <w:u w:val="single"/>
          <w:lang w:eastAsia="zh-CN"/>
        </w:rPr>
        <w:t>数据值</w:t>
      </w:r>
      <w:r w:rsidR="00AE0CB1" w:rsidRPr="00A15689">
        <w:rPr>
          <w:rStyle w:val="VerbatimChar"/>
          <w:b/>
          <w:i/>
          <w:u w:val="single"/>
          <w:lang w:eastAsia="zh-CN"/>
        </w:rPr>
        <w:t>;</w:t>
      </w:r>
    </w:p>
    <w:p w:rsidR="00AE0CB1" w:rsidRDefault="00AE0CB1" w:rsidP="00822E76">
      <w:pPr>
        <w:pStyle w:val="FirstParagraph"/>
        <w:shd w:val="pct5" w:color="auto" w:fill="auto"/>
        <w:spacing w:line="360" w:lineRule="auto"/>
        <w:ind w:firstLineChars="200" w:firstLine="480"/>
        <w:rPr>
          <w:lang w:eastAsia="zh-CN"/>
        </w:rPr>
      </w:pPr>
      <w:r>
        <w:rPr>
          <w:lang w:eastAsia="zh-CN"/>
        </w:rPr>
        <w:t>例如：发送</w:t>
      </w:r>
      <w:r w:rsidRPr="0036152A">
        <w:rPr>
          <w:rStyle w:val="VerbatimChar"/>
          <w:b/>
          <w:color w:val="833C0B" w:themeColor="accent2" w:themeShade="80"/>
          <w:lang w:eastAsia="zh-CN"/>
        </w:rPr>
        <w:t>"1=12.34;"</w:t>
      </w:r>
      <w:r>
        <w:rPr>
          <w:lang w:eastAsia="zh-CN"/>
        </w:rPr>
        <w:t xml:space="preserve"> </w:t>
      </w:r>
      <w:r>
        <w:rPr>
          <w:lang w:eastAsia="zh-CN"/>
        </w:rPr>
        <w:t>就代表曲线</w:t>
      </w:r>
      <w:r>
        <w:rPr>
          <w:lang w:eastAsia="zh-CN"/>
        </w:rPr>
        <w:t>1</w:t>
      </w:r>
      <w:r>
        <w:rPr>
          <w:lang w:eastAsia="zh-CN"/>
        </w:rPr>
        <w:t>的数据点是</w:t>
      </w:r>
      <w:r>
        <w:rPr>
          <w:rStyle w:val="VerbatimChar"/>
          <w:i/>
          <w:lang w:eastAsia="zh-CN"/>
        </w:rPr>
        <w:t>12.34</w:t>
      </w:r>
      <w:r>
        <w:rPr>
          <w:lang w:eastAsia="zh-CN"/>
        </w:rPr>
        <w:t>。注意最后使用一个</w:t>
      </w:r>
      <w:r>
        <w:rPr>
          <w:rStyle w:val="VerbatimChar"/>
          <w:lang w:eastAsia="zh-CN"/>
        </w:rPr>
        <w:t>';'</w:t>
      </w:r>
      <w:r>
        <w:rPr>
          <w:lang w:eastAsia="zh-CN"/>
        </w:rPr>
        <w:t>作为结束符号</w:t>
      </w:r>
      <w:r>
        <w:rPr>
          <w:lang w:eastAsia="zh-CN"/>
        </w:rPr>
        <w:t>(</w:t>
      </w:r>
      <w:r>
        <w:rPr>
          <w:lang w:eastAsia="zh-CN"/>
        </w:rPr>
        <w:t>分割符号</w:t>
      </w:r>
      <w:r>
        <w:rPr>
          <w:lang w:eastAsia="zh-CN"/>
        </w:rPr>
        <w:t>)</w:t>
      </w:r>
      <w:r>
        <w:rPr>
          <w:lang w:eastAsia="zh-CN"/>
        </w:rPr>
        <w:t>。</w:t>
      </w:r>
    </w:p>
    <w:p w:rsidR="00AE0CB1" w:rsidRDefault="00AE0CB1" w:rsidP="00AE0CB1">
      <w:pPr>
        <w:pStyle w:val="aff1"/>
        <w:ind w:firstLine="480"/>
        <w:rPr>
          <w:rFonts w:hint="eastAsia"/>
        </w:rPr>
      </w:pPr>
      <w:r>
        <w:t xml:space="preserve"> </w:t>
      </w:r>
      <w:r>
        <w:t>可以在同一帧数据里面同时发送多条曲线的数据点。数据值可以是整型数据，也可以是浮点型数据，正数或负数都可以。</w:t>
      </w:r>
      <w:r w:rsidR="007C1936">
        <w:rPr>
          <w:rFonts w:hint="eastAsia"/>
        </w:rPr>
        <w:t>曲线数量最多是</w:t>
      </w:r>
      <w:r w:rsidR="007C1936" w:rsidRPr="004E7AA9">
        <w:rPr>
          <w:rFonts w:hint="eastAsia"/>
          <w:b/>
        </w:rPr>
        <w:t>99</w:t>
      </w:r>
      <w:r w:rsidR="007C1936" w:rsidRPr="00307A89">
        <w:rPr>
          <w:rFonts w:hint="eastAsia"/>
          <w:b/>
        </w:rPr>
        <w:t>条</w:t>
      </w:r>
      <w:r w:rsidR="007C1936">
        <w:rPr>
          <w:rFonts w:hint="eastAsia"/>
        </w:rPr>
        <w:t>。</w:t>
      </w:r>
    </w:p>
    <w:p w:rsidR="00AE0CB1" w:rsidRDefault="00AE0CB1" w:rsidP="00822E76">
      <w:pPr>
        <w:pStyle w:val="aff1"/>
        <w:shd w:val="pct5" w:color="auto" w:fill="auto"/>
        <w:ind w:firstLine="480"/>
      </w:pPr>
      <w:r>
        <w:lastRenderedPageBreak/>
        <w:t>例如：发送</w:t>
      </w:r>
      <w:r w:rsidRPr="0036152A">
        <w:rPr>
          <w:rStyle w:val="VerbatimChar"/>
          <w:b/>
          <w:color w:val="833C0B" w:themeColor="accent2" w:themeShade="80"/>
        </w:rPr>
        <w:t>"1=12.34; 2=12; 3=-34;"</w:t>
      </w:r>
      <w:r>
        <w:t xml:space="preserve"> </w:t>
      </w:r>
      <w:r>
        <w:t>就代表设置曲线</w:t>
      </w:r>
      <w:r>
        <w:t>1</w:t>
      </w:r>
      <w:r>
        <w:t>的数据点是</w:t>
      </w:r>
      <w:r>
        <w:rPr>
          <w:rStyle w:val="VerbatimChar"/>
          <w:i/>
        </w:rPr>
        <w:t>12.34</w:t>
      </w:r>
      <w:r>
        <w:t>，曲线</w:t>
      </w:r>
      <w:r>
        <w:t>2</w:t>
      </w:r>
      <w:r>
        <w:t>的数据点是</w:t>
      </w:r>
      <w:r>
        <w:rPr>
          <w:rStyle w:val="VerbatimChar"/>
          <w:i/>
        </w:rPr>
        <w:t>12</w:t>
      </w:r>
      <w:r>
        <w:t>；曲线</w:t>
      </w:r>
      <w:r>
        <w:t>3</w:t>
      </w:r>
      <w:r>
        <w:t>的数据点是</w:t>
      </w:r>
      <w:r>
        <w:rPr>
          <w:rStyle w:val="VerbatimChar"/>
          <w:i/>
        </w:rPr>
        <w:t>-34</w:t>
      </w:r>
      <w:r>
        <w:t>。</w:t>
      </w:r>
    </w:p>
    <w:p w:rsidR="00AE0CB1" w:rsidRDefault="00AE0CB1" w:rsidP="00AE0CB1">
      <w:pPr>
        <w:pStyle w:val="aff1"/>
        <w:ind w:firstLine="480"/>
      </w:pPr>
    </w:p>
    <w:p w:rsidR="00AE0CB1" w:rsidRDefault="00AE0CB1" w:rsidP="00A15689">
      <w:pPr>
        <w:pStyle w:val="6"/>
      </w:pPr>
      <w:bookmarkStart w:id="12" w:name="header-n80"/>
      <w:r>
        <w:t>单片机发送数据方法</w:t>
      </w:r>
      <w:bookmarkEnd w:id="12"/>
    </w:p>
    <w:p w:rsidR="00A15689" w:rsidRDefault="00AE0CB1" w:rsidP="00A15689">
      <w:pPr>
        <w:pStyle w:val="FirstParagraph"/>
        <w:spacing w:line="360" w:lineRule="auto"/>
        <w:ind w:firstLine="482"/>
        <w:rPr>
          <w:lang w:eastAsia="zh-CN"/>
        </w:rPr>
      </w:pPr>
      <w:r>
        <w:rPr>
          <w:lang w:eastAsia="zh-CN"/>
        </w:rPr>
        <w:t xml:space="preserve"> </w:t>
      </w:r>
      <w:r>
        <w:rPr>
          <w:lang w:eastAsia="zh-CN"/>
        </w:rPr>
        <w:t>以下方法仅针对</w:t>
      </w:r>
      <w:r>
        <w:rPr>
          <w:rStyle w:val="VerbatimChar"/>
          <w:i/>
          <w:lang w:eastAsia="zh-CN"/>
        </w:rPr>
        <w:t>stm32</w:t>
      </w:r>
      <w:r>
        <w:rPr>
          <w:lang w:eastAsia="zh-CN"/>
        </w:rPr>
        <w:t>系列芯片的</w:t>
      </w:r>
      <w:r>
        <w:rPr>
          <w:lang w:eastAsia="zh-CN"/>
        </w:rPr>
        <w:t>HAL</w:t>
      </w:r>
      <w:r>
        <w:rPr>
          <w:lang w:eastAsia="zh-CN"/>
        </w:rPr>
        <w:t>库函数，如果是其他的芯片或者其他的应用库，请自行根据样例分析使用方法。</w:t>
      </w:r>
    </w:p>
    <w:p w:rsidR="00A15689" w:rsidRDefault="00AE0CB1" w:rsidP="00A15689">
      <w:pPr>
        <w:pStyle w:val="FirstParagraph"/>
        <w:numPr>
          <w:ilvl w:val="0"/>
          <w:numId w:val="14"/>
        </w:numPr>
        <w:spacing w:line="360" w:lineRule="auto"/>
        <w:rPr>
          <w:lang w:eastAsia="zh-CN"/>
        </w:rPr>
      </w:pPr>
      <w:r>
        <w:t>如果是单一曲线，可以直接调用库函数</w:t>
      </w:r>
      <w:r w:rsidRPr="00822E76">
        <w:rPr>
          <w:rStyle w:val="VerbatimChar"/>
          <w:b/>
          <w:shd w:val="pct5" w:color="auto" w:fill="auto"/>
        </w:rPr>
        <w:t>HAL_UART_Transmit(&amp;huart1, (uint8_t)&amp;Data, 4, 0xffff);</w:t>
      </w:r>
      <w:r w:rsidRPr="00822E76">
        <w:rPr>
          <w:shd w:val="pct5" w:color="auto" w:fill="auto"/>
        </w:rPr>
        <w:t xml:space="preserve"> </w:t>
      </w:r>
      <w:r>
        <w:rPr>
          <w:rStyle w:val="VerbatimChar"/>
        </w:rPr>
        <w:t>Data</w:t>
      </w:r>
      <w:r>
        <w:t>就是要发送的数据变量，可以是</w:t>
      </w:r>
      <w:r>
        <w:t>8</w:t>
      </w:r>
      <w:r>
        <w:t>位，</w:t>
      </w:r>
      <w:r>
        <w:t>16</w:t>
      </w:r>
      <w:r>
        <w:t>位，</w:t>
      </w:r>
      <w:r>
        <w:t>32</w:t>
      </w:r>
      <w:r>
        <w:t>位的整型数据，或者是浮点型数据。</w:t>
      </w:r>
    </w:p>
    <w:p w:rsidR="00305F59" w:rsidRDefault="00AE0CB1" w:rsidP="00A15689">
      <w:pPr>
        <w:pStyle w:val="FirstParagraph"/>
        <w:numPr>
          <w:ilvl w:val="0"/>
          <w:numId w:val="14"/>
        </w:numPr>
        <w:spacing w:line="360" w:lineRule="auto"/>
        <w:rPr>
          <w:rStyle w:val="VerbatimChar"/>
          <w:b/>
          <w:shd w:val="pct5" w:color="auto" w:fill="auto"/>
        </w:rPr>
      </w:pPr>
      <w:r>
        <w:t>如果是多条曲线，可以调用</w:t>
      </w:r>
      <w:r>
        <w:rPr>
          <w:rStyle w:val="VerbatimChar"/>
        </w:rPr>
        <w:t>printf()</w:t>
      </w:r>
      <w:r>
        <w:t>格式化输出函数</w:t>
      </w:r>
      <w:r w:rsidRPr="00A15689">
        <w:rPr>
          <w:rStyle w:val="VerbatimChar"/>
          <w:color w:val="000000" w:themeColor="text1"/>
        </w:rPr>
        <w:t>printf("%d=%d;", num, Data);</w:t>
      </w:r>
      <w:r>
        <w:t xml:space="preserve"> </w:t>
      </w:r>
      <w:r>
        <w:t>一次发送多条曲线的数据点：</w:t>
      </w:r>
      <w:r w:rsidRPr="00822E76">
        <w:rPr>
          <w:rStyle w:val="VerbatimChar"/>
          <w:b/>
          <w:shd w:val="pct5" w:color="auto" w:fill="auto"/>
        </w:rPr>
        <w:t>printf("%d=%d; %d=%d;", num</w:t>
      </w:r>
      <w:r w:rsidR="007C1936">
        <w:rPr>
          <w:rStyle w:val="VerbatimChar"/>
          <w:b/>
          <w:shd w:val="pct5" w:color="auto" w:fill="auto"/>
        </w:rPr>
        <w:t>0</w:t>
      </w:r>
      <w:r w:rsidRPr="00822E76">
        <w:rPr>
          <w:rStyle w:val="VerbatimChar"/>
          <w:b/>
          <w:shd w:val="pct5" w:color="auto" w:fill="auto"/>
        </w:rPr>
        <w:t>, Data</w:t>
      </w:r>
      <w:r w:rsidR="007C1936">
        <w:rPr>
          <w:rStyle w:val="VerbatimChar"/>
          <w:b/>
          <w:shd w:val="pct5" w:color="auto" w:fill="auto"/>
        </w:rPr>
        <w:t>0</w:t>
      </w:r>
      <w:r w:rsidRPr="00822E76">
        <w:rPr>
          <w:rStyle w:val="VerbatimChar"/>
          <w:b/>
          <w:shd w:val="pct5" w:color="auto" w:fill="auto"/>
        </w:rPr>
        <w:t>, num</w:t>
      </w:r>
      <w:r w:rsidR="007C1936">
        <w:rPr>
          <w:rStyle w:val="VerbatimChar"/>
          <w:b/>
          <w:shd w:val="pct5" w:color="auto" w:fill="auto"/>
        </w:rPr>
        <w:t>2, Data2</w:t>
      </w:r>
      <w:r w:rsidRPr="00822E76">
        <w:rPr>
          <w:rStyle w:val="VerbatimChar"/>
          <w:b/>
          <w:shd w:val="pct5" w:color="auto" w:fill="auto"/>
        </w:rPr>
        <w:t>);</w:t>
      </w:r>
    </w:p>
    <w:p w:rsidR="007C1936" w:rsidRPr="007C1936" w:rsidRDefault="007C1936" w:rsidP="007C1936">
      <w:pPr>
        <w:pStyle w:val="aff1"/>
        <w:ind w:firstLineChars="0" w:firstLine="0"/>
        <w:rPr>
          <w:lang w:eastAsia="en-US"/>
        </w:rPr>
      </w:pPr>
      <w:r>
        <w:rPr>
          <w:noProof/>
        </w:rPr>
        <w:drawing>
          <wp:inline distT="0" distB="0" distL="0" distR="0" wp14:anchorId="15DBEA2E" wp14:editId="6A87C6AF">
            <wp:extent cx="5274310" cy="3759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759200"/>
                    </a:xfrm>
                    <a:prstGeom prst="rect">
                      <a:avLst/>
                    </a:prstGeom>
                  </pic:spPr>
                </pic:pic>
              </a:graphicData>
            </a:graphic>
          </wp:inline>
        </w:drawing>
      </w:r>
    </w:p>
    <w:sectPr w:rsidR="007C1936" w:rsidRPr="007C1936" w:rsidSect="001F07A1">
      <w:pgSz w:w="11906" w:h="16838"/>
      <w:pgMar w:top="1440" w:right="1800" w:bottom="1440" w:left="1800" w:header="680"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252" w:rsidRDefault="00203252" w:rsidP="00931A6F">
      <w:pPr>
        <w:ind w:firstLine="480"/>
      </w:pPr>
      <w:r>
        <w:separator/>
      </w:r>
    </w:p>
  </w:endnote>
  <w:endnote w:type="continuationSeparator" w:id="0">
    <w:p w:rsidR="00203252" w:rsidRDefault="00203252" w:rsidP="00931A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0A8" w:rsidRDefault="000B00A8">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0A8" w:rsidRPr="00F73B9B" w:rsidRDefault="000B00A8" w:rsidP="00C1133D">
    <w:pPr>
      <w:pStyle w:val="a7"/>
      <w:ind w:firstLine="480"/>
      <w:rPr>
        <w:color w:val="00B0F0"/>
        <w:szCs w:val="24"/>
        <w14:textOutline w14:w="9525" w14:cap="rnd" w14:cmpd="sng" w14:algn="ctr">
          <w14:solidFill>
            <w14:srgbClr w14:val="00B0F0"/>
          </w14:solidFill>
          <w14:prstDash w14:val="solid"/>
          <w14:bevel/>
        </w14:textOutline>
      </w:rPr>
    </w:pPr>
    <w:r w:rsidRPr="00F73B9B">
      <w:rPr>
        <w:color w:val="00B0F0"/>
        <w:szCs w:val="24"/>
        <w14:textOutline w14:w="9525" w14:cap="rnd" w14:cmpd="sng" w14:algn="ctr">
          <w14:solidFill>
            <w14:srgbClr w14:val="00B0F0"/>
          </w14:solidFill>
          <w14:prstDash w14:val="solid"/>
          <w14:bevel/>
        </w14:textOutline>
      </w:rPr>
      <w:t>第</w:t>
    </w:r>
    <w:r w:rsidRPr="00F73B9B">
      <w:rPr>
        <w:color w:val="00B0F0"/>
        <w:szCs w:val="24"/>
        <w14:textOutline w14:w="9525" w14:cap="rnd" w14:cmpd="sng" w14:algn="ctr">
          <w14:solidFill>
            <w14:srgbClr w14:val="00B0F0"/>
          </w14:solidFill>
          <w14:prstDash w14:val="solid"/>
          <w14:bevel/>
        </w14:textOutline>
      </w:rPr>
      <w:fldChar w:fldCharType="begin"/>
    </w:r>
    <w:r w:rsidRPr="00F73B9B">
      <w:rPr>
        <w:color w:val="00B0F0"/>
        <w:szCs w:val="24"/>
        <w14:textOutline w14:w="9525" w14:cap="rnd" w14:cmpd="sng" w14:algn="ctr">
          <w14:solidFill>
            <w14:srgbClr w14:val="00B0F0"/>
          </w14:solidFill>
          <w14:prstDash w14:val="solid"/>
          <w14:bevel/>
        </w14:textOutline>
      </w:rPr>
      <w:instrText xml:space="preserve"> PAGE  \* Arabic </w:instrText>
    </w:r>
    <w:r w:rsidRPr="00F73B9B">
      <w:rPr>
        <w:color w:val="00B0F0"/>
        <w:szCs w:val="24"/>
        <w14:textOutline w14:w="9525" w14:cap="rnd" w14:cmpd="sng" w14:algn="ctr">
          <w14:solidFill>
            <w14:srgbClr w14:val="00B0F0"/>
          </w14:solidFill>
          <w14:prstDash w14:val="solid"/>
          <w14:bevel/>
        </w14:textOutline>
      </w:rPr>
      <w:fldChar w:fldCharType="separate"/>
    </w:r>
    <w:r w:rsidR="00CA409C">
      <w:rPr>
        <w:noProof/>
        <w:color w:val="00B0F0"/>
        <w:szCs w:val="24"/>
        <w14:textOutline w14:w="9525" w14:cap="rnd" w14:cmpd="sng" w14:algn="ctr">
          <w14:solidFill>
            <w14:srgbClr w14:val="00B0F0"/>
          </w14:solidFill>
          <w14:prstDash w14:val="solid"/>
          <w14:bevel/>
        </w14:textOutline>
      </w:rPr>
      <w:t>10</w:t>
    </w:r>
    <w:r w:rsidRPr="00F73B9B">
      <w:rPr>
        <w:color w:val="00B0F0"/>
        <w:szCs w:val="24"/>
        <w14:textOutline w14:w="9525" w14:cap="rnd" w14:cmpd="sng" w14:algn="ctr">
          <w14:solidFill>
            <w14:srgbClr w14:val="00B0F0"/>
          </w14:solidFill>
          <w14:prstDash w14:val="solid"/>
          <w14:bevel/>
        </w14:textOutline>
      </w:rPr>
      <w:fldChar w:fldCharType="end"/>
    </w:r>
    <w:r w:rsidRPr="00F73B9B">
      <w:rPr>
        <w:color w:val="00B0F0"/>
        <w:szCs w:val="24"/>
        <w14:textOutline w14:w="9525" w14:cap="rnd" w14:cmpd="sng" w14:algn="ctr">
          <w14:solidFill>
            <w14:srgbClr w14:val="00B0F0"/>
          </w14:solidFill>
          <w14:prstDash w14:val="solid"/>
          <w14:bevel/>
        </w14:textOutline>
      </w:rPr>
      <w:t>页</w:t>
    </w:r>
    <w:r w:rsidRPr="00F73B9B">
      <w:rPr>
        <w:color w:val="00B0F0"/>
        <w:szCs w:val="24"/>
        <w14:textOutline w14:w="9525" w14:cap="rnd" w14:cmpd="sng" w14:algn="ctr">
          <w14:solidFill>
            <w14:srgbClr w14:val="00B0F0"/>
          </w14:solidFill>
          <w14:prstDash w14:val="solid"/>
          <w14:bevel/>
        </w14:textOutline>
      </w:rPr>
      <w:t xml:space="preserve"> </w:t>
    </w:r>
    <w:r w:rsidRPr="00F73B9B">
      <w:rPr>
        <w:color w:val="00B0F0"/>
        <w:szCs w:val="24"/>
        <w14:textOutline w14:w="9525" w14:cap="rnd" w14:cmpd="sng" w14:algn="ctr">
          <w14:solidFill>
            <w14:srgbClr w14:val="00B0F0"/>
          </w14:solidFill>
          <w14:prstDash w14:val="solid"/>
          <w14:bevel/>
        </w14:textOutline>
      </w:rPr>
      <w:t>共</w:t>
    </w:r>
    <w:r w:rsidRPr="00F73B9B">
      <w:rPr>
        <w:color w:val="00B0F0"/>
        <w:szCs w:val="24"/>
        <w14:textOutline w14:w="9525" w14:cap="rnd" w14:cmpd="sng" w14:algn="ctr">
          <w14:solidFill>
            <w14:srgbClr w14:val="00B0F0"/>
          </w14:solidFill>
          <w14:prstDash w14:val="solid"/>
          <w14:bevel/>
        </w14:textOutline>
      </w:rPr>
      <w:fldChar w:fldCharType="begin"/>
    </w:r>
    <w:r w:rsidRPr="00F73B9B">
      <w:rPr>
        <w:color w:val="00B0F0"/>
        <w:szCs w:val="24"/>
        <w14:textOutline w14:w="9525" w14:cap="rnd" w14:cmpd="sng" w14:algn="ctr">
          <w14:solidFill>
            <w14:srgbClr w14:val="00B0F0"/>
          </w14:solidFill>
          <w14:prstDash w14:val="solid"/>
          <w14:bevel/>
        </w14:textOutline>
      </w:rPr>
      <w:instrText xml:space="preserve"> NUMPAGES  \* Arabic </w:instrText>
    </w:r>
    <w:r w:rsidRPr="00F73B9B">
      <w:rPr>
        <w:color w:val="00B0F0"/>
        <w:szCs w:val="24"/>
        <w14:textOutline w14:w="9525" w14:cap="rnd" w14:cmpd="sng" w14:algn="ctr">
          <w14:solidFill>
            <w14:srgbClr w14:val="00B0F0"/>
          </w14:solidFill>
          <w14:prstDash w14:val="solid"/>
          <w14:bevel/>
        </w14:textOutline>
      </w:rPr>
      <w:fldChar w:fldCharType="separate"/>
    </w:r>
    <w:r w:rsidR="00CA409C">
      <w:rPr>
        <w:noProof/>
        <w:color w:val="00B0F0"/>
        <w:szCs w:val="24"/>
        <w14:textOutline w14:w="9525" w14:cap="rnd" w14:cmpd="sng" w14:algn="ctr">
          <w14:solidFill>
            <w14:srgbClr w14:val="00B0F0"/>
          </w14:solidFill>
          <w14:prstDash w14:val="solid"/>
          <w14:bevel/>
        </w14:textOutline>
      </w:rPr>
      <w:t>10</w:t>
    </w:r>
    <w:r w:rsidRPr="00F73B9B">
      <w:rPr>
        <w:color w:val="00B0F0"/>
        <w:szCs w:val="24"/>
        <w14:textOutline w14:w="9525" w14:cap="rnd" w14:cmpd="sng" w14:algn="ctr">
          <w14:solidFill>
            <w14:srgbClr w14:val="00B0F0"/>
          </w14:solidFill>
          <w14:prstDash w14:val="solid"/>
          <w14:bevel/>
        </w14:textOutline>
      </w:rPr>
      <w:fldChar w:fldCharType="end"/>
    </w:r>
    <w:r w:rsidRPr="00F73B9B">
      <w:rPr>
        <w:color w:val="00B0F0"/>
        <w:szCs w:val="24"/>
        <w14:textOutline w14:w="9525" w14:cap="rnd" w14:cmpd="sng" w14:algn="ctr">
          <w14:solidFill>
            <w14:srgbClr w14:val="00B0F0"/>
          </w14:solidFill>
          <w14:prstDash w14:val="solid"/>
          <w14:bevel/>
        </w14:textOutline>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0A8" w:rsidRDefault="000B00A8">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252" w:rsidRDefault="00203252" w:rsidP="00931A6F">
      <w:pPr>
        <w:ind w:firstLine="480"/>
      </w:pPr>
      <w:r>
        <w:separator/>
      </w:r>
    </w:p>
  </w:footnote>
  <w:footnote w:type="continuationSeparator" w:id="0">
    <w:p w:rsidR="00203252" w:rsidRDefault="00203252" w:rsidP="00931A6F">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0A8" w:rsidRDefault="00203252">
    <w:pPr>
      <w:pStyle w:val="a5"/>
      <w:ind w:firstLine="643"/>
    </w:pPr>
    <w:r>
      <w:rPr>
        <w:noProof/>
      </w:rPr>
      <w:pict w14:anchorId="2331B7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47400" o:spid="_x0000_s2050" type="#_x0000_t136" style="position:absolute;left:0;text-align:left;margin-left:0;margin-top:0;width:520.4pt;height:65.05pt;rotation:315;z-index:-251654144;mso-position-horizontal:center;mso-position-horizontal-relative:margin;mso-position-vertical:center;mso-position-vertical-relative:margin" o:allowincell="f" fillcolor="silver" stroked="f">
          <v:fill opacity=".5"/>
          <v:textpath style="font-family:&quot;华文新魏&quot;;font-size:1pt" string="硬石stm32开发板"/>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0A8" w:rsidRDefault="00203252" w:rsidP="009917D9">
    <w:pPr>
      <w:pStyle w:val="a5"/>
      <w:adjustRightInd w:val="0"/>
      <w:spacing w:line="0" w:lineRule="atLeast"/>
      <w:ind w:firstLine="561"/>
    </w:pPr>
    <w:r>
      <w:rPr>
        <w:noProof/>
      </w:rPr>
      <w:pict w14:anchorId="650DB6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47401" o:spid="_x0000_s2051" type="#_x0000_t136" style="position:absolute;left:0;text-align:left;margin-left:0;margin-top:0;width:520.4pt;height:65.05pt;rotation:315;z-index:-251652096;mso-position-horizontal:center;mso-position-horizontal-relative:margin;mso-position-vertical:center;mso-position-vertical-relative:margin" o:allowincell="f" fillcolor="silver" stroked="f">
          <v:fill opacity=".5"/>
          <v:textpath style="font-family:&quot;华文新魏&quot;;font-size:1pt" string="硬石stm32开发板"/>
          <w10:wrap anchorx="margin" anchory="margin"/>
        </v:shape>
      </w:pict>
    </w:r>
    <w:r w:rsidR="000B00A8" w:rsidRPr="009917D9">
      <w:rPr>
        <w:rFonts w:ascii="华文细黑" w:eastAsia="华文细黑" w:hAnsi="华文细黑" w:hint="eastAsia"/>
        <w:noProof/>
        <w:color w:val="C45911" w:themeColor="accent2" w:themeShade="BF"/>
      </w:rPr>
      <w:drawing>
        <wp:anchor distT="0" distB="0" distL="114300" distR="114300" simplePos="0" relativeHeight="251658240" behindDoc="0" locked="0" layoutInCell="1" allowOverlap="1" wp14:anchorId="2E1B9D4A" wp14:editId="746DF406">
          <wp:simplePos x="0" y="0"/>
          <wp:positionH relativeFrom="column">
            <wp:posOffset>23647</wp:posOffset>
          </wp:positionH>
          <wp:positionV relativeFrom="paragraph">
            <wp:posOffset>-8615</wp:posOffset>
          </wp:positionV>
          <wp:extent cx="2011680" cy="473075"/>
          <wp:effectExtent l="0" t="0" r="7620" b="3175"/>
          <wp:wrapSquare wrapText="bothSides"/>
          <wp:docPr id="2" name="图片 2" descr="E:\硬石电子\4. 系列教程\图片资源\页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硬石电子\4. 系列教程\图片资源\页眉.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0A8" w:rsidRPr="009917D9">
      <w:rPr>
        <w:rFonts w:hint="eastAsia"/>
        <w:color w:val="C45911" w:themeColor="accent2" w:themeShade="BF"/>
      </w:rPr>
      <w:t>STM32</w:t>
    </w:r>
    <w:r w:rsidR="000B00A8" w:rsidRPr="009917D9">
      <w:rPr>
        <w:rFonts w:hint="eastAsia"/>
        <w:color w:val="C45911" w:themeColor="accent2" w:themeShade="BF"/>
      </w:rPr>
      <w:t>技术开发</w:t>
    </w:r>
    <w:r w:rsidR="000B00A8" w:rsidRPr="009917D9">
      <w:rPr>
        <w:color w:val="C45911" w:themeColor="accent2" w:themeShade="BF"/>
      </w:rPr>
      <w:t>手册</w:t>
    </w:r>
  </w:p>
  <w:p w:rsidR="000B00A8" w:rsidRPr="009917D9" w:rsidRDefault="00203252" w:rsidP="009917D9">
    <w:pPr>
      <w:pStyle w:val="a5"/>
      <w:adjustRightInd w:val="0"/>
      <w:spacing w:line="0" w:lineRule="atLeast"/>
      <w:ind w:firstLine="643"/>
      <w:rPr>
        <w:sz w:val="56"/>
      </w:rPr>
    </w:pPr>
    <w:hyperlink r:id="rId2" w:history="1">
      <w:r w:rsidR="000B00A8" w:rsidRPr="009917D9">
        <w:rPr>
          <w:rStyle w:val="af4"/>
          <w:rFonts w:hint="eastAsia"/>
        </w:rPr>
        <w:t>www.ing10bbs.com</w:t>
      </w:r>
    </w:hyperlink>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0A8" w:rsidRDefault="00203252">
    <w:pPr>
      <w:pStyle w:val="a5"/>
      <w:ind w:firstLine="643"/>
    </w:pPr>
    <w:r>
      <w:rPr>
        <w:noProof/>
      </w:rPr>
      <w:pict w14:anchorId="1FBA28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47399" o:spid="_x0000_s2049" type="#_x0000_t136" style="position:absolute;left:0;text-align:left;margin-left:0;margin-top:0;width:520.4pt;height:65.05pt;rotation:315;z-index:-251656192;mso-position-horizontal:center;mso-position-horizontal-relative:margin;mso-position-vertical:center;mso-position-vertical-relative:margin" o:allowincell="f" fillcolor="silver" stroked="f">
          <v:fill opacity=".5"/>
          <v:textpath style="font-family:&quot;华文新魏&quot;;font-size:1pt" string="硬石stm32开发板"/>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3C8D3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2259CE"/>
    <w:multiLevelType w:val="hybridMultilevel"/>
    <w:tmpl w:val="064869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434A44"/>
    <w:multiLevelType w:val="hybridMultilevel"/>
    <w:tmpl w:val="D2964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5A4C45"/>
    <w:multiLevelType w:val="hybridMultilevel"/>
    <w:tmpl w:val="66C281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A2070F"/>
    <w:multiLevelType w:val="hybridMultilevel"/>
    <w:tmpl w:val="F3047F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33526F"/>
    <w:multiLevelType w:val="hybridMultilevel"/>
    <w:tmpl w:val="547221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5D42C9"/>
    <w:multiLevelType w:val="hybridMultilevel"/>
    <w:tmpl w:val="9EC80B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79C68B1"/>
    <w:multiLevelType w:val="hybridMultilevel"/>
    <w:tmpl w:val="69624608"/>
    <w:lvl w:ilvl="0" w:tplc="1D103E1C">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847718"/>
    <w:multiLevelType w:val="hybridMultilevel"/>
    <w:tmpl w:val="491ADC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5AE3CE9"/>
    <w:multiLevelType w:val="hybridMultilevel"/>
    <w:tmpl w:val="5B240558"/>
    <w:lvl w:ilvl="0" w:tplc="F892B5A8">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E66969"/>
    <w:multiLevelType w:val="multilevel"/>
    <w:tmpl w:val="EB38477E"/>
    <w:lvl w:ilvl="0">
      <w:start w:val="1"/>
      <w:numFmt w:val="decimal"/>
      <w:pStyle w:val="2"/>
      <w:lvlText w:val="第%1章 "/>
      <w:lvlJc w:val="left"/>
      <w:pPr>
        <w:tabs>
          <w:tab w:val="num" w:pos="0"/>
        </w:tabs>
        <w:ind w:left="0" w:firstLine="0"/>
      </w:pPr>
      <w:rPr>
        <w:rFonts w:hint="eastAsia"/>
      </w:rPr>
    </w:lvl>
    <w:lvl w:ilvl="1">
      <w:start w:val="1"/>
      <w:numFmt w:val="decimal"/>
      <w:pStyle w:val="3"/>
      <w:lvlText w:val="%1.%2 "/>
      <w:lvlJc w:val="left"/>
      <w:pPr>
        <w:tabs>
          <w:tab w:val="num" w:pos="0"/>
        </w:tabs>
        <w:ind w:left="0" w:firstLine="0"/>
      </w:pPr>
      <w:rPr>
        <w:rFonts w:hint="eastAsia"/>
      </w:rPr>
    </w:lvl>
    <w:lvl w:ilvl="2">
      <w:start w:val="1"/>
      <w:numFmt w:val="decimal"/>
      <w:pStyle w:val="4"/>
      <w:lvlText w:val="%1.%2.%3 "/>
      <w:lvlJc w:val="left"/>
      <w:pPr>
        <w:tabs>
          <w:tab w:val="num" w:pos="0"/>
        </w:tabs>
        <w:ind w:left="0" w:firstLine="0"/>
      </w:pPr>
      <w:rPr>
        <w:rFonts w:cs="Times New Roman" w:hint="default"/>
        <w:b w:val="0"/>
        <w:bCs w:val="0"/>
        <w:i w:val="0"/>
        <w:iCs w:val="0"/>
        <w:caps w:val="0"/>
        <w:smallCaps w:val="0"/>
        <w:strike w:val="0"/>
        <w:dstrike w:val="0"/>
        <w:color w:val="auto"/>
        <w:spacing w:val="0"/>
        <w:kern w:val="0"/>
        <w:position w:val="0"/>
        <w:u w:val="none"/>
      </w:rPr>
    </w:lvl>
    <w:lvl w:ilvl="3">
      <w:start w:val="1"/>
      <w:numFmt w:val="decimal"/>
      <w:pStyle w:val="5"/>
      <w:lvlText w:val="%4."/>
      <w:lvlJc w:val="left"/>
      <w:pPr>
        <w:tabs>
          <w:tab w:val="num" w:pos="0"/>
        </w:tabs>
        <w:ind w:left="0" w:firstLine="0"/>
      </w:pPr>
      <w:rPr>
        <w:rFonts w:hint="eastAsia"/>
      </w:rPr>
    </w:lvl>
    <w:lvl w:ilvl="4">
      <w:start w:val="1"/>
      <w:numFmt w:val="none"/>
      <w:pStyle w:val="6"/>
      <w:lvlText w:val="%5"/>
      <w:lvlJc w:val="left"/>
      <w:pPr>
        <w:tabs>
          <w:tab w:val="num" w:pos="0"/>
        </w:tabs>
        <w:ind w:left="0" w:firstLine="0"/>
      </w:pPr>
      <w:rPr>
        <w:rFonts w:hint="eastAsia"/>
      </w:rPr>
    </w:lvl>
    <w:lvl w:ilvl="5">
      <w:start w:val="1"/>
      <w:numFmt w:val="upperLetter"/>
      <w:lvlText w:val="%6."/>
      <w:lvlJc w:val="left"/>
      <w:pPr>
        <w:tabs>
          <w:tab w:val="num" w:pos="0"/>
        </w:tabs>
        <w:ind w:left="0" w:firstLine="0"/>
      </w:pPr>
      <w:rPr>
        <w:rFonts w:hint="eastAsia"/>
      </w:rPr>
    </w:lvl>
    <w:lvl w:ilvl="6">
      <w:start w:val="1"/>
      <w:numFmt w:val="upperRoman"/>
      <w:lvlText w:val="%7."/>
      <w:lvlJc w:val="left"/>
      <w:pPr>
        <w:tabs>
          <w:tab w:val="num" w:pos="0"/>
        </w:tabs>
        <w:ind w:left="0" w:firstLine="0"/>
      </w:pPr>
      <w:rPr>
        <w:rFonts w:hint="eastAsia"/>
      </w:rPr>
    </w:lvl>
    <w:lvl w:ilvl="7">
      <w:start w:val="1"/>
      <w:numFmt w:val="lowerLetter"/>
      <w:lvlText w:val="%8)"/>
      <w:lvlJc w:val="left"/>
      <w:pPr>
        <w:tabs>
          <w:tab w:val="num" w:pos="0"/>
        </w:tabs>
        <w:ind w:left="0" w:firstLine="0"/>
      </w:pPr>
      <w:rPr>
        <w:rFonts w:hint="eastAsia"/>
      </w:rPr>
    </w:lvl>
    <w:lvl w:ilvl="8">
      <w:start w:val="1"/>
      <w:numFmt w:val="lowerRoman"/>
      <w:lvlText w:val="%9."/>
      <w:lvlJc w:val="left"/>
      <w:pPr>
        <w:tabs>
          <w:tab w:val="num" w:pos="0"/>
        </w:tabs>
        <w:ind w:left="0" w:firstLine="0"/>
      </w:pPr>
      <w:rPr>
        <w:rFonts w:hint="eastAsia"/>
      </w:rPr>
    </w:lvl>
  </w:abstractNum>
  <w:abstractNum w:abstractNumId="11" w15:restartNumberingAfterBreak="0">
    <w:nsid w:val="603930D8"/>
    <w:multiLevelType w:val="hybridMultilevel"/>
    <w:tmpl w:val="119E4840"/>
    <w:lvl w:ilvl="0" w:tplc="962C88E8">
      <w:start w:val="1"/>
      <w:numFmt w:val="bullet"/>
      <w:pStyle w:val="a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81F15B4"/>
    <w:multiLevelType w:val="hybridMultilevel"/>
    <w:tmpl w:val="C25005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C2D2AF8"/>
    <w:multiLevelType w:val="hybridMultilevel"/>
    <w:tmpl w:val="6E1233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0"/>
  </w:num>
  <w:num w:numId="3">
    <w:abstractNumId w:val="7"/>
  </w:num>
  <w:num w:numId="4">
    <w:abstractNumId w:val="11"/>
  </w:num>
  <w:num w:numId="5">
    <w:abstractNumId w:val="2"/>
  </w:num>
  <w:num w:numId="6">
    <w:abstractNumId w:val="12"/>
  </w:num>
  <w:num w:numId="7">
    <w:abstractNumId w:val="3"/>
  </w:num>
  <w:num w:numId="8">
    <w:abstractNumId w:val="8"/>
  </w:num>
  <w:num w:numId="9">
    <w:abstractNumId w:val="1"/>
  </w:num>
  <w:num w:numId="10">
    <w:abstractNumId w:val="0"/>
  </w:num>
  <w:num w:numId="11">
    <w:abstractNumId w:val="13"/>
  </w:num>
  <w:num w:numId="12">
    <w:abstractNumId w:val="4"/>
  </w:num>
  <w:num w:numId="13">
    <w:abstractNumId w:val="5"/>
  </w:num>
  <w:num w:numId="1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D6"/>
    <w:rsid w:val="000041B8"/>
    <w:rsid w:val="0000478C"/>
    <w:rsid w:val="00016C40"/>
    <w:rsid w:val="00021D73"/>
    <w:rsid w:val="00025173"/>
    <w:rsid w:val="0002551B"/>
    <w:rsid w:val="0002557B"/>
    <w:rsid w:val="00025ABC"/>
    <w:rsid w:val="00027C4E"/>
    <w:rsid w:val="00036742"/>
    <w:rsid w:val="0005198B"/>
    <w:rsid w:val="000532C8"/>
    <w:rsid w:val="00053485"/>
    <w:rsid w:val="000602A5"/>
    <w:rsid w:val="000629F8"/>
    <w:rsid w:val="000632C8"/>
    <w:rsid w:val="000651B0"/>
    <w:rsid w:val="00065C05"/>
    <w:rsid w:val="00066F32"/>
    <w:rsid w:val="000714A6"/>
    <w:rsid w:val="0007522A"/>
    <w:rsid w:val="00084611"/>
    <w:rsid w:val="00090ECE"/>
    <w:rsid w:val="000A2C57"/>
    <w:rsid w:val="000A2E78"/>
    <w:rsid w:val="000A335D"/>
    <w:rsid w:val="000A40DC"/>
    <w:rsid w:val="000A717B"/>
    <w:rsid w:val="000B00A8"/>
    <w:rsid w:val="000B0563"/>
    <w:rsid w:val="000B1EAD"/>
    <w:rsid w:val="000B4ECF"/>
    <w:rsid w:val="000B5395"/>
    <w:rsid w:val="000C74A1"/>
    <w:rsid w:val="000D1137"/>
    <w:rsid w:val="000D3260"/>
    <w:rsid w:val="000D48BB"/>
    <w:rsid w:val="000D5894"/>
    <w:rsid w:val="000E1ECB"/>
    <w:rsid w:val="000F07BC"/>
    <w:rsid w:val="000F311F"/>
    <w:rsid w:val="000F3E55"/>
    <w:rsid w:val="000F3E8F"/>
    <w:rsid w:val="000F5673"/>
    <w:rsid w:val="000F7CAE"/>
    <w:rsid w:val="001002A3"/>
    <w:rsid w:val="00102F54"/>
    <w:rsid w:val="00103330"/>
    <w:rsid w:val="001049B7"/>
    <w:rsid w:val="00105FD0"/>
    <w:rsid w:val="001078D2"/>
    <w:rsid w:val="00111BF5"/>
    <w:rsid w:val="00114ED0"/>
    <w:rsid w:val="00117602"/>
    <w:rsid w:val="00122ACC"/>
    <w:rsid w:val="0012364D"/>
    <w:rsid w:val="0012435E"/>
    <w:rsid w:val="00125EBB"/>
    <w:rsid w:val="00127A82"/>
    <w:rsid w:val="0013269F"/>
    <w:rsid w:val="00132C9F"/>
    <w:rsid w:val="001407DE"/>
    <w:rsid w:val="00141F1B"/>
    <w:rsid w:val="00142771"/>
    <w:rsid w:val="0015573E"/>
    <w:rsid w:val="00156508"/>
    <w:rsid w:val="001572DD"/>
    <w:rsid w:val="001576A2"/>
    <w:rsid w:val="00160200"/>
    <w:rsid w:val="00160C25"/>
    <w:rsid w:val="00162FB4"/>
    <w:rsid w:val="00164386"/>
    <w:rsid w:val="00167042"/>
    <w:rsid w:val="00171B42"/>
    <w:rsid w:val="00175332"/>
    <w:rsid w:val="001818A0"/>
    <w:rsid w:val="00184A4C"/>
    <w:rsid w:val="00187DE8"/>
    <w:rsid w:val="00190064"/>
    <w:rsid w:val="0019260F"/>
    <w:rsid w:val="001947CD"/>
    <w:rsid w:val="00195278"/>
    <w:rsid w:val="00196A1C"/>
    <w:rsid w:val="001A07D2"/>
    <w:rsid w:val="001A09A0"/>
    <w:rsid w:val="001A0A00"/>
    <w:rsid w:val="001A6FCE"/>
    <w:rsid w:val="001B3FA7"/>
    <w:rsid w:val="001B5D8C"/>
    <w:rsid w:val="001B76C1"/>
    <w:rsid w:val="001C4C90"/>
    <w:rsid w:val="001C63FA"/>
    <w:rsid w:val="001C6823"/>
    <w:rsid w:val="001C6DDD"/>
    <w:rsid w:val="001C77CD"/>
    <w:rsid w:val="001D19C1"/>
    <w:rsid w:val="001D7540"/>
    <w:rsid w:val="001E0C33"/>
    <w:rsid w:val="001E6F9C"/>
    <w:rsid w:val="001E7D10"/>
    <w:rsid w:val="001F0405"/>
    <w:rsid w:val="001F07A1"/>
    <w:rsid w:val="001F16CF"/>
    <w:rsid w:val="001F6BB3"/>
    <w:rsid w:val="00203252"/>
    <w:rsid w:val="00204314"/>
    <w:rsid w:val="00204E6E"/>
    <w:rsid w:val="002151F3"/>
    <w:rsid w:val="00217DD9"/>
    <w:rsid w:val="00220161"/>
    <w:rsid w:val="002221D9"/>
    <w:rsid w:val="002252C8"/>
    <w:rsid w:val="0022594E"/>
    <w:rsid w:val="00226991"/>
    <w:rsid w:val="00233475"/>
    <w:rsid w:val="00236710"/>
    <w:rsid w:val="002428F6"/>
    <w:rsid w:val="0024298F"/>
    <w:rsid w:val="002431F8"/>
    <w:rsid w:val="002431FC"/>
    <w:rsid w:val="00245180"/>
    <w:rsid w:val="00246886"/>
    <w:rsid w:val="00247924"/>
    <w:rsid w:val="00252565"/>
    <w:rsid w:val="00253734"/>
    <w:rsid w:val="002539D2"/>
    <w:rsid w:val="002545FA"/>
    <w:rsid w:val="002550E0"/>
    <w:rsid w:val="00256B31"/>
    <w:rsid w:val="00260BD1"/>
    <w:rsid w:val="00262A89"/>
    <w:rsid w:val="002644BD"/>
    <w:rsid w:val="0026600F"/>
    <w:rsid w:val="00266809"/>
    <w:rsid w:val="002706E8"/>
    <w:rsid w:val="00271A72"/>
    <w:rsid w:val="002725D9"/>
    <w:rsid w:val="00275475"/>
    <w:rsid w:val="00281B4B"/>
    <w:rsid w:val="00283225"/>
    <w:rsid w:val="002869FA"/>
    <w:rsid w:val="0029056F"/>
    <w:rsid w:val="002949D5"/>
    <w:rsid w:val="00295CA9"/>
    <w:rsid w:val="0029600F"/>
    <w:rsid w:val="00297F67"/>
    <w:rsid w:val="002A7B3E"/>
    <w:rsid w:val="002C2317"/>
    <w:rsid w:val="002C52BD"/>
    <w:rsid w:val="002C5C19"/>
    <w:rsid w:val="002C6ED0"/>
    <w:rsid w:val="002D019E"/>
    <w:rsid w:val="002D4A1E"/>
    <w:rsid w:val="002D6C26"/>
    <w:rsid w:val="002E1D32"/>
    <w:rsid w:val="002E1F11"/>
    <w:rsid w:val="002E65E4"/>
    <w:rsid w:val="002F745B"/>
    <w:rsid w:val="002F7F38"/>
    <w:rsid w:val="00300CAB"/>
    <w:rsid w:val="0030139E"/>
    <w:rsid w:val="0030334A"/>
    <w:rsid w:val="00305F59"/>
    <w:rsid w:val="00307A89"/>
    <w:rsid w:val="00307E1C"/>
    <w:rsid w:val="00310ED2"/>
    <w:rsid w:val="003111A0"/>
    <w:rsid w:val="00311CA5"/>
    <w:rsid w:val="00313CD3"/>
    <w:rsid w:val="0031567F"/>
    <w:rsid w:val="00316F96"/>
    <w:rsid w:val="00324561"/>
    <w:rsid w:val="00324CC2"/>
    <w:rsid w:val="00325769"/>
    <w:rsid w:val="00330184"/>
    <w:rsid w:val="003416CE"/>
    <w:rsid w:val="00346889"/>
    <w:rsid w:val="0034737E"/>
    <w:rsid w:val="00351445"/>
    <w:rsid w:val="003523C0"/>
    <w:rsid w:val="003529BA"/>
    <w:rsid w:val="00352BB9"/>
    <w:rsid w:val="00354416"/>
    <w:rsid w:val="0036152A"/>
    <w:rsid w:val="00365427"/>
    <w:rsid w:val="00367146"/>
    <w:rsid w:val="003719C8"/>
    <w:rsid w:val="0037236C"/>
    <w:rsid w:val="00381490"/>
    <w:rsid w:val="00385048"/>
    <w:rsid w:val="00386FB0"/>
    <w:rsid w:val="003874BB"/>
    <w:rsid w:val="00391345"/>
    <w:rsid w:val="003979E8"/>
    <w:rsid w:val="003A5D4E"/>
    <w:rsid w:val="003A6FD2"/>
    <w:rsid w:val="003B016A"/>
    <w:rsid w:val="003B262A"/>
    <w:rsid w:val="003B2735"/>
    <w:rsid w:val="003B3F67"/>
    <w:rsid w:val="003B68A5"/>
    <w:rsid w:val="003C050E"/>
    <w:rsid w:val="003C2706"/>
    <w:rsid w:val="003C4394"/>
    <w:rsid w:val="003C4E09"/>
    <w:rsid w:val="003C53ED"/>
    <w:rsid w:val="003C62F6"/>
    <w:rsid w:val="003D0AAA"/>
    <w:rsid w:val="003D2371"/>
    <w:rsid w:val="003D442E"/>
    <w:rsid w:val="003D4E5B"/>
    <w:rsid w:val="003D6DD4"/>
    <w:rsid w:val="003D7BCB"/>
    <w:rsid w:val="003D7D9D"/>
    <w:rsid w:val="003E0C11"/>
    <w:rsid w:val="003E5DF7"/>
    <w:rsid w:val="003E68A6"/>
    <w:rsid w:val="003E7ACF"/>
    <w:rsid w:val="003F2264"/>
    <w:rsid w:val="003F31A4"/>
    <w:rsid w:val="003F61F1"/>
    <w:rsid w:val="003F7202"/>
    <w:rsid w:val="004006E0"/>
    <w:rsid w:val="004118A2"/>
    <w:rsid w:val="004121BA"/>
    <w:rsid w:val="00415C8C"/>
    <w:rsid w:val="00421D31"/>
    <w:rsid w:val="00426D95"/>
    <w:rsid w:val="004361F4"/>
    <w:rsid w:val="00437119"/>
    <w:rsid w:val="00443034"/>
    <w:rsid w:val="00443BF1"/>
    <w:rsid w:val="00443E03"/>
    <w:rsid w:val="00444896"/>
    <w:rsid w:val="004566C3"/>
    <w:rsid w:val="00457540"/>
    <w:rsid w:val="00457584"/>
    <w:rsid w:val="004623D0"/>
    <w:rsid w:val="004644BB"/>
    <w:rsid w:val="00465D79"/>
    <w:rsid w:val="00467860"/>
    <w:rsid w:val="00470B80"/>
    <w:rsid w:val="004746E3"/>
    <w:rsid w:val="004748A3"/>
    <w:rsid w:val="00474EA8"/>
    <w:rsid w:val="00485018"/>
    <w:rsid w:val="00487287"/>
    <w:rsid w:val="00487457"/>
    <w:rsid w:val="0048787B"/>
    <w:rsid w:val="004976AB"/>
    <w:rsid w:val="004A0697"/>
    <w:rsid w:val="004A28DA"/>
    <w:rsid w:val="004A2B94"/>
    <w:rsid w:val="004B04DD"/>
    <w:rsid w:val="004B163E"/>
    <w:rsid w:val="004B4E0F"/>
    <w:rsid w:val="004B4F6E"/>
    <w:rsid w:val="004C2653"/>
    <w:rsid w:val="004C37BC"/>
    <w:rsid w:val="004D2738"/>
    <w:rsid w:val="004D56D5"/>
    <w:rsid w:val="004E1E20"/>
    <w:rsid w:val="004E46EC"/>
    <w:rsid w:val="004E7AA9"/>
    <w:rsid w:val="004F396F"/>
    <w:rsid w:val="004F3A87"/>
    <w:rsid w:val="004F64B8"/>
    <w:rsid w:val="00501185"/>
    <w:rsid w:val="0050306C"/>
    <w:rsid w:val="005054BB"/>
    <w:rsid w:val="00510188"/>
    <w:rsid w:val="00512184"/>
    <w:rsid w:val="005148F9"/>
    <w:rsid w:val="00522FCD"/>
    <w:rsid w:val="00525A0A"/>
    <w:rsid w:val="005314B2"/>
    <w:rsid w:val="00531B2D"/>
    <w:rsid w:val="005321B2"/>
    <w:rsid w:val="00534C0E"/>
    <w:rsid w:val="005354E2"/>
    <w:rsid w:val="0054582F"/>
    <w:rsid w:val="0054721C"/>
    <w:rsid w:val="00553BD3"/>
    <w:rsid w:val="005561A3"/>
    <w:rsid w:val="00560D14"/>
    <w:rsid w:val="005633CF"/>
    <w:rsid w:val="00563A0E"/>
    <w:rsid w:val="005674B9"/>
    <w:rsid w:val="005675CD"/>
    <w:rsid w:val="005679CA"/>
    <w:rsid w:val="005749AF"/>
    <w:rsid w:val="00581A1C"/>
    <w:rsid w:val="00592B48"/>
    <w:rsid w:val="00594492"/>
    <w:rsid w:val="0059617E"/>
    <w:rsid w:val="005962EA"/>
    <w:rsid w:val="00597728"/>
    <w:rsid w:val="005A3274"/>
    <w:rsid w:val="005A759A"/>
    <w:rsid w:val="005B10FD"/>
    <w:rsid w:val="005B4AEC"/>
    <w:rsid w:val="005B4CAA"/>
    <w:rsid w:val="005B58AD"/>
    <w:rsid w:val="005B6196"/>
    <w:rsid w:val="005B70C2"/>
    <w:rsid w:val="005C680C"/>
    <w:rsid w:val="005D3237"/>
    <w:rsid w:val="005D493B"/>
    <w:rsid w:val="005D4AB9"/>
    <w:rsid w:val="005E073B"/>
    <w:rsid w:val="005E0D3B"/>
    <w:rsid w:val="005E4379"/>
    <w:rsid w:val="005E6407"/>
    <w:rsid w:val="005E6C1F"/>
    <w:rsid w:val="005E779F"/>
    <w:rsid w:val="005F127F"/>
    <w:rsid w:val="005F570D"/>
    <w:rsid w:val="005F6D46"/>
    <w:rsid w:val="00600021"/>
    <w:rsid w:val="00601825"/>
    <w:rsid w:val="006028D4"/>
    <w:rsid w:val="0060384D"/>
    <w:rsid w:val="00604B30"/>
    <w:rsid w:val="006115AE"/>
    <w:rsid w:val="0061321E"/>
    <w:rsid w:val="00615751"/>
    <w:rsid w:val="00616481"/>
    <w:rsid w:val="00617CD7"/>
    <w:rsid w:val="00621AE3"/>
    <w:rsid w:val="0062226A"/>
    <w:rsid w:val="006238D6"/>
    <w:rsid w:val="0062548F"/>
    <w:rsid w:val="006254EF"/>
    <w:rsid w:val="00633692"/>
    <w:rsid w:val="00637139"/>
    <w:rsid w:val="0064580F"/>
    <w:rsid w:val="00654B1F"/>
    <w:rsid w:val="00654EDC"/>
    <w:rsid w:val="00656975"/>
    <w:rsid w:val="00657872"/>
    <w:rsid w:val="00660812"/>
    <w:rsid w:val="00664AB1"/>
    <w:rsid w:val="006656FA"/>
    <w:rsid w:val="006660B6"/>
    <w:rsid w:val="006666F9"/>
    <w:rsid w:val="00673407"/>
    <w:rsid w:val="00673FC0"/>
    <w:rsid w:val="00674C2B"/>
    <w:rsid w:val="006754FF"/>
    <w:rsid w:val="00681268"/>
    <w:rsid w:val="00684385"/>
    <w:rsid w:val="00690AD6"/>
    <w:rsid w:val="00691B7E"/>
    <w:rsid w:val="00692330"/>
    <w:rsid w:val="00695D3F"/>
    <w:rsid w:val="006A21D8"/>
    <w:rsid w:val="006A2F23"/>
    <w:rsid w:val="006A44EC"/>
    <w:rsid w:val="006A4549"/>
    <w:rsid w:val="006B3656"/>
    <w:rsid w:val="006B3DEF"/>
    <w:rsid w:val="006B4D6D"/>
    <w:rsid w:val="006C1B12"/>
    <w:rsid w:val="006C1B1E"/>
    <w:rsid w:val="006C33B3"/>
    <w:rsid w:val="006C4639"/>
    <w:rsid w:val="006C5978"/>
    <w:rsid w:val="006C6ED8"/>
    <w:rsid w:val="006C7A6D"/>
    <w:rsid w:val="006D2666"/>
    <w:rsid w:val="006D53EC"/>
    <w:rsid w:val="006D73BB"/>
    <w:rsid w:val="006E11A2"/>
    <w:rsid w:val="006E465B"/>
    <w:rsid w:val="006E4FF9"/>
    <w:rsid w:val="006E5D3E"/>
    <w:rsid w:val="006E636F"/>
    <w:rsid w:val="006E6504"/>
    <w:rsid w:val="006E6F85"/>
    <w:rsid w:val="006E74B3"/>
    <w:rsid w:val="006E7766"/>
    <w:rsid w:val="006F0B41"/>
    <w:rsid w:val="006F19C4"/>
    <w:rsid w:val="006F2FE6"/>
    <w:rsid w:val="006F3A6A"/>
    <w:rsid w:val="006F5FBB"/>
    <w:rsid w:val="006F6150"/>
    <w:rsid w:val="006F61ED"/>
    <w:rsid w:val="00710F1B"/>
    <w:rsid w:val="0071639B"/>
    <w:rsid w:val="0072233F"/>
    <w:rsid w:val="00731790"/>
    <w:rsid w:val="00731D4F"/>
    <w:rsid w:val="00735008"/>
    <w:rsid w:val="00735AEA"/>
    <w:rsid w:val="00735B9F"/>
    <w:rsid w:val="00735FED"/>
    <w:rsid w:val="00737D0F"/>
    <w:rsid w:val="00737D10"/>
    <w:rsid w:val="00737D9F"/>
    <w:rsid w:val="00741192"/>
    <w:rsid w:val="00744BCC"/>
    <w:rsid w:val="007460E3"/>
    <w:rsid w:val="007475FF"/>
    <w:rsid w:val="007508E7"/>
    <w:rsid w:val="00753721"/>
    <w:rsid w:val="00760E30"/>
    <w:rsid w:val="00761652"/>
    <w:rsid w:val="007635C7"/>
    <w:rsid w:val="00764929"/>
    <w:rsid w:val="00764D0F"/>
    <w:rsid w:val="0076781A"/>
    <w:rsid w:val="007708C1"/>
    <w:rsid w:val="00771C6B"/>
    <w:rsid w:val="007752E5"/>
    <w:rsid w:val="00776CF3"/>
    <w:rsid w:val="00777A24"/>
    <w:rsid w:val="00777E46"/>
    <w:rsid w:val="00781956"/>
    <w:rsid w:val="00784698"/>
    <w:rsid w:val="00784AE8"/>
    <w:rsid w:val="00796A31"/>
    <w:rsid w:val="00797B33"/>
    <w:rsid w:val="007A4C0C"/>
    <w:rsid w:val="007A4C46"/>
    <w:rsid w:val="007A501D"/>
    <w:rsid w:val="007A5E44"/>
    <w:rsid w:val="007B29AF"/>
    <w:rsid w:val="007B4B61"/>
    <w:rsid w:val="007C1936"/>
    <w:rsid w:val="007C2F0C"/>
    <w:rsid w:val="007C3B29"/>
    <w:rsid w:val="007C720E"/>
    <w:rsid w:val="007D3E44"/>
    <w:rsid w:val="007D55B9"/>
    <w:rsid w:val="007E2230"/>
    <w:rsid w:val="007E25A9"/>
    <w:rsid w:val="007F0AA7"/>
    <w:rsid w:val="007F0EAE"/>
    <w:rsid w:val="007F1457"/>
    <w:rsid w:val="007F2BF1"/>
    <w:rsid w:val="007F59B7"/>
    <w:rsid w:val="007F7356"/>
    <w:rsid w:val="007F74DA"/>
    <w:rsid w:val="007F76A1"/>
    <w:rsid w:val="00800DB7"/>
    <w:rsid w:val="00802ACE"/>
    <w:rsid w:val="008030C2"/>
    <w:rsid w:val="0080768A"/>
    <w:rsid w:val="00807FA0"/>
    <w:rsid w:val="0081534E"/>
    <w:rsid w:val="00820A23"/>
    <w:rsid w:val="00822E76"/>
    <w:rsid w:val="008251D1"/>
    <w:rsid w:val="00826D69"/>
    <w:rsid w:val="00827CB6"/>
    <w:rsid w:val="008324C7"/>
    <w:rsid w:val="008362C9"/>
    <w:rsid w:val="008402B6"/>
    <w:rsid w:val="00840C25"/>
    <w:rsid w:val="0084603B"/>
    <w:rsid w:val="00846360"/>
    <w:rsid w:val="008540C6"/>
    <w:rsid w:val="00861D52"/>
    <w:rsid w:val="0086302D"/>
    <w:rsid w:val="00870330"/>
    <w:rsid w:val="008706E0"/>
    <w:rsid w:val="00871980"/>
    <w:rsid w:val="00877D85"/>
    <w:rsid w:val="00880B68"/>
    <w:rsid w:val="008818C8"/>
    <w:rsid w:val="00883CE4"/>
    <w:rsid w:val="00884FE3"/>
    <w:rsid w:val="0089370A"/>
    <w:rsid w:val="008A3120"/>
    <w:rsid w:val="008A3A86"/>
    <w:rsid w:val="008A518B"/>
    <w:rsid w:val="008A65E5"/>
    <w:rsid w:val="008A7611"/>
    <w:rsid w:val="008B1639"/>
    <w:rsid w:val="008B2CE3"/>
    <w:rsid w:val="008B430F"/>
    <w:rsid w:val="008C3976"/>
    <w:rsid w:val="008C61E2"/>
    <w:rsid w:val="008D2E34"/>
    <w:rsid w:val="008D43D7"/>
    <w:rsid w:val="008D5D10"/>
    <w:rsid w:val="008D6689"/>
    <w:rsid w:val="008D71AF"/>
    <w:rsid w:val="008D766D"/>
    <w:rsid w:val="008E12B6"/>
    <w:rsid w:val="008E205B"/>
    <w:rsid w:val="008F08BE"/>
    <w:rsid w:val="008F2009"/>
    <w:rsid w:val="008F547E"/>
    <w:rsid w:val="008F559E"/>
    <w:rsid w:val="00900606"/>
    <w:rsid w:val="00901238"/>
    <w:rsid w:val="00901D34"/>
    <w:rsid w:val="00904322"/>
    <w:rsid w:val="00904D5D"/>
    <w:rsid w:val="00907F00"/>
    <w:rsid w:val="00911770"/>
    <w:rsid w:val="00913C8D"/>
    <w:rsid w:val="009166A4"/>
    <w:rsid w:val="0091703C"/>
    <w:rsid w:val="0091785C"/>
    <w:rsid w:val="00920150"/>
    <w:rsid w:val="0092088B"/>
    <w:rsid w:val="00920B8B"/>
    <w:rsid w:val="00924AC2"/>
    <w:rsid w:val="00927358"/>
    <w:rsid w:val="0093051A"/>
    <w:rsid w:val="00931A6F"/>
    <w:rsid w:val="00936FBE"/>
    <w:rsid w:val="00937707"/>
    <w:rsid w:val="00941A84"/>
    <w:rsid w:val="00950C82"/>
    <w:rsid w:val="009556F5"/>
    <w:rsid w:val="009557CC"/>
    <w:rsid w:val="00956B9C"/>
    <w:rsid w:val="00960561"/>
    <w:rsid w:val="00960906"/>
    <w:rsid w:val="00961F03"/>
    <w:rsid w:val="00963E80"/>
    <w:rsid w:val="0096429F"/>
    <w:rsid w:val="00964C65"/>
    <w:rsid w:val="009659D9"/>
    <w:rsid w:val="00970676"/>
    <w:rsid w:val="00976383"/>
    <w:rsid w:val="00976954"/>
    <w:rsid w:val="009878FB"/>
    <w:rsid w:val="0099126B"/>
    <w:rsid w:val="009917D9"/>
    <w:rsid w:val="009957AD"/>
    <w:rsid w:val="00996279"/>
    <w:rsid w:val="00996496"/>
    <w:rsid w:val="009965F9"/>
    <w:rsid w:val="009976A3"/>
    <w:rsid w:val="009A18A0"/>
    <w:rsid w:val="009A34D4"/>
    <w:rsid w:val="009A382C"/>
    <w:rsid w:val="009A3D4C"/>
    <w:rsid w:val="009A48BF"/>
    <w:rsid w:val="009D0853"/>
    <w:rsid w:val="009D1B35"/>
    <w:rsid w:val="009D1CDB"/>
    <w:rsid w:val="009D2369"/>
    <w:rsid w:val="009D23EF"/>
    <w:rsid w:val="009D5404"/>
    <w:rsid w:val="009D6366"/>
    <w:rsid w:val="009E02B9"/>
    <w:rsid w:val="009E09C4"/>
    <w:rsid w:val="009E2A52"/>
    <w:rsid w:val="009F5A9C"/>
    <w:rsid w:val="009F66B9"/>
    <w:rsid w:val="009F7FE4"/>
    <w:rsid w:val="00A03E44"/>
    <w:rsid w:val="00A0557D"/>
    <w:rsid w:val="00A11517"/>
    <w:rsid w:val="00A11A2D"/>
    <w:rsid w:val="00A13CAE"/>
    <w:rsid w:val="00A13F60"/>
    <w:rsid w:val="00A15689"/>
    <w:rsid w:val="00A20897"/>
    <w:rsid w:val="00A21764"/>
    <w:rsid w:val="00A22FBD"/>
    <w:rsid w:val="00A30EB2"/>
    <w:rsid w:val="00A3151A"/>
    <w:rsid w:val="00A32EA0"/>
    <w:rsid w:val="00A37A71"/>
    <w:rsid w:val="00A4335B"/>
    <w:rsid w:val="00A43C64"/>
    <w:rsid w:val="00A4480E"/>
    <w:rsid w:val="00A44E7E"/>
    <w:rsid w:val="00A46118"/>
    <w:rsid w:val="00A5174B"/>
    <w:rsid w:val="00A52AF3"/>
    <w:rsid w:val="00A61D89"/>
    <w:rsid w:val="00A65E20"/>
    <w:rsid w:val="00A66E37"/>
    <w:rsid w:val="00A67B21"/>
    <w:rsid w:val="00A703E5"/>
    <w:rsid w:val="00A705E3"/>
    <w:rsid w:val="00A70752"/>
    <w:rsid w:val="00A72AE5"/>
    <w:rsid w:val="00A77A26"/>
    <w:rsid w:val="00A834EC"/>
    <w:rsid w:val="00A84595"/>
    <w:rsid w:val="00A959C0"/>
    <w:rsid w:val="00A96805"/>
    <w:rsid w:val="00A9744A"/>
    <w:rsid w:val="00AA23B4"/>
    <w:rsid w:val="00AA5EFE"/>
    <w:rsid w:val="00AA61E1"/>
    <w:rsid w:val="00AB330B"/>
    <w:rsid w:val="00AB3964"/>
    <w:rsid w:val="00AB4E73"/>
    <w:rsid w:val="00AB7124"/>
    <w:rsid w:val="00AC2E74"/>
    <w:rsid w:val="00AC30C0"/>
    <w:rsid w:val="00AC5D6C"/>
    <w:rsid w:val="00AC6BC1"/>
    <w:rsid w:val="00AD3F42"/>
    <w:rsid w:val="00AD7EA8"/>
    <w:rsid w:val="00AE0CB1"/>
    <w:rsid w:val="00AE1F77"/>
    <w:rsid w:val="00AE5036"/>
    <w:rsid w:val="00AE7B4C"/>
    <w:rsid w:val="00AF03E7"/>
    <w:rsid w:val="00AF1463"/>
    <w:rsid w:val="00AF2481"/>
    <w:rsid w:val="00AF46B8"/>
    <w:rsid w:val="00AF5552"/>
    <w:rsid w:val="00AF5938"/>
    <w:rsid w:val="00AF5D77"/>
    <w:rsid w:val="00B021A6"/>
    <w:rsid w:val="00B036D2"/>
    <w:rsid w:val="00B0394F"/>
    <w:rsid w:val="00B117FC"/>
    <w:rsid w:val="00B13D84"/>
    <w:rsid w:val="00B163BE"/>
    <w:rsid w:val="00B1676A"/>
    <w:rsid w:val="00B205D4"/>
    <w:rsid w:val="00B2081F"/>
    <w:rsid w:val="00B20FC4"/>
    <w:rsid w:val="00B231CC"/>
    <w:rsid w:val="00B27F7C"/>
    <w:rsid w:val="00B31A1B"/>
    <w:rsid w:val="00B32D2C"/>
    <w:rsid w:val="00B32EEE"/>
    <w:rsid w:val="00B3445C"/>
    <w:rsid w:val="00B3691B"/>
    <w:rsid w:val="00B41841"/>
    <w:rsid w:val="00B43080"/>
    <w:rsid w:val="00B47B48"/>
    <w:rsid w:val="00B569FE"/>
    <w:rsid w:val="00B56C06"/>
    <w:rsid w:val="00B57508"/>
    <w:rsid w:val="00B5761C"/>
    <w:rsid w:val="00B61928"/>
    <w:rsid w:val="00B629EA"/>
    <w:rsid w:val="00B63122"/>
    <w:rsid w:val="00B70DC4"/>
    <w:rsid w:val="00B70F59"/>
    <w:rsid w:val="00B72C0D"/>
    <w:rsid w:val="00B73D31"/>
    <w:rsid w:val="00B75992"/>
    <w:rsid w:val="00B77326"/>
    <w:rsid w:val="00B81D3C"/>
    <w:rsid w:val="00B820D9"/>
    <w:rsid w:val="00B82877"/>
    <w:rsid w:val="00B83C4C"/>
    <w:rsid w:val="00B83C4F"/>
    <w:rsid w:val="00B87C6E"/>
    <w:rsid w:val="00B95CB0"/>
    <w:rsid w:val="00B9723D"/>
    <w:rsid w:val="00BA09D6"/>
    <w:rsid w:val="00BA1DCB"/>
    <w:rsid w:val="00BA20FC"/>
    <w:rsid w:val="00BA2DEC"/>
    <w:rsid w:val="00BA32CB"/>
    <w:rsid w:val="00BA4093"/>
    <w:rsid w:val="00BA5BC2"/>
    <w:rsid w:val="00BB6893"/>
    <w:rsid w:val="00BB696D"/>
    <w:rsid w:val="00BC74D9"/>
    <w:rsid w:val="00BD35B3"/>
    <w:rsid w:val="00BE1C4C"/>
    <w:rsid w:val="00BE221B"/>
    <w:rsid w:val="00BE331E"/>
    <w:rsid w:val="00BE4009"/>
    <w:rsid w:val="00BE4D63"/>
    <w:rsid w:val="00BE712F"/>
    <w:rsid w:val="00BE7138"/>
    <w:rsid w:val="00BE7572"/>
    <w:rsid w:val="00BF3871"/>
    <w:rsid w:val="00BF58F4"/>
    <w:rsid w:val="00C04364"/>
    <w:rsid w:val="00C05E81"/>
    <w:rsid w:val="00C1133D"/>
    <w:rsid w:val="00C133FF"/>
    <w:rsid w:val="00C1584D"/>
    <w:rsid w:val="00C206FE"/>
    <w:rsid w:val="00C311A1"/>
    <w:rsid w:val="00C314B9"/>
    <w:rsid w:val="00C32A95"/>
    <w:rsid w:val="00C3534E"/>
    <w:rsid w:val="00C36F32"/>
    <w:rsid w:val="00C40362"/>
    <w:rsid w:val="00C45FDA"/>
    <w:rsid w:val="00C46634"/>
    <w:rsid w:val="00C55FEA"/>
    <w:rsid w:val="00C56D02"/>
    <w:rsid w:val="00C60BEB"/>
    <w:rsid w:val="00C6274E"/>
    <w:rsid w:val="00C63397"/>
    <w:rsid w:val="00C6539F"/>
    <w:rsid w:val="00C65C08"/>
    <w:rsid w:val="00C66449"/>
    <w:rsid w:val="00C72C38"/>
    <w:rsid w:val="00C72DE0"/>
    <w:rsid w:val="00C7664B"/>
    <w:rsid w:val="00C80577"/>
    <w:rsid w:val="00C8198C"/>
    <w:rsid w:val="00C850E1"/>
    <w:rsid w:val="00C86C6A"/>
    <w:rsid w:val="00C86EAC"/>
    <w:rsid w:val="00C903FF"/>
    <w:rsid w:val="00C9315D"/>
    <w:rsid w:val="00C93A8F"/>
    <w:rsid w:val="00C94A5D"/>
    <w:rsid w:val="00C96DF1"/>
    <w:rsid w:val="00CA04C6"/>
    <w:rsid w:val="00CA06EE"/>
    <w:rsid w:val="00CA0CE5"/>
    <w:rsid w:val="00CA2175"/>
    <w:rsid w:val="00CA32D7"/>
    <w:rsid w:val="00CA409C"/>
    <w:rsid w:val="00CB30FF"/>
    <w:rsid w:val="00CB3937"/>
    <w:rsid w:val="00CB427B"/>
    <w:rsid w:val="00CB6B0C"/>
    <w:rsid w:val="00CC0771"/>
    <w:rsid w:val="00CC24D1"/>
    <w:rsid w:val="00CC2AB9"/>
    <w:rsid w:val="00CC6D43"/>
    <w:rsid w:val="00CC7395"/>
    <w:rsid w:val="00CD1681"/>
    <w:rsid w:val="00CD6E0D"/>
    <w:rsid w:val="00CE1488"/>
    <w:rsid w:val="00CE2449"/>
    <w:rsid w:val="00CE7283"/>
    <w:rsid w:val="00CF02B3"/>
    <w:rsid w:val="00CF2BA0"/>
    <w:rsid w:val="00D05388"/>
    <w:rsid w:val="00D06F68"/>
    <w:rsid w:val="00D07FD6"/>
    <w:rsid w:val="00D2797D"/>
    <w:rsid w:val="00D31273"/>
    <w:rsid w:val="00D31BB4"/>
    <w:rsid w:val="00D323F5"/>
    <w:rsid w:val="00D32491"/>
    <w:rsid w:val="00D34B65"/>
    <w:rsid w:val="00D376D6"/>
    <w:rsid w:val="00D416AF"/>
    <w:rsid w:val="00D42BA9"/>
    <w:rsid w:val="00D52C91"/>
    <w:rsid w:val="00D566F8"/>
    <w:rsid w:val="00D61111"/>
    <w:rsid w:val="00D6245A"/>
    <w:rsid w:val="00D62DE4"/>
    <w:rsid w:val="00D6453B"/>
    <w:rsid w:val="00D66380"/>
    <w:rsid w:val="00D66FC2"/>
    <w:rsid w:val="00D7090E"/>
    <w:rsid w:val="00D71801"/>
    <w:rsid w:val="00D7651A"/>
    <w:rsid w:val="00D8799F"/>
    <w:rsid w:val="00D91D78"/>
    <w:rsid w:val="00D974BE"/>
    <w:rsid w:val="00DA481A"/>
    <w:rsid w:val="00DA7297"/>
    <w:rsid w:val="00DA76DB"/>
    <w:rsid w:val="00DB10AA"/>
    <w:rsid w:val="00DB7C0E"/>
    <w:rsid w:val="00DC0AB6"/>
    <w:rsid w:val="00DC1357"/>
    <w:rsid w:val="00DD07B4"/>
    <w:rsid w:val="00DD2C68"/>
    <w:rsid w:val="00DE31AA"/>
    <w:rsid w:val="00DE4267"/>
    <w:rsid w:val="00DE6C3E"/>
    <w:rsid w:val="00DF1DB0"/>
    <w:rsid w:val="00DF4FBC"/>
    <w:rsid w:val="00DF61A4"/>
    <w:rsid w:val="00E01FDC"/>
    <w:rsid w:val="00E05D4A"/>
    <w:rsid w:val="00E11BD4"/>
    <w:rsid w:val="00E20964"/>
    <w:rsid w:val="00E216DE"/>
    <w:rsid w:val="00E23E60"/>
    <w:rsid w:val="00E305A6"/>
    <w:rsid w:val="00E30813"/>
    <w:rsid w:val="00E503F2"/>
    <w:rsid w:val="00E53F2F"/>
    <w:rsid w:val="00E548DB"/>
    <w:rsid w:val="00E57733"/>
    <w:rsid w:val="00E6016A"/>
    <w:rsid w:val="00E606C5"/>
    <w:rsid w:val="00E606CB"/>
    <w:rsid w:val="00E61A8B"/>
    <w:rsid w:val="00E65041"/>
    <w:rsid w:val="00E6680E"/>
    <w:rsid w:val="00E71C4F"/>
    <w:rsid w:val="00E817CD"/>
    <w:rsid w:val="00E81F2D"/>
    <w:rsid w:val="00E87465"/>
    <w:rsid w:val="00E9095D"/>
    <w:rsid w:val="00EA0DEA"/>
    <w:rsid w:val="00EA3536"/>
    <w:rsid w:val="00EA4EF1"/>
    <w:rsid w:val="00EA51A5"/>
    <w:rsid w:val="00EA539D"/>
    <w:rsid w:val="00EA7FB9"/>
    <w:rsid w:val="00EB045F"/>
    <w:rsid w:val="00EB1644"/>
    <w:rsid w:val="00EB16D2"/>
    <w:rsid w:val="00EB38E9"/>
    <w:rsid w:val="00EB47EA"/>
    <w:rsid w:val="00EB7A77"/>
    <w:rsid w:val="00EC3F79"/>
    <w:rsid w:val="00EC7289"/>
    <w:rsid w:val="00ED2A25"/>
    <w:rsid w:val="00ED300E"/>
    <w:rsid w:val="00ED7927"/>
    <w:rsid w:val="00EE17EA"/>
    <w:rsid w:val="00EE23AB"/>
    <w:rsid w:val="00EE5DA1"/>
    <w:rsid w:val="00EE6107"/>
    <w:rsid w:val="00EF6E93"/>
    <w:rsid w:val="00EF74E6"/>
    <w:rsid w:val="00F028D4"/>
    <w:rsid w:val="00F02980"/>
    <w:rsid w:val="00F03B83"/>
    <w:rsid w:val="00F04CA2"/>
    <w:rsid w:val="00F05A7A"/>
    <w:rsid w:val="00F13984"/>
    <w:rsid w:val="00F14BAA"/>
    <w:rsid w:val="00F156BA"/>
    <w:rsid w:val="00F16EE6"/>
    <w:rsid w:val="00F2101A"/>
    <w:rsid w:val="00F24283"/>
    <w:rsid w:val="00F4680A"/>
    <w:rsid w:val="00F53F7A"/>
    <w:rsid w:val="00F5454C"/>
    <w:rsid w:val="00F55B23"/>
    <w:rsid w:val="00F60225"/>
    <w:rsid w:val="00F61527"/>
    <w:rsid w:val="00F6260E"/>
    <w:rsid w:val="00F640F9"/>
    <w:rsid w:val="00F64931"/>
    <w:rsid w:val="00F66094"/>
    <w:rsid w:val="00F707C8"/>
    <w:rsid w:val="00F72D79"/>
    <w:rsid w:val="00F73B9B"/>
    <w:rsid w:val="00F74F35"/>
    <w:rsid w:val="00F7669D"/>
    <w:rsid w:val="00F771FF"/>
    <w:rsid w:val="00F80977"/>
    <w:rsid w:val="00F84D81"/>
    <w:rsid w:val="00F8638D"/>
    <w:rsid w:val="00F936C9"/>
    <w:rsid w:val="00F94791"/>
    <w:rsid w:val="00FA07A1"/>
    <w:rsid w:val="00FA5946"/>
    <w:rsid w:val="00FB0003"/>
    <w:rsid w:val="00FB3FCD"/>
    <w:rsid w:val="00FB4EAF"/>
    <w:rsid w:val="00FC0B03"/>
    <w:rsid w:val="00FC3D6E"/>
    <w:rsid w:val="00FC456E"/>
    <w:rsid w:val="00FD1BA9"/>
    <w:rsid w:val="00FD6317"/>
    <w:rsid w:val="00FD774E"/>
    <w:rsid w:val="00FD7770"/>
    <w:rsid w:val="00FE0D71"/>
    <w:rsid w:val="00FE1C3A"/>
    <w:rsid w:val="00FE31BC"/>
    <w:rsid w:val="00FE429F"/>
    <w:rsid w:val="00FE5A24"/>
    <w:rsid w:val="00FF21AF"/>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A10024"/>
  <w15:chartTrackingRefBased/>
  <w15:docId w15:val="{1CABA135-FA25-4041-8580-E86F7D73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heme="minorBidi"/>
        <w:kern w:val="2"/>
        <w:sz w:val="24"/>
        <w:szCs w:val="24"/>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F5673"/>
    <w:pPr>
      <w:spacing w:line="360" w:lineRule="auto"/>
      <w:ind w:firstLineChars="200" w:firstLine="200"/>
    </w:pPr>
  </w:style>
  <w:style w:type="paragraph" w:styleId="1">
    <w:name w:val="heading 1"/>
    <w:next w:val="2"/>
    <w:link w:val="10"/>
    <w:uiPriority w:val="9"/>
    <w:qFormat/>
    <w:rsid w:val="0084603B"/>
    <w:pPr>
      <w:keepNext/>
      <w:keepLines/>
      <w:numPr>
        <w:numId w:val="1"/>
      </w:numPr>
      <w:spacing w:before="340" w:after="330" w:line="480" w:lineRule="auto"/>
      <w:ind w:left="0" w:firstLine="0"/>
      <w:jc w:val="center"/>
      <w:outlineLvl w:val="0"/>
    </w:pPr>
    <w:rPr>
      <w:b/>
      <w:bCs/>
      <w:kern w:val="44"/>
      <w:sz w:val="44"/>
      <w:szCs w:val="44"/>
    </w:rPr>
  </w:style>
  <w:style w:type="paragraph" w:styleId="2">
    <w:name w:val="heading 2"/>
    <w:basedOn w:val="1"/>
    <w:next w:val="3"/>
    <w:link w:val="20"/>
    <w:uiPriority w:val="9"/>
    <w:qFormat/>
    <w:rsid w:val="00E817CD"/>
    <w:pPr>
      <w:numPr>
        <w:numId w:val="2"/>
      </w:numPr>
      <w:spacing w:before="260" w:after="260" w:line="360" w:lineRule="auto"/>
      <w:jc w:val="left"/>
      <w:outlineLvl w:val="1"/>
    </w:pPr>
    <w:rPr>
      <w:rFonts w:ascii="Calibri Light" w:hAnsi="Calibri Light" w:cstheme="majorBidi"/>
      <w:sz w:val="36"/>
      <w:szCs w:val="32"/>
    </w:rPr>
  </w:style>
  <w:style w:type="paragraph" w:styleId="3">
    <w:name w:val="heading 3"/>
    <w:basedOn w:val="2"/>
    <w:next w:val="a1"/>
    <w:link w:val="30"/>
    <w:uiPriority w:val="9"/>
    <w:qFormat/>
    <w:rsid w:val="00E817CD"/>
    <w:pPr>
      <w:numPr>
        <w:ilvl w:val="1"/>
      </w:numPr>
      <w:outlineLvl w:val="2"/>
    </w:pPr>
    <w:rPr>
      <w:bCs w:val="0"/>
      <w:sz w:val="32"/>
    </w:rPr>
  </w:style>
  <w:style w:type="paragraph" w:styleId="4">
    <w:name w:val="heading 4"/>
    <w:next w:val="a1"/>
    <w:link w:val="40"/>
    <w:uiPriority w:val="9"/>
    <w:qFormat/>
    <w:rsid w:val="00190064"/>
    <w:pPr>
      <w:keepNext/>
      <w:keepLines/>
      <w:numPr>
        <w:ilvl w:val="2"/>
        <w:numId w:val="2"/>
      </w:numPr>
      <w:spacing w:before="280" w:after="290" w:line="360" w:lineRule="auto"/>
      <w:jc w:val="left"/>
      <w:outlineLvl w:val="3"/>
    </w:pPr>
    <w:rPr>
      <w:rFonts w:cstheme="majorBidi"/>
      <w:b/>
      <w:bCs/>
      <w:sz w:val="28"/>
      <w:szCs w:val="28"/>
    </w:rPr>
  </w:style>
  <w:style w:type="paragraph" w:styleId="5">
    <w:name w:val="heading 5"/>
    <w:next w:val="a1"/>
    <w:link w:val="50"/>
    <w:uiPriority w:val="9"/>
    <w:unhideWhenUsed/>
    <w:qFormat/>
    <w:rsid w:val="002A7B3E"/>
    <w:pPr>
      <w:keepNext/>
      <w:keepLines/>
      <w:numPr>
        <w:ilvl w:val="3"/>
        <w:numId w:val="2"/>
      </w:numPr>
      <w:outlineLvl w:val="4"/>
    </w:pPr>
    <w:rPr>
      <w:b/>
      <w:bCs/>
      <w:sz w:val="28"/>
      <w:szCs w:val="28"/>
    </w:rPr>
  </w:style>
  <w:style w:type="paragraph" w:styleId="6">
    <w:name w:val="heading 6"/>
    <w:next w:val="a1"/>
    <w:link w:val="60"/>
    <w:uiPriority w:val="9"/>
    <w:unhideWhenUsed/>
    <w:qFormat/>
    <w:rsid w:val="00E817CD"/>
    <w:pPr>
      <w:keepNext/>
      <w:keepLines/>
      <w:numPr>
        <w:ilvl w:val="4"/>
        <w:numId w:val="2"/>
      </w:numPr>
      <w:spacing w:before="240" w:after="64" w:line="360" w:lineRule="auto"/>
      <w:jc w:val="left"/>
      <w:outlineLvl w:val="5"/>
    </w:pPr>
    <w:rPr>
      <w:rFonts w:asciiTheme="majorHAnsi" w:hAnsiTheme="majorHAnsi" w:cstheme="majorBidi"/>
      <w:b/>
      <w:bCs/>
    </w:rPr>
  </w:style>
  <w:style w:type="paragraph" w:styleId="7">
    <w:name w:val="heading 7"/>
    <w:basedOn w:val="a1"/>
    <w:next w:val="a1"/>
    <w:link w:val="70"/>
    <w:uiPriority w:val="9"/>
    <w:unhideWhenUsed/>
    <w:qFormat/>
    <w:rsid w:val="00AA23B4"/>
    <w:pPr>
      <w:keepNext/>
      <w:keepLines/>
      <w:spacing w:before="240" w:after="64" w:line="320" w:lineRule="auto"/>
      <w:outlineLvl w:val="6"/>
    </w:pPr>
    <w:rPr>
      <w:b/>
      <w:bCs/>
    </w:rPr>
  </w:style>
  <w:style w:type="paragraph" w:styleId="8">
    <w:name w:val="heading 8"/>
    <w:basedOn w:val="a1"/>
    <w:next w:val="a1"/>
    <w:link w:val="80"/>
    <w:uiPriority w:val="9"/>
    <w:unhideWhenUsed/>
    <w:qFormat/>
    <w:rsid w:val="00AA23B4"/>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rsid w:val="00AA23B4"/>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link w:val="a6"/>
    <w:uiPriority w:val="99"/>
    <w:qFormat/>
    <w:rsid w:val="000F5673"/>
    <w:pPr>
      <w:tabs>
        <w:tab w:val="center" w:pos="4153"/>
        <w:tab w:val="right" w:pos="8306"/>
      </w:tabs>
      <w:snapToGrid w:val="0"/>
      <w:jc w:val="right"/>
    </w:pPr>
    <w:rPr>
      <w:rFonts w:eastAsia="黑体"/>
      <w:b/>
      <w:color w:val="0000FF"/>
      <w:sz w:val="28"/>
      <w:szCs w:val="18"/>
    </w:rPr>
  </w:style>
  <w:style w:type="character" w:customStyle="1" w:styleId="a6">
    <w:name w:val="页眉 字符"/>
    <w:basedOn w:val="a2"/>
    <w:link w:val="a5"/>
    <w:uiPriority w:val="99"/>
    <w:rsid w:val="000F5673"/>
    <w:rPr>
      <w:rFonts w:eastAsia="黑体"/>
      <w:b/>
      <w:color w:val="0000FF"/>
      <w:sz w:val="28"/>
      <w:szCs w:val="18"/>
    </w:rPr>
  </w:style>
  <w:style w:type="paragraph" w:styleId="a7">
    <w:name w:val="footer"/>
    <w:link w:val="a8"/>
    <w:uiPriority w:val="99"/>
    <w:unhideWhenUsed/>
    <w:qFormat/>
    <w:rsid w:val="000F5673"/>
    <w:pPr>
      <w:tabs>
        <w:tab w:val="center" w:pos="4153"/>
        <w:tab w:val="right" w:pos="8306"/>
      </w:tabs>
      <w:snapToGrid w:val="0"/>
      <w:jc w:val="right"/>
    </w:pPr>
    <w:rPr>
      <w:rFonts w:eastAsia="黑体"/>
      <w:b/>
      <w:szCs w:val="18"/>
    </w:rPr>
  </w:style>
  <w:style w:type="character" w:customStyle="1" w:styleId="a8">
    <w:name w:val="页脚 字符"/>
    <w:basedOn w:val="a2"/>
    <w:link w:val="a7"/>
    <w:uiPriority w:val="99"/>
    <w:rsid w:val="000F5673"/>
    <w:rPr>
      <w:rFonts w:eastAsia="黑体"/>
      <w:b/>
      <w:szCs w:val="18"/>
    </w:rPr>
  </w:style>
  <w:style w:type="character" w:styleId="a9">
    <w:name w:val="Placeholder Text"/>
    <w:basedOn w:val="a2"/>
    <w:uiPriority w:val="99"/>
    <w:semiHidden/>
    <w:rsid w:val="00633692"/>
    <w:rPr>
      <w:color w:val="808080"/>
    </w:rPr>
  </w:style>
  <w:style w:type="character" w:customStyle="1" w:styleId="10">
    <w:name w:val="标题 1 字符"/>
    <w:basedOn w:val="a2"/>
    <w:link w:val="1"/>
    <w:uiPriority w:val="9"/>
    <w:rsid w:val="0084603B"/>
    <w:rPr>
      <w:b/>
      <w:bCs/>
      <w:kern w:val="44"/>
      <w:sz w:val="44"/>
      <w:szCs w:val="44"/>
    </w:rPr>
  </w:style>
  <w:style w:type="paragraph" w:styleId="aa">
    <w:name w:val="Title"/>
    <w:next w:val="ab"/>
    <w:link w:val="ac"/>
    <w:uiPriority w:val="10"/>
    <w:qFormat/>
    <w:rsid w:val="000F5673"/>
    <w:pPr>
      <w:spacing w:before="240" w:after="60" w:line="480" w:lineRule="auto"/>
      <w:jc w:val="center"/>
      <w:outlineLvl w:val="0"/>
    </w:pPr>
    <w:rPr>
      <w:rFonts w:ascii="Calibri Light" w:hAnsi="Calibri Light" w:cstheme="majorBidi"/>
      <w:b/>
      <w:bCs/>
      <w:sz w:val="52"/>
      <w:szCs w:val="32"/>
    </w:rPr>
  </w:style>
  <w:style w:type="character" w:customStyle="1" w:styleId="ac">
    <w:name w:val="标题 字符"/>
    <w:basedOn w:val="a2"/>
    <w:link w:val="aa"/>
    <w:uiPriority w:val="10"/>
    <w:rsid w:val="000F5673"/>
    <w:rPr>
      <w:rFonts w:ascii="Calibri Light" w:hAnsi="Calibri Light" w:cstheme="majorBidi"/>
      <w:b/>
      <w:bCs/>
      <w:sz w:val="52"/>
      <w:szCs w:val="32"/>
    </w:rPr>
  </w:style>
  <w:style w:type="paragraph" w:styleId="ab">
    <w:name w:val="Subtitle"/>
    <w:next w:val="a1"/>
    <w:link w:val="ad"/>
    <w:uiPriority w:val="11"/>
    <w:qFormat/>
    <w:rsid w:val="000F5673"/>
    <w:pPr>
      <w:spacing w:line="360" w:lineRule="auto"/>
      <w:jc w:val="center"/>
      <w:outlineLvl w:val="1"/>
    </w:pPr>
    <w:rPr>
      <w:rFonts w:ascii="Calibri Light" w:eastAsia="楷体" w:hAnsi="Calibri Light" w:cstheme="majorBidi"/>
      <w:b/>
      <w:color w:val="C00000"/>
      <w:kern w:val="28"/>
      <w:sz w:val="44"/>
      <w:szCs w:val="32"/>
    </w:rPr>
  </w:style>
  <w:style w:type="character" w:customStyle="1" w:styleId="ad">
    <w:name w:val="副标题 字符"/>
    <w:basedOn w:val="a2"/>
    <w:link w:val="ab"/>
    <w:uiPriority w:val="11"/>
    <w:rsid w:val="000F5673"/>
    <w:rPr>
      <w:rFonts w:ascii="Calibri Light" w:eastAsia="楷体" w:hAnsi="Calibri Light" w:cstheme="majorBidi"/>
      <w:b/>
      <w:color w:val="C00000"/>
      <w:kern w:val="28"/>
      <w:sz w:val="44"/>
      <w:szCs w:val="32"/>
    </w:rPr>
  </w:style>
  <w:style w:type="paragraph" w:styleId="ae">
    <w:name w:val="No Spacing"/>
    <w:link w:val="af"/>
    <w:uiPriority w:val="1"/>
    <w:qFormat/>
    <w:rsid w:val="0084603B"/>
  </w:style>
  <w:style w:type="character" w:customStyle="1" w:styleId="20">
    <w:name w:val="标题 2 字符"/>
    <w:basedOn w:val="a2"/>
    <w:link w:val="2"/>
    <w:uiPriority w:val="9"/>
    <w:rsid w:val="00E817CD"/>
    <w:rPr>
      <w:rFonts w:ascii="Calibri Light" w:hAnsi="Calibri Light" w:cstheme="majorBidi"/>
      <w:b/>
      <w:bCs/>
      <w:kern w:val="44"/>
      <w:sz w:val="36"/>
      <w:szCs w:val="32"/>
    </w:rPr>
  </w:style>
  <w:style w:type="paragraph" w:styleId="af0">
    <w:name w:val="List Paragraph"/>
    <w:basedOn w:val="a1"/>
    <w:uiPriority w:val="34"/>
    <w:rsid w:val="005314B2"/>
    <w:pPr>
      <w:ind w:firstLine="420"/>
    </w:pPr>
  </w:style>
  <w:style w:type="character" w:customStyle="1" w:styleId="30">
    <w:name w:val="标题 3 字符"/>
    <w:basedOn w:val="a2"/>
    <w:link w:val="3"/>
    <w:uiPriority w:val="9"/>
    <w:rsid w:val="00E817CD"/>
    <w:rPr>
      <w:rFonts w:ascii="Calibri Light" w:hAnsi="Calibri Light" w:cstheme="majorBidi"/>
      <w:b/>
      <w:kern w:val="44"/>
      <w:sz w:val="32"/>
      <w:szCs w:val="32"/>
    </w:rPr>
  </w:style>
  <w:style w:type="character" w:customStyle="1" w:styleId="40">
    <w:name w:val="标题 4 字符"/>
    <w:basedOn w:val="a2"/>
    <w:link w:val="4"/>
    <w:uiPriority w:val="9"/>
    <w:rsid w:val="00190064"/>
    <w:rPr>
      <w:rFonts w:cstheme="majorBidi"/>
      <w:b/>
      <w:bCs/>
      <w:sz w:val="28"/>
      <w:szCs w:val="28"/>
    </w:rPr>
  </w:style>
  <w:style w:type="character" w:customStyle="1" w:styleId="50">
    <w:name w:val="标题 5 字符"/>
    <w:basedOn w:val="a2"/>
    <w:link w:val="5"/>
    <w:uiPriority w:val="9"/>
    <w:rsid w:val="002A7B3E"/>
    <w:rPr>
      <w:b/>
      <w:bCs/>
      <w:sz w:val="28"/>
      <w:szCs w:val="28"/>
    </w:rPr>
  </w:style>
  <w:style w:type="paragraph" w:styleId="af1">
    <w:name w:val="caption"/>
    <w:next w:val="a1"/>
    <w:uiPriority w:val="35"/>
    <w:qFormat/>
    <w:rsid w:val="00474EA8"/>
    <w:pPr>
      <w:spacing w:line="360" w:lineRule="auto"/>
      <w:jc w:val="center"/>
    </w:pPr>
    <w:rPr>
      <w:rFonts w:asciiTheme="majorHAnsi" w:eastAsia="黑体" w:hAnsiTheme="majorHAnsi" w:cstheme="majorBidi"/>
      <w:b/>
      <w:szCs w:val="20"/>
    </w:rPr>
  </w:style>
  <w:style w:type="table" w:styleId="af2">
    <w:name w:val="Table Grid"/>
    <w:basedOn w:val="a3"/>
    <w:uiPriority w:val="39"/>
    <w:rsid w:val="00EE5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3"/>
    <w:uiPriority w:val="49"/>
    <w:rsid w:val="00EE5DA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Accent 1"/>
    <w:basedOn w:val="a3"/>
    <w:uiPriority w:val="49"/>
    <w:rsid w:val="009166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f">
    <w:name w:val="无间隔 字符"/>
    <w:basedOn w:val="a2"/>
    <w:link w:val="ae"/>
    <w:uiPriority w:val="1"/>
    <w:rsid w:val="0084603B"/>
  </w:style>
  <w:style w:type="paragraph" w:customStyle="1" w:styleId="af3">
    <w:name w:val="文档说明"/>
    <w:next w:val="a1"/>
    <w:qFormat/>
    <w:rsid w:val="000F5673"/>
    <w:pPr>
      <w:spacing w:line="360" w:lineRule="auto"/>
      <w:jc w:val="center"/>
    </w:pPr>
    <w:rPr>
      <w:rFonts w:eastAsia="黑体"/>
      <w:b/>
      <w:sz w:val="36"/>
    </w:rPr>
  </w:style>
  <w:style w:type="character" w:styleId="af4">
    <w:name w:val="Hyperlink"/>
    <w:basedOn w:val="a2"/>
    <w:uiPriority w:val="99"/>
    <w:unhideWhenUsed/>
    <w:rsid w:val="009D23EF"/>
    <w:rPr>
      <w:color w:val="0563C1" w:themeColor="hyperlink"/>
      <w:u w:val="single"/>
    </w:rPr>
  </w:style>
  <w:style w:type="paragraph" w:customStyle="1" w:styleId="af5">
    <w:name w:val="表头"/>
    <w:next w:val="a1"/>
    <w:qFormat/>
    <w:rsid w:val="0084603B"/>
    <w:pPr>
      <w:jc w:val="center"/>
    </w:pPr>
    <w:rPr>
      <w:rFonts w:eastAsia="黑体"/>
      <w:b/>
      <w:bCs/>
      <w:color w:val="000000" w:themeColor="text1"/>
    </w:rPr>
  </w:style>
  <w:style w:type="paragraph" w:customStyle="1" w:styleId="af6">
    <w:name w:val="表内容"/>
    <w:qFormat/>
    <w:rsid w:val="0084603B"/>
    <w:rPr>
      <w:color w:val="000000" w:themeColor="text1"/>
    </w:rPr>
  </w:style>
  <w:style w:type="paragraph" w:styleId="11">
    <w:name w:val="toc 1"/>
    <w:next w:val="21"/>
    <w:autoRedefine/>
    <w:uiPriority w:val="39"/>
    <w:unhideWhenUsed/>
    <w:qFormat/>
    <w:rsid w:val="005B6196"/>
    <w:pPr>
      <w:tabs>
        <w:tab w:val="left" w:pos="960"/>
        <w:tab w:val="right" w:leader="dot" w:pos="8296"/>
      </w:tabs>
      <w:jc w:val="left"/>
    </w:pPr>
    <w:rPr>
      <w:rFonts w:asciiTheme="minorHAnsi" w:hAnsiTheme="minorHAnsi"/>
      <w:b/>
      <w:bCs/>
      <w:caps/>
      <w:sz w:val="28"/>
      <w:szCs w:val="20"/>
    </w:rPr>
  </w:style>
  <w:style w:type="paragraph" w:styleId="21">
    <w:name w:val="toc 2"/>
    <w:next w:val="31"/>
    <w:autoRedefine/>
    <w:uiPriority w:val="39"/>
    <w:unhideWhenUsed/>
    <w:qFormat/>
    <w:rsid w:val="005B6196"/>
    <w:pPr>
      <w:tabs>
        <w:tab w:val="left" w:pos="950"/>
        <w:tab w:val="right" w:leader="dot" w:pos="8296"/>
      </w:tabs>
      <w:jc w:val="left"/>
    </w:pPr>
    <w:rPr>
      <w:b/>
      <w:noProof/>
      <w:szCs w:val="20"/>
    </w:rPr>
  </w:style>
  <w:style w:type="paragraph" w:styleId="31">
    <w:name w:val="toc 3"/>
    <w:basedOn w:val="21"/>
    <w:next w:val="a1"/>
    <w:autoRedefine/>
    <w:uiPriority w:val="39"/>
    <w:unhideWhenUsed/>
    <w:qFormat/>
    <w:rsid w:val="005B6196"/>
    <w:pPr>
      <w:tabs>
        <w:tab w:val="left" w:pos="1200"/>
      </w:tabs>
      <w:adjustRightInd w:val="0"/>
      <w:ind w:left="482"/>
    </w:pPr>
    <w:rPr>
      <w:b w:val="0"/>
      <w:iCs/>
    </w:rPr>
  </w:style>
  <w:style w:type="paragraph" w:styleId="TOC">
    <w:name w:val="TOC Heading"/>
    <w:basedOn w:val="aa"/>
    <w:next w:val="a1"/>
    <w:uiPriority w:val="39"/>
    <w:unhideWhenUsed/>
    <w:rsid w:val="000F5673"/>
  </w:style>
  <w:style w:type="paragraph" w:styleId="41">
    <w:name w:val="toc 4"/>
    <w:basedOn w:val="31"/>
    <w:autoRedefine/>
    <w:uiPriority w:val="39"/>
    <w:unhideWhenUsed/>
    <w:qFormat/>
    <w:rsid w:val="00B32EEE"/>
    <w:pPr>
      <w:tabs>
        <w:tab w:val="left" w:pos="1680"/>
      </w:tabs>
      <w:ind w:left="720" w:firstLineChars="100" w:firstLine="240"/>
    </w:pPr>
    <w:rPr>
      <w:szCs w:val="18"/>
    </w:rPr>
  </w:style>
  <w:style w:type="paragraph" w:styleId="51">
    <w:name w:val="toc 5"/>
    <w:basedOn w:val="a1"/>
    <w:next w:val="a1"/>
    <w:autoRedefine/>
    <w:uiPriority w:val="39"/>
    <w:unhideWhenUsed/>
    <w:rsid w:val="00AA23B4"/>
    <w:pPr>
      <w:ind w:left="960"/>
      <w:jc w:val="left"/>
    </w:pPr>
    <w:rPr>
      <w:rFonts w:asciiTheme="minorHAnsi" w:hAnsiTheme="minorHAnsi"/>
      <w:sz w:val="18"/>
      <w:szCs w:val="18"/>
    </w:rPr>
  </w:style>
  <w:style w:type="paragraph" w:styleId="61">
    <w:name w:val="toc 6"/>
    <w:basedOn w:val="a1"/>
    <w:next w:val="a1"/>
    <w:autoRedefine/>
    <w:uiPriority w:val="39"/>
    <w:unhideWhenUsed/>
    <w:rsid w:val="00AA23B4"/>
    <w:pPr>
      <w:ind w:left="1200"/>
      <w:jc w:val="left"/>
    </w:pPr>
    <w:rPr>
      <w:rFonts w:asciiTheme="minorHAnsi" w:hAnsiTheme="minorHAnsi"/>
      <w:sz w:val="18"/>
      <w:szCs w:val="18"/>
    </w:rPr>
  </w:style>
  <w:style w:type="paragraph" w:styleId="71">
    <w:name w:val="toc 7"/>
    <w:basedOn w:val="a1"/>
    <w:next w:val="a1"/>
    <w:autoRedefine/>
    <w:uiPriority w:val="39"/>
    <w:unhideWhenUsed/>
    <w:rsid w:val="00AA23B4"/>
    <w:pPr>
      <w:ind w:left="1440"/>
      <w:jc w:val="left"/>
    </w:pPr>
    <w:rPr>
      <w:rFonts w:asciiTheme="minorHAnsi" w:hAnsiTheme="minorHAnsi"/>
      <w:sz w:val="18"/>
      <w:szCs w:val="18"/>
    </w:rPr>
  </w:style>
  <w:style w:type="paragraph" w:styleId="81">
    <w:name w:val="toc 8"/>
    <w:basedOn w:val="a1"/>
    <w:next w:val="a1"/>
    <w:autoRedefine/>
    <w:uiPriority w:val="39"/>
    <w:unhideWhenUsed/>
    <w:rsid w:val="00AA23B4"/>
    <w:pPr>
      <w:ind w:left="1680"/>
      <w:jc w:val="left"/>
    </w:pPr>
    <w:rPr>
      <w:rFonts w:asciiTheme="minorHAnsi" w:hAnsiTheme="minorHAnsi"/>
      <w:sz w:val="18"/>
      <w:szCs w:val="18"/>
    </w:rPr>
  </w:style>
  <w:style w:type="paragraph" w:styleId="91">
    <w:name w:val="toc 9"/>
    <w:basedOn w:val="a1"/>
    <w:next w:val="a1"/>
    <w:autoRedefine/>
    <w:uiPriority w:val="39"/>
    <w:unhideWhenUsed/>
    <w:rsid w:val="00AA23B4"/>
    <w:pPr>
      <w:ind w:left="1920"/>
      <w:jc w:val="left"/>
    </w:pPr>
    <w:rPr>
      <w:rFonts w:asciiTheme="minorHAnsi" w:hAnsiTheme="minorHAnsi"/>
      <w:sz w:val="18"/>
      <w:szCs w:val="18"/>
    </w:rPr>
  </w:style>
  <w:style w:type="character" w:customStyle="1" w:styleId="60">
    <w:name w:val="标题 6 字符"/>
    <w:basedOn w:val="a2"/>
    <w:link w:val="6"/>
    <w:uiPriority w:val="9"/>
    <w:rsid w:val="00E817CD"/>
    <w:rPr>
      <w:rFonts w:asciiTheme="majorHAnsi" w:hAnsiTheme="majorHAnsi" w:cstheme="majorBidi"/>
      <w:b/>
      <w:bCs/>
    </w:rPr>
  </w:style>
  <w:style w:type="character" w:customStyle="1" w:styleId="70">
    <w:name w:val="标题 7 字符"/>
    <w:basedOn w:val="a2"/>
    <w:link w:val="7"/>
    <w:uiPriority w:val="9"/>
    <w:rsid w:val="00AA23B4"/>
    <w:rPr>
      <w:b/>
      <w:bCs/>
    </w:rPr>
  </w:style>
  <w:style w:type="character" w:customStyle="1" w:styleId="80">
    <w:name w:val="标题 8 字符"/>
    <w:basedOn w:val="a2"/>
    <w:link w:val="8"/>
    <w:uiPriority w:val="9"/>
    <w:rsid w:val="00AA23B4"/>
    <w:rPr>
      <w:rFonts w:asciiTheme="majorHAnsi" w:eastAsiaTheme="majorEastAsia" w:hAnsiTheme="majorHAnsi" w:cstheme="majorBidi"/>
    </w:rPr>
  </w:style>
  <w:style w:type="character" w:customStyle="1" w:styleId="90">
    <w:name w:val="标题 9 字符"/>
    <w:basedOn w:val="a2"/>
    <w:link w:val="9"/>
    <w:uiPriority w:val="9"/>
    <w:semiHidden/>
    <w:rsid w:val="00AA23B4"/>
    <w:rPr>
      <w:rFonts w:asciiTheme="majorHAnsi" w:eastAsiaTheme="majorEastAsia" w:hAnsiTheme="majorHAnsi" w:cstheme="majorBidi"/>
      <w:sz w:val="21"/>
      <w:szCs w:val="21"/>
    </w:rPr>
  </w:style>
  <w:style w:type="paragraph" w:customStyle="1" w:styleId="a">
    <w:name w:val="数字编号"/>
    <w:qFormat/>
    <w:rsid w:val="006F5FBB"/>
    <w:pPr>
      <w:numPr>
        <w:numId w:val="3"/>
      </w:numPr>
      <w:spacing w:line="360" w:lineRule="auto"/>
    </w:pPr>
  </w:style>
  <w:style w:type="paragraph" w:customStyle="1" w:styleId="a0">
    <w:name w:val="符号编号"/>
    <w:qFormat/>
    <w:rsid w:val="00F640F9"/>
    <w:pPr>
      <w:numPr>
        <w:numId w:val="4"/>
      </w:numPr>
      <w:spacing w:line="360" w:lineRule="auto"/>
    </w:pPr>
  </w:style>
  <w:style w:type="paragraph" w:styleId="HTML">
    <w:name w:val="HTML Preformatted"/>
    <w:basedOn w:val="a1"/>
    <w:link w:val="HTML0"/>
    <w:uiPriority w:val="99"/>
    <w:unhideWhenUsed/>
    <w:rsid w:val="0084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2"/>
    <w:link w:val="HTML"/>
    <w:uiPriority w:val="99"/>
    <w:rsid w:val="00846360"/>
    <w:rPr>
      <w:rFonts w:ascii="宋体" w:hAnsi="宋体" w:cs="宋体"/>
      <w:kern w:val="0"/>
    </w:rPr>
  </w:style>
  <w:style w:type="table" w:styleId="4-5">
    <w:name w:val="Grid Table 4 Accent 5"/>
    <w:basedOn w:val="a3"/>
    <w:uiPriority w:val="49"/>
    <w:rsid w:val="006C33B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3"/>
    <w:uiPriority w:val="47"/>
    <w:rsid w:val="006C33B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5">
    <w:name w:val="Grid Table 6 Colorful Accent 5"/>
    <w:basedOn w:val="a3"/>
    <w:uiPriority w:val="51"/>
    <w:rsid w:val="006C33B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1">
    <w:name w:val="Grid Table 6 Colorful Accent 1"/>
    <w:basedOn w:val="a3"/>
    <w:uiPriority w:val="51"/>
    <w:rsid w:val="006C33B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5">
    <w:name w:val="Grid Table 1 Light Accent 5"/>
    <w:basedOn w:val="a3"/>
    <w:uiPriority w:val="46"/>
    <w:rsid w:val="006C33B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description">
    <w:name w:val="description"/>
    <w:basedOn w:val="a2"/>
    <w:rsid w:val="006C33B3"/>
  </w:style>
  <w:style w:type="character" w:customStyle="1" w:styleId="con">
    <w:name w:val="con"/>
    <w:basedOn w:val="a2"/>
    <w:rsid w:val="006C33B3"/>
  </w:style>
  <w:style w:type="character" w:styleId="af7">
    <w:name w:val="Strong"/>
    <w:basedOn w:val="a2"/>
    <w:uiPriority w:val="22"/>
    <w:qFormat/>
    <w:rsid w:val="006C33B3"/>
    <w:rPr>
      <w:b/>
      <w:bCs/>
    </w:rPr>
  </w:style>
  <w:style w:type="table" w:styleId="3-1">
    <w:name w:val="List Table 3 Accent 1"/>
    <w:basedOn w:val="a3"/>
    <w:uiPriority w:val="48"/>
    <w:rsid w:val="00CA32D7"/>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5-1">
    <w:name w:val="Grid Table 5 Dark Accent 1"/>
    <w:basedOn w:val="a3"/>
    <w:uiPriority w:val="50"/>
    <w:rsid w:val="00CA32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4">
    <w:name w:val="Grid Table 4 Accent 4"/>
    <w:basedOn w:val="a3"/>
    <w:uiPriority w:val="49"/>
    <w:rsid w:val="004371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af8">
    <w:name w:val="annotation reference"/>
    <w:basedOn w:val="a2"/>
    <w:uiPriority w:val="99"/>
    <w:semiHidden/>
    <w:unhideWhenUsed/>
    <w:rsid w:val="00485018"/>
    <w:rPr>
      <w:sz w:val="21"/>
      <w:szCs w:val="21"/>
    </w:rPr>
  </w:style>
  <w:style w:type="paragraph" w:styleId="af9">
    <w:name w:val="annotation text"/>
    <w:basedOn w:val="a1"/>
    <w:link w:val="afa"/>
    <w:uiPriority w:val="99"/>
    <w:semiHidden/>
    <w:unhideWhenUsed/>
    <w:rsid w:val="00485018"/>
    <w:pPr>
      <w:jc w:val="left"/>
    </w:pPr>
  </w:style>
  <w:style w:type="character" w:customStyle="1" w:styleId="afa">
    <w:name w:val="批注文字 字符"/>
    <w:basedOn w:val="a2"/>
    <w:link w:val="af9"/>
    <w:uiPriority w:val="99"/>
    <w:semiHidden/>
    <w:rsid w:val="00485018"/>
  </w:style>
  <w:style w:type="paragraph" w:styleId="afb">
    <w:name w:val="annotation subject"/>
    <w:basedOn w:val="af9"/>
    <w:next w:val="af9"/>
    <w:link w:val="afc"/>
    <w:uiPriority w:val="99"/>
    <w:semiHidden/>
    <w:unhideWhenUsed/>
    <w:rsid w:val="00485018"/>
    <w:rPr>
      <w:b/>
      <w:bCs/>
    </w:rPr>
  </w:style>
  <w:style w:type="character" w:customStyle="1" w:styleId="afc">
    <w:name w:val="批注主题 字符"/>
    <w:basedOn w:val="afa"/>
    <w:link w:val="afb"/>
    <w:uiPriority w:val="99"/>
    <w:semiHidden/>
    <w:rsid w:val="00485018"/>
    <w:rPr>
      <w:b/>
      <w:bCs/>
    </w:rPr>
  </w:style>
  <w:style w:type="paragraph" w:styleId="afd">
    <w:name w:val="Balloon Text"/>
    <w:basedOn w:val="a1"/>
    <w:link w:val="afe"/>
    <w:uiPriority w:val="99"/>
    <w:semiHidden/>
    <w:unhideWhenUsed/>
    <w:rsid w:val="00485018"/>
    <w:pPr>
      <w:spacing w:line="240" w:lineRule="auto"/>
    </w:pPr>
    <w:rPr>
      <w:sz w:val="18"/>
      <w:szCs w:val="18"/>
    </w:rPr>
  </w:style>
  <w:style w:type="character" w:customStyle="1" w:styleId="afe">
    <w:name w:val="批注框文本 字符"/>
    <w:basedOn w:val="a2"/>
    <w:link w:val="afd"/>
    <w:uiPriority w:val="99"/>
    <w:semiHidden/>
    <w:rsid w:val="00485018"/>
    <w:rPr>
      <w:sz w:val="18"/>
      <w:szCs w:val="18"/>
    </w:rPr>
  </w:style>
  <w:style w:type="paragraph" w:styleId="aff">
    <w:name w:val="Normal (Web)"/>
    <w:basedOn w:val="a1"/>
    <w:uiPriority w:val="99"/>
    <w:semiHidden/>
    <w:unhideWhenUsed/>
    <w:rsid w:val="00EB38E9"/>
    <w:pPr>
      <w:spacing w:before="100" w:beforeAutospacing="1" w:after="100" w:afterAutospacing="1" w:line="240" w:lineRule="auto"/>
      <w:ind w:firstLineChars="0" w:firstLine="0"/>
      <w:jc w:val="left"/>
    </w:pPr>
    <w:rPr>
      <w:rFonts w:ascii="宋体" w:hAnsi="宋体" w:cs="宋体"/>
      <w:kern w:val="0"/>
    </w:rPr>
  </w:style>
  <w:style w:type="table" w:styleId="1-1">
    <w:name w:val="Grid Table 1 Light Accent 1"/>
    <w:basedOn w:val="a3"/>
    <w:uiPriority w:val="46"/>
    <w:rsid w:val="00EB38E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5">
    <w:name w:val="List Table 2 Accent 5"/>
    <w:basedOn w:val="a3"/>
    <w:uiPriority w:val="47"/>
    <w:rsid w:val="00EB38E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ff0">
    <w:name w:val="FollowedHyperlink"/>
    <w:basedOn w:val="a2"/>
    <w:uiPriority w:val="99"/>
    <w:semiHidden/>
    <w:unhideWhenUsed/>
    <w:rsid w:val="007A4C0C"/>
    <w:rPr>
      <w:color w:val="954F72" w:themeColor="followedHyperlink"/>
      <w:u w:val="single"/>
    </w:rPr>
  </w:style>
  <w:style w:type="character" w:customStyle="1" w:styleId="pl-c">
    <w:name w:val="pl-c"/>
    <w:basedOn w:val="a2"/>
    <w:rsid w:val="000D3260"/>
  </w:style>
  <w:style w:type="paragraph" w:customStyle="1" w:styleId="FirstParagraph">
    <w:name w:val="First Paragraph"/>
    <w:basedOn w:val="aff1"/>
    <w:next w:val="aff1"/>
    <w:qFormat/>
    <w:rsid w:val="00EE17EA"/>
    <w:pPr>
      <w:spacing w:before="180" w:after="180" w:line="240" w:lineRule="auto"/>
      <w:ind w:firstLineChars="0" w:firstLine="0"/>
      <w:jc w:val="left"/>
    </w:pPr>
    <w:rPr>
      <w:rFonts w:asciiTheme="minorHAnsi" w:eastAsiaTheme="minorEastAsia" w:hAnsiTheme="minorHAnsi"/>
      <w:kern w:val="0"/>
      <w:lang w:eastAsia="en-US"/>
    </w:rPr>
  </w:style>
  <w:style w:type="paragraph" w:styleId="aff1">
    <w:name w:val="Body Text"/>
    <w:basedOn w:val="a1"/>
    <w:link w:val="aff2"/>
    <w:uiPriority w:val="99"/>
    <w:semiHidden/>
    <w:unhideWhenUsed/>
    <w:rsid w:val="00EE17EA"/>
    <w:pPr>
      <w:spacing w:after="120"/>
    </w:pPr>
  </w:style>
  <w:style w:type="character" w:customStyle="1" w:styleId="aff2">
    <w:name w:val="正文文本 字符"/>
    <w:basedOn w:val="a2"/>
    <w:link w:val="aff1"/>
    <w:uiPriority w:val="99"/>
    <w:semiHidden/>
    <w:rsid w:val="00EE17EA"/>
  </w:style>
  <w:style w:type="character" w:customStyle="1" w:styleId="VerbatimChar">
    <w:name w:val="Verbatim Char"/>
    <w:basedOn w:val="a2"/>
    <w:link w:val="SourceCode"/>
    <w:rsid w:val="00D31273"/>
    <w:rPr>
      <w:rFonts w:ascii="Consolas" w:hAnsi="Consolas"/>
      <w:sz w:val="22"/>
    </w:rPr>
  </w:style>
  <w:style w:type="paragraph" w:customStyle="1" w:styleId="SourceCode">
    <w:name w:val="Source Code"/>
    <w:basedOn w:val="a1"/>
    <w:link w:val="VerbatimChar"/>
    <w:rsid w:val="00D31273"/>
    <w:pPr>
      <w:wordWrap w:val="0"/>
      <w:spacing w:after="200" w:line="240" w:lineRule="auto"/>
      <w:ind w:firstLineChars="0" w:firstLine="0"/>
      <w:jc w:val="left"/>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49">
      <w:bodyDiv w:val="1"/>
      <w:marLeft w:val="0"/>
      <w:marRight w:val="0"/>
      <w:marTop w:val="0"/>
      <w:marBottom w:val="0"/>
      <w:divBdr>
        <w:top w:val="none" w:sz="0" w:space="0" w:color="auto"/>
        <w:left w:val="none" w:sz="0" w:space="0" w:color="auto"/>
        <w:bottom w:val="none" w:sz="0" w:space="0" w:color="auto"/>
        <w:right w:val="none" w:sz="0" w:space="0" w:color="auto"/>
      </w:divBdr>
    </w:div>
    <w:div w:id="13504910">
      <w:bodyDiv w:val="1"/>
      <w:marLeft w:val="0"/>
      <w:marRight w:val="0"/>
      <w:marTop w:val="0"/>
      <w:marBottom w:val="0"/>
      <w:divBdr>
        <w:top w:val="none" w:sz="0" w:space="0" w:color="auto"/>
        <w:left w:val="none" w:sz="0" w:space="0" w:color="auto"/>
        <w:bottom w:val="none" w:sz="0" w:space="0" w:color="auto"/>
        <w:right w:val="none" w:sz="0" w:space="0" w:color="auto"/>
      </w:divBdr>
    </w:div>
    <w:div w:id="20061241">
      <w:bodyDiv w:val="1"/>
      <w:marLeft w:val="0"/>
      <w:marRight w:val="0"/>
      <w:marTop w:val="0"/>
      <w:marBottom w:val="0"/>
      <w:divBdr>
        <w:top w:val="none" w:sz="0" w:space="0" w:color="auto"/>
        <w:left w:val="none" w:sz="0" w:space="0" w:color="auto"/>
        <w:bottom w:val="none" w:sz="0" w:space="0" w:color="auto"/>
        <w:right w:val="none" w:sz="0" w:space="0" w:color="auto"/>
      </w:divBdr>
    </w:div>
    <w:div w:id="36440402">
      <w:bodyDiv w:val="1"/>
      <w:marLeft w:val="0"/>
      <w:marRight w:val="0"/>
      <w:marTop w:val="0"/>
      <w:marBottom w:val="0"/>
      <w:divBdr>
        <w:top w:val="none" w:sz="0" w:space="0" w:color="auto"/>
        <w:left w:val="none" w:sz="0" w:space="0" w:color="auto"/>
        <w:bottom w:val="none" w:sz="0" w:space="0" w:color="auto"/>
        <w:right w:val="none" w:sz="0" w:space="0" w:color="auto"/>
      </w:divBdr>
    </w:div>
    <w:div w:id="70200168">
      <w:bodyDiv w:val="1"/>
      <w:marLeft w:val="0"/>
      <w:marRight w:val="0"/>
      <w:marTop w:val="0"/>
      <w:marBottom w:val="0"/>
      <w:divBdr>
        <w:top w:val="none" w:sz="0" w:space="0" w:color="auto"/>
        <w:left w:val="none" w:sz="0" w:space="0" w:color="auto"/>
        <w:bottom w:val="none" w:sz="0" w:space="0" w:color="auto"/>
        <w:right w:val="none" w:sz="0" w:space="0" w:color="auto"/>
      </w:divBdr>
    </w:div>
    <w:div w:id="93597977">
      <w:bodyDiv w:val="1"/>
      <w:marLeft w:val="0"/>
      <w:marRight w:val="0"/>
      <w:marTop w:val="0"/>
      <w:marBottom w:val="0"/>
      <w:divBdr>
        <w:top w:val="none" w:sz="0" w:space="0" w:color="auto"/>
        <w:left w:val="none" w:sz="0" w:space="0" w:color="auto"/>
        <w:bottom w:val="none" w:sz="0" w:space="0" w:color="auto"/>
        <w:right w:val="none" w:sz="0" w:space="0" w:color="auto"/>
      </w:divBdr>
    </w:div>
    <w:div w:id="127672498">
      <w:bodyDiv w:val="1"/>
      <w:marLeft w:val="0"/>
      <w:marRight w:val="0"/>
      <w:marTop w:val="0"/>
      <w:marBottom w:val="0"/>
      <w:divBdr>
        <w:top w:val="none" w:sz="0" w:space="0" w:color="auto"/>
        <w:left w:val="none" w:sz="0" w:space="0" w:color="auto"/>
        <w:bottom w:val="none" w:sz="0" w:space="0" w:color="auto"/>
        <w:right w:val="none" w:sz="0" w:space="0" w:color="auto"/>
      </w:divBdr>
    </w:div>
    <w:div w:id="155732375">
      <w:bodyDiv w:val="1"/>
      <w:marLeft w:val="0"/>
      <w:marRight w:val="0"/>
      <w:marTop w:val="0"/>
      <w:marBottom w:val="0"/>
      <w:divBdr>
        <w:top w:val="none" w:sz="0" w:space="0" w:color="auto"/>
        <w:left w:val="none" w:sz="0" w:space="0" w:color="auto"/>
        <w:bottom w:val="none" w:sz="0" w:space="0" w:color="auto"/>
        <w:right w:val="none" w:sz="0" w:space="0" w:color="auto"/>
      </w:divBdr>
    </w:div>
    <w:div w:id="215897844">
      <w:bodyDiv w:val="1"/>
      <w:marLeft w:val="0"/>
      <w:marRight w:val="0"/>
      <w:marTop w:val="0"/>
      <w:marBottom w:val="0"/>
      <w:divBdr>
        <w:top w:val="none" w:sz="0" w:space="0" w:color="auto"/>
        <w:left w:val="none" w:sz="0" w:space="0" w:color="auto"/>
        <w:bottom w:val="none" w:sz="0" w:space="0" w:color="auto"/>
        <w:right w:val="none" w:sz="0" w:space="0" w:color="auto"/>
      </w:divBdr>
    </w:div>
    <w:div w:id="236673823">
      <w:bodyDiv w:val="1"/>
      <w:marLeft w:val="0"/>
      <w:marRight w:val="0"/>
      <w:marTop w:val="0"/>
      <w:marBottom w:val="0"/>
      <w:divBdr>
        <w:top w:val="none" w:sz="0" w:space="0" w:color="auto"/>
        <w:left w:val="none" w:sz="0" w:space="0" w:color="auto"/>
        <w:bottom w:val="none" w:sz="0" w:space="0" w:color="auto"/>
        <w:right w:val="none" w:sz="0" w:space="0" w:color="auto"/>
      </w:divBdr>
    </w:div>
    <w:div w:id="245380176">
      <w:bodyDiv w:val="1"/>
      <w:marLeft w:val="0"/>
      <w:marRight w:val="0"/>
      <w:marTop w:val="0"/>
      <w:marBottom w:val="0"/>
      <w:divBdr>
        <w:top w:val="none" w:sz="0" w:space="0" w:color="auto"/>
        <w:left w:val="none" w:sz="0" w:space="0" w:color="auto"/>
        <w:bottom w:val="none" w:sz="0" w:space="0" w:color="auto"/>
        <w:right w:val="none" w:sz="0" w:space="0" w:color="auto"/>
      </w:divBdr>
    </w:div>
    <w:div w:id="246303602">
      <w:bodyDiv w:val="1"/>
      <w:marLeft w:val="0"/>
      <w:marRight w:val="0"/>
      <w:marTop w:val="0"/>
      <w:marBottom w:val="0"/>
      <w:divBdr>
        <w:top w:val="none" w:sz="0" w:space="0" w:color="auto"/>
        <w:left w:val="none" w:sz="0" w:space="0" w:color="auto"/>
        <w:bottom w:val="none" w:sz="0" w:space="0" w:color="auto"/>
        <w:right w:val="none" w:sz="0" w:space="0" w:color="auto"/>
      </w:divBdr>
    </w:div>
    <w:div w:id="268313868">
      <w:bodyDiv w:val="1"/>
      <w:marLeft w:val="0"/>
      <w:marRight w:val="0"/>
      <w:marTop w:val="0"/>
      <w:marBottom w:val="0"/>
      <w:divBdr>
        <w:top w:val="none" w:sz="0" w:space="0" w:color="auto"/>
        <w:left w:val="none" w:sz="0" w:space="0" w:color="auto"/>
        <w:bottom w:val="none" w:sz="0" w:space="0" w:color="auto"/>
        <w:right w:val="none" w:sz="0" w:space="0" w:color="auto"/>
      </w:divBdr>
    </w:div>
    <w:div w:id="286351898">
      <w:bodyDiv w:val="1"/>
      <w:marLeft w:val="0"/>
      <w:marRight w:val="0"/>
      <w:marTop w:val="0"/>
      <w:marBottom w:val="0"/>
      <w:divBdr>
        <w:top w:val="none" w:sz="0" w:space="0" w:color="auto"/>
        <w:left w:val="none" w:sz="0" w:space="0" w:color="auto"/>
        <w:bottom w:val="none" w:sz="0" w:space="0" w:color="auto"/>
        <w:right w:val="none" w:sz="0" w:space="0" w:color="auto"/>
      </w:divBdr>
    </w:div>
    <w:div w:id="296375004">
      <w:bodyDiv w:val="1"/>
      <w:marLeft w:val="0"/>
      <w:marRight w:val="0"/>
      <w:marTop w:val="0"/>
      <w:marBottom w:val="0"/>
      <w:divBdr>
        <w:top w:val="none" w:sz="0" w:space="0" w:color="auto"/>
        <w:left w:val="none" w:sz="0" w:space="0" w:color="auto"/>
        <w:bottom w:val="none" w:sz="0" w:space="0" w:color="auto"/>
        <w:right w:val="none" w:sz="0" w:space="0" w:color="auto"/>
      </w:divBdr>
    </w:div>
    <w:div w:id="329676911">
      <w:bodyDiv w:val="1"/>
      <w:marLeft w:val="0"/>
      <w:marRight w:val="0"/>
      <w:marTop w:val="0"/>
      <w:marBottom w:val="0"/>
      <w:divBdr>
        <w:top w:val="none" w:sz="0" w:space="0" w:color="auto"/>
        <w:left w:val="none" w:sz="0" w:space="0" w:color="auto"/>
        <w:bottom w:val="none" w:sz="0" w:space="0" w:color="auto"/>
        <w:right w:val="none" w:sz="0" w:space="0" w:color="auto"/>
      </w:divBdr>
    </w:div>
    <w:div w:id="347407776">
      <w:bodyDiv w:val="1"/>
      <w:marLeft w:val="0"/>
      <w:marRight w:val="0"/>
      <w:marTop w:val="0"/>
      <w:marBottom w:val="0"/>
      <w:divBdr>
        <w:top w:val="none" w:sz="0" w:space="0" w:color="auto"/>
        <w:left w:val="none" w:sz="0" w:space="0" w:color="auto"/>
        <w:bottom w:val="none" w:sz="0" w:space="0" w:color="auto"/>
        <w:right w:val="none" w:sz="0" w:space="0" w:color="auto"/>
      </w:divBdr>
    </w:div>
    <w:div w:id="354120557">
      <w:bodyDiv w:val="1"/>
      <w:marLeft w:val="0"/>
      <w:marRight w:val="0"/>
      <w:marTop w:val="0"/>
      <w:marBottom w:val="0"/>
      <w:divBdr>
        <w:top w:val="none" w:sz="0" w:space="0" w:color="auto"/>
        <w:left w:val="none" w:sz="0" w:space="0" w:color="auto"/>
        <w:bottom w:val="none" w:sz="0" w:space="0" w:color="auto"/>
        <w:right w:val="none" w:sz="0" w:space="0" w:color="auto"/>
      </w:divBdr>
    </w:div>
    <w:div w:id="354888012">
      <w:bodyDiv w:val="1"/>
      <w:marLeft w:val="0"/>
      <w:marRight w:val="0"/>
      <w:marTop w:val="0"/>
      <w:marBottom w:val="0"/>
      <w:divBdr>
        <w:top w:val="none" w:sz="0" w:space="0" w:color="auto"/>
        <w:left w:val="none" w:sz="0" w:space="0" w:color="auto"/>
        <w:bottom w:val="none" w:sz="0" w:space="0" w:color="auto"/>
        <w:right w:val="none" w:sz="0" w:space="0" w:color="auto"/>
      </w:divBdr>
    </w:div>
    <w:div w:id="413168777">
      <w:bodyDiv w:val="1"/>
      <w:marLeft w:val="0"/>
      <w:marRight w:val="0"/>
      <w:marTop w:val="0"/>
      <w:marBottom w:val="0"/>
      <w:divBdr>
        <w:top w:val="none" w:sz="0" w:space="0" w:color="auto"/>
        <w:left w:val="none" w:sz="0" w:space="0" w:color="auto"/>
        <w:bottom w:val="none" w:sz="0" w:space="0" w:color="auto"/>
        <w:right w:val="none" w:sz="0" w:space="0" w:color="auto"/>
      </w:divBdr>
    </w:div>
    <w:div w:id="477264737">
      <w:bodyDiv w:val="1"/>
      <w:marLeft w:val="0"/>
      <w:marRight w:val="0"/>
      <w:marTop w:val="0"/>
      <w:marBottom w:val="0"/>
      <w:divBdr>
        <w:top w:val="none" w:sz="0" w:space="0" w:color="auto"/>
        <w:left w:val="none" w:sz="0" w:space="0" w:color="auto"/>
        <w:bottom w:val="none" w:sz="0" w:space="0" w:color="auto"/>
        <w:right w:val="none" w:sz="0" w:space="0" w:color="auto"/>
      </w:divBdr>
    </w:div>
    <w:div w:id="491071713">
      <w:bodyDiv w:val="1"/>
      <w:marLeft w:val="0"/>
      <w:marRight w:val="0"/>
      <w:marTop w:val="0"/>
      <w:marBottom w:val="0"/>
      <w:divBdr>
        <w:top w:val="none" w:sz="0" w:space="0" w:color="auto"/>
        <w:left w:val="none" w:sz="0" w:space="0" w:color="auto"/>
        <w:bottom w:val="none" w:sz="0" w:space="0" w:color="auto"/>
        <w:right w:val="none" w:sz="0" w:space="0" w:color="auto"/>
      </w:divBdr>
    </w:div>
    <w:div w:id="531891537">
      <w:bodyDiv w:val="1"/>
      <w:marLeft w:val="0"/>
      <w:marRight w:val="0"/>
      <w:marTop w:val="0"/>
      <w:marBottom w:val="0"/>
      <w:divBdr>
        <w:top w:val="none" w:sz="0" w:space="0" w:color="auto"/>
        <w:left w:val="none" w:sz="0" w:space="0" w:color="auto"/>
        <w:bottom w:val="none" w:sz="0" w:space="0" w:color="auto"/>
        <w:right w:val="none" w:sz="0" w:space="0" w:color="auto"/>
      </w:divBdr>
    </w:div>
    <w:div w:id="584532203">
      <w:bodyDiv w:val="1"/>
      <w:marLeft w:val="0"/>
      <w:marRight w:val="0"/>
      <w:marTop w:val="0"/>
      <w:marBottom w:val="0"/>
      <w:divBdr>
        <w:top w:val="none" w:sz="0" w:space="0" w:color="auto"/>
        <w:left w:val="none" w:sz="0" w:space="0" w:color="auto"/>
        <w:bottom w:val="none" w:sz="0" w:space="0" w:color="auto"/>
        <w:right w:val="none" w:sz="0" w:space="0" w:color="auto"/>
      </w:divBdr>
    </w:div>
    <w:div w:id="598753828">
      <w:bodyDiv w:val="1"/>
      <w:marLeft w:val="0"/>
      <w:marRight w:val="0"/>
      <w:marTop w:val="0"/>
      <w:marBottom w:val="0"/>
      <w:divBdr>
        <w:top w:val="none" w:sz="0" w:space="0" w:color="auto"/>
        <w:left w:val="none" w:sz="0" w:space="0" w:color="auto"/>
        <w:bottom w:val="none" w:sz="0" w:space="0" w:color="auto"/>
        <w:right w:val="none" w:sz="0" w:space="0" w:color="auto"/>
      </w:divBdr>
    </w:div>
    <w:div w:id="602499478">
      <w:bodyDiv w:val="1"/>
      <w:marLeft w:val="0"/>
      <w:marRight w:val="0"/>
      <w:marTop w:val="0"/>
      <w:marBottom w:val="0"/>
      <w:divBdr>
        <w:top w:val="none" w:sz="0" w:space="0" w:color="auto"/>
        <w:left w:val="none" w:sz="0" w:space="0" w:color="auto"/>
        <w:bottom w:val="none" w:sz="0" w:space="0" w:color="auto"/>
        <w:right w:val="none" w:sz="0" w:space="0" w:color="auto"/>
      </w:divBdr>
    </w:div>
    <w:div w:id="660624143">
      <w:bodyDiv w:val="1"/>
      <w:marLeft w:val="0"/>
      <w:marRight w:val="0"/>
      <w:marTop w:val="0"/>
      <w:marBottom w:val="0"/>
      <w:divBdr>
        <w:top w:val="none" w:sz="0" w:space="0" w:color="auto"/>
        <w:left w:val="none" w:sz="0" w:space="0" w:color="auto"/>
        <w:bottom w:val="none" w:sz="0" w:space="0" w:color="auto"/>
        <w:right w:val="none" w:sz="0" w:space="0" w:color="auto"/>
      </w:divBdr>
    </w:div>
    <w:div w:id="682786089">
      <w:bodyDiv w:val="1"/>
      <w:marLeft w:val="0"/>
      <w:marRight w:val="0"/>
      <w:marTop w:val="0"/>
      <w:marBottom w:val="0"/>
      <w:divBdr>
        <w:top w:val="none" w:sz="0" w:space="0" w:color="auto"/>
        <w:left w:val="none" w:sz="0" w:space="0" w:color="auto"/>
        <w:bottom w:val="none" w:sz="0" w:space="0" w:color="auto"/>
        <w:right w:val="none" w:sz="0" w:space="0" w:color="auto"/>
      </w:divBdr>
      <w:divsChild>
        <w:div w:id="690572237">
          <w:marLeft w:val="0"/>
          <w:marRight w:val="0"/>
          <w:marTop w:val="0"/>
          <w:marBottom w:val="0"/>
          <w:divBdr>
            <w:top w:val="none" w:sz="0" w:space="0" w:color="auto"/>
            <w:left w:val="none" w:sz="0" w:space="0" w:color="auto"/>
            <w:bottom w:val="none" w:sz="0" w:space="0" w:color="auto"/>
            <w:right w:val="none" w:sz="0" w:space="0" w:color="auto"/>
          </w:divBdr>
        </w:div>
      </w:divsChild>
    </w:div>
    <w:div w:id="715742726">
      <w:bodyDiv w:val="1"/>
      <w:marLeft w:val="0"/>
      <w:marRight w:val="0"/>
      <w:marTop w:val="0"/>
      <w:marBottom w:val="0"/>
      <w:divBdr>
        <w:top w:val="none" w:sz="0" w:space="0" w:color="auto"/>
        <w:left w:val="none" w:sz="0" w:space="0" w:color="auto"/>
        <w:bottom w:val="none" w:sz="0" w:space="0" w:color="auto"/>
        <w:right w:val="none" w:sz="0" w:space="0" w:color="auto"/>
      </w:divBdr>
    </w:div>
    <w:div w:id="718937910">
      <w:bodyDiv w:val="1"/>
      <w:marLeft w:val="0"/>
      <w:marRight w:val="0"/>
      <w:marTop w:val="0"/>
      <w:marBottom w:val="0"/>
      <w:divBdr>
        <w:top w:val="none" w:sz="0" w:space="0" w:color="auto"/>
        <w:left w:val="none" w:sz="0" w:space="0" w:color="auto"/>
        <w:bottom w:val="none" w:sz="0" w:space="0" w:color="auto"/>
        <w:right w:val="none" w:sz="0" w:space="0" w:color="auto"/>
      </w:divBdr>
    </w:div>
    <w:div w:id="754471884">
      <w:bodyDiv w:val="1"/>
      <w:marLeft w:val="0"/>
      <w:marRight w:val="0"/>
      <w:marTop w:val="0"/>
      <w:marBottom w:val="0"/>
      <w:divBdr>
        <w:top w:val="none" w:sz="0" w:space="0" w:color="auto"/>
        <w:left w:val="none" w:sz="0" w:space="0" w:color="auto"/>
        <w:bottom w:val="none" w:sz="0" w:space="0" w:color="auto"/>
        <w:right w:val="none" w:sz="0" w:space="0" w:color="auto"/>
      </w:divBdr>
    </w:div>
    <w:div w:id="789974136">
      <w:bodyDiv w:val="1"/>
      <w:marLeft w:val="0"/>
      <w:marRight w:val="0"/>
      <w:marTop w:val="0"/>
      <w:marBottom w:val="0"/>
      <w:divBdr>
        <w:top w:val="none" w:sz="0" w:space="0" w:color="auto"/>
        <w:left w:val="none" w:sz="0" w:space="0" w:color="auto"/>
        <w:bottom w:val="none" w:sz="0" w:space="0" w:color="auto"/>
        <w:right w:val="none" w:sz="0" w:space="0" w:color="auto"/>
      </w:divBdr>
    </w:div>
    <w:div w:id="815144476">
      <w:bodyDiv w:val="1"/>
      <w:marLeft w:val="0"/>
      <w:marRight w:val="0"/>
      <w:marTop w:val="0"/>
      <w:marBottom w:val="0"/>
      <w:divBdr>
        <w:top w:val="none" w:sz="0" w:space="0" w:color="auto"/>
        <w:left w:val="none" w:sz="0" w:space="0" w:color="auto"/>
        <w:bottom w:val="none" w:sz="0" w:space="0" w:color="auto"/>
        <w:right w:val="none" w:sz="0" w:space="0" w:color="auto"/>
      </w:divBdr>
    </w:div>
    <w:div w:id="816726093">
      <w:bodyDiv w:val="1"/>
      <w:marLeft w:val="0"/>
      <w:marRight w:val="0"/>
      <w:marTop w:val="0"/>
      <w:marBottom w:val="0"/>
      <w:divBdr>
        <w:top w:val="none" w:sz="0" w:space="0" w:color="auto"/>
        <w:left w:val="none" w:sz="0" w:space="0" w:color="auto"/>
        <w:bottom w:val="none" w:sz="0" w:space="0" w:color="auto"/>
        <w:right w:val="none" w:sz="0" w:space="0" w:color="auto"/>
      </w:divBdr>
    </w:div>
    <w:div w:id="908998774">
      <w:bodyDiv w:val="1"/>
      <w:marLeft w:val="0"/>
      <w:marRight w:val="0"/>
      <w:marTop w:val="0"/>
      <w:marBottom w:val="0"/>
      <w:divBdr>
        <w:top w:val="none" w:sz="0" w:space="0" w:color="auto"/>
        <w:left w:val="none" w:sz="0" w:space="0" w:color="auto"/>
        <w:bottom w:val="none" w:sz="0" w:space="0" w:color="auto"/>
        <w:right w:val="none" w:sz="0" w:space="0" w:color="auto"/>
      </w:divBdr>
    </w:div>
    <w:div w:id="1001545488">
      <w:bodyDiv w:val="1"/>
      <w:marLeft w:val="0"/>
      <w:marRight w:val="0"/>
      <w:marTop w:val="0"/>
      <w:marBottom w:val="0"/>
      <w:divBdr>
        <w:top w:val="none" w:sz="0" w:space="0" w:color="auto"/>
        <w:left w:val="none" w:sz="0" w:space="0" w:color="auto"/>
        <w:bottom w:val="none" w:sz="0" w:space="0" w:color="auto"/>
        <w:right w:val="none" w:sz="0" w:space="0" w:color="auto"/>
      </w:divBdr>
    </w:div>
    <w:div w:id="1009019569">
      <w:bodyDiv w:val="1"/>
      <w:marLeft w:val="0"/>
      <w:marRight w:val="0"/>
      <w:marTop w:val="0"/>
      <w:marBottom w:val="0"/>
      <w:divBdr>
        <w:top w:val="none" w:sz="0" w:space="0" w:color="auto"/>
        <w:left w:val="none" w:sz="0" w:space="0" w:color="auto"/>
        <w:bottom w:val="none" w:sz="0" w:space="0" w:color="auto"/>
        <w:right w:val="none" w:sz="0" w:space="0" w:color="auto"/>
      </w:divBdr>
    </w:div>
    <w:div w:id="1055394499">
      <w:bodyDiv w:val="1"/>
      <w:marLeft w:val="0"/>
      <w:marRight w:val="0"/>
      <w:marTop w:val="0"/>
      <w:marBottom w:val="0"/>
      <w:divBdr>
        <w:top w:val="none" w:sz="0" w:space="0" w:color="auto"/>
        <w:left w:val="none" w:sz="0" w:space="0" w:color="auto"/>
        <w:bottom w:val="none" w:sz="0" w:space="0" w:color="auto"/>
        <w:right w:val="none" w:sz="0" w:space="0" w:color="auto"/>
      </w:divBdr>
    </w:div>
    <w:div w:id="1078017925">
      <w:bodyDiv w:val="1"/>
      <w:marLeft w:val="0"/>
      <w:marRight w:val="0"/>
      <w:marTop w:val="0"/>
      <w:marBottom w:val="0"/>
      <w:divBdr>
        <w:top w:val="none" w:sz="0" w:space="0" w:color="auto"/>
        <w:left w:val="none" w:sz="0" w:space="0" w:color="auto"/>
        <w:bottom w:val="none" w:sz="0" w:space="0" w:color="auto"/>
        <w:right w:val="none" w:sz="0" w:space="0" w:color="auto"/>
      </w:divBdr>
      <w:divsChild>
        <w:div w:id="1100487073">
          <w:marLeft w:val="0"/>
          <w:marRight w:val="0"/>
          <w:marTop w:val="0"/>
          <w:marBottom w:val="0"/>
          <w:divBdr>
            <w:top w:val="none" w:sz="0" w:space="0" w:color="auto"/>
            <w:left w:val="none" w:sz="0" w:space="0" w:color="auto"/>
            <w:bottom w:val="none" w:sz="0" w:space="0" w:color="auto"/>
            <w:right w:val="none" w:sz="0" w:space="0" w:color="auto"/>
          </w:divBdr>
        </w:div>
        <w:div w:id="948925980">
          <w:marLeft w:val="0"/>
          <w:marRight w:val="0"/>
          <w:marTop w:val="0"/>
          <w:marBottom w:val="0"/>
          <w:divBdr>
            <w:top w:val="none" w:sz="0" w:space="0" w:color="auto"/>
            <w:left w:val="none" w:sz="0" w:space="0" w:color="auto"/>
            <w:bottom w:val="none" w:sz="0" w:space="0" w:color="auto"/>
            <w:right w:val="none" w:sz="0" w:space="0" w:color="auto"/>
          </w:divBdr>
        </w:div>
      </w:divsChild>
    </w:div>
    <w:div w:id="1129856148">
      <w:bodyDiv w:val="1"/>
      <w:marLeft w:val="0"/>
      <w:marRight w:val="0"/>
      <w:marTop w:val="0"/>
      <w:marBottom w:val="0"/>
      <w:divBdr>
        <w:top w:val="none" w:sz="0" w:space="0" w:color="auto"/>
        <w:left w:val="none" w:sz="0" w:space="0" w:color="auto"/>
        <w:bottom w:val="none" w:sz="0" w:space="0" w:color="auto"/>
        <w:right w:val="none" w:sz="0" w:space="0" w:color="auto"/>
      </w:divBdr>
    </w:div>
    <w:div w:id="1140072494">
      <w:bodyDiv w:val="1"/>
      <w:marLeft w:val="0"/>
      <w:marRight w:val="0"/>
      <w:marTop w:val="0"/>
      <w:marBottom w:val="0"/>
      <w:divBdr>
        <w:top w:val="none" w:sz="0" w:space="0" w:color="auto"/>
        <w:left w:val="none" w:sz="0" w:space="0" w:color="auto"/>
        <w:bottom w:val="none" w:sz="0" w:space="0" w:color="auto"/>
        <w:right w:val="none" w:sz="0" w:space="0" w:color="auto"/>
      </w:divBdr>
    </w:div>
    <w:div w:id="1178618975">
      <w:bodyDiv w:val="1"/>
      <w:marLeft w:val="0"/>
      <w:marRight w:val="0"/>
      <w:marTop w:val="0"/>
      <w:marBottom w:val="0"/>
      <w:divBdr>
        <w:top w:val="none" w:sz="0" w:space="0" w:color="auto"/>
        <w:left w:val="none" w:sz="0" w:space="0" w:color="auto"/>
        <w:bottom w:val="none" w:sz="0" w:space="0" w:color="auto"/>
        <w:right w:val="none" w:sz="0" w:space="0" w:color="auto"/>
      </w:divBdr>
    </w:div>
    <w:div w:id="1190218472">
      <w:bodyDiv w:val="1"/>
      <w:marLeft w:val="0"/>
      <w:marRight w:val="0"/>
      <w:marTop w:val="0"/>
      <w:marBottom w:val="0"/>
      <w:divBdr>
        <w:top w:val="none" w:sz="0" w:space="0" w:color="auto"/>
        <w:left w:val="none" w:sz="0" w:space="0" w:color="auto"/>
        <w:bottom w:val="none" w:sz="0" w:space="0" w:color="auto"/>
        <w:right w:val="none" w:sz="0" w:space="0" w:color="auto"/>
      </w:divBdr>
    </w:div>
    <w:div w:id="1273710170">
      <w:bodyDiv w:val="1"/>
      <w:marLeft w:val="0"/>
      <w:marRight w:val="0"/>
      <w:marTop w:val="0"/>
      <w:marBottom w:val="0"/>
      <w:divBdr>
        <w:top w:val="none" w:sz="0" w:space="0" w:color="auto"/>
        <w:left w:val="none" w:sz="0" w:space="0" w:color="auto"/>
        <w:bottom w:val="none" w:sz="0" w:space="0" w:color="auto"/>
        <w:right w:val="none" w:sz="0" w:space="0" w:color="auto"/>
      </w:divBdr>
    </w:div>
    <w:div w:id="1286110303">
      <w:bodyDiv w:val="1"/>
      <w:marLeft w:val="0"/>
      <w:marRight w:val="0"/>
      <w:marTop w:val="0"/>
      <w:marBottom w:val="0"/>
      <w:divBdr>
        <w:top w:val="none" w:sz="0" w:space="0" w:color="auto"/>
        <w:left w:val="none" w:sz="0" w:space="0" w:color="auto"/>
        <w:bottom w:val="none" w:sz="0" w:space="0" w:color="auto"/>
        <w:right w:val="none" w:sz="0" w:space="0" w:color="auto"/>
      </w:divBdr>
    </w:div>
    <w:div w:id="1306005579">
      <w:bodyDiv w:val="1"/>
      <w:marLeft w:val="0"/>
      <w:marRight w:val="0"/>
      <w:marTop w:val="0"/>
      <w:marBottom w:val="0"/>
      <w:divBdr>
        <w:top w:val="none" w:sz="0" w:space="0" w:color="auto"/>
        <w:left w:val="none" w:sz="0" w:space="0" w:color="auto"/>
        <w:bottom w:val="none" w:sz="0" w:space="0" w:color="auto"/>
        <w:right w:val="none" w:sz="0" w:space="0" w:color="auto"/>
      </w:divBdr>
    </w:div>
    <w:div w:id="1315794270">
      <w:bodyDiv w:val="1"/>
      <w:marLeft w:val="0"/>
      <w:marRight w:val="0"/>
      <w:marTop w:val="0"/>
      <w:marBottom w:val="0"/>
      <w:divBdr>
        <w:top w:val="none" w:sz="0" w:space="0" w:color="auto"/>
        <w:left w:val="none" w:sz="0" w:space="0" w:color="auto"/>
        <w:bottom w:val="none" w:sz="0" w:space="0" w:color="auto"/>
        <w:right w:val="none" w:sz="0" w:space="0" w:color="auto"/>
      </w:divBdr>
    </w:div>
    <w:div w:id="1350374500">
      <w:bodyDiv w:val="1"/>
      <w:marLeft w:val="0"/>
      <w:marRight w:val="0"/>
      <w:marTop w:val="0"/>
      <w:marBottom w:val="0"/>
      <w:divBdr>
        <w:top w:val="none" w:sz="0" w:space="0" w:color="auto"/>
        <w:left w:val="none" w:sz="0" w:space="0" w:color="auto"/>
        <w:bottom w:val="none" w:sz="0" w:space="0" w:color="auto"/>
        <w:right w:val="none" w:sz="0" w:space="0" w:color="auto"/>
      </w:divBdr>
    </w:div>
    <w:div w:id="1369330424">
      <w:bodyDiv w:val="1"/>
      <w:marLeft w:val="0"/>
      <w:marRight w:val="0"/>
      <w:marTop w:val="0"/>
      <w:marBottom w:val="0"/>
      <w:divBdr>
        <w:top w:val="none" w:sz="0" w:space="0" w:color="auto"/>
        <w:left w:val="none" w:sz="0" w:space="0" w:color="auto"/>
        <w:bottom w:val="none" w:sz="0" w:space="0" w:color="auto"/>
        <w:right w:val="none" w:sz="0" w:space="0" w:color="auto"/>
      </w:divBdr>
    </w:div>
    <w:div w:id="1413043690">
      <w:bodyDiv w:val="1"/>
      <w:marLeft w:val="0"/>
      <w:marRight w:val="0"/>
      <w:marTop w:val="0"/>
      <w:marBottom w:val="0"/>
      <w:divBdr>
        <w:top w:val="none" w:sz="0" w:space="0" w:color="auto"/>
        <w:left w:val="none" w:sz="0" w:space="0" w:color="auto"/>
        <w:bottom w:val="none" w:sz="0" w:space="0" w:color="auto"/>
        <w:right w:val="none" w:sz="0" w:space="0" w:color="auto"/>
      </w:divBdr>
    </w:div>
    <w:div w:id="1441755861">
      <w:bodyDiv w:val="1"/>
      <w:marLeft w:val="0"/>
      <w:marRight w:val="0"/>
      <w:marTop w:val="0"/>
      <w:marBottom w:val="0"/>
      <w:divBdr>
        <w:top w:val="none" w:sz="0" w:space="0" w:color="auto"/>
        <w:left w:val="none" w:sz="0" w:space="0" w:color="auto"/>
        <w:bottom w:val="none" w:sz="0" w:space="0" w:color="auto"/>
        <w:right w:val="none" w:sz="0" w:space="0" w:color="auto"/>
      </w:divBdr>
    </w:div>
    <w:div w:id="1442646771">
      <w:bodyDiv w:val="1"/>
      <w:marLeft w:val="0"/>
      <w:marRight w:val="0"/>
      <w:marTop w:val="0"/>
      <w:marBottom w:val="0"/>
      <w:divBdr>
        <w:top w:val="none" w:sz="0" w:space="0" w:color="auto"/>
        <w:left w:val="none" w:sz="0" w:space="0" w:color="auto"/>
        <w:bottom w:val="none" w:sz="0" w:space="0" w:color="auto"/>
        <w:right w:val="none" w:sz="0" w:space="0" w:color="auto"/>
      </w:divBdr>
    </w:div>
    <w:div w:id="1448040506">
      <w:bodyDiv w:val="1"/>
      <w:marLeft w:val="0"/>
      <w:marRight w:val="0"/>
      <w:marTop w:val="0"/>
      <w:marBottom w:val="0"/>
      <w:divBdr>
        <w:top w:val="none" w:sz="0" w:space="0" w:color="auto"/>
        <w:left w:val="none" w:sz="0" w:space="0" w:color="auto"/>
        <w:bottom w:val="none" w:sz="0" w:space="0" w:color="auto"/>
        <w:right w:val="none" w:sz="0" w:space="0" w:color="auto"/>
      </w:divBdr>
    </w:div>
    <w:div w:id="1466854519">
      <w:bodyDiv w:val="1"/>
      <w:marLeft w:val="0"/>
      <w:marRight w:val="0"/>
      <w:marTop w:val="0"/>
      <w:marBottom w:val="0"/>
      <w:divBdr>
        <w:top w:val="none" w:sz="0" w:space="0" w:color="auto"/>
        <w:left w:val="none" w:sz="0" w:space="0" w:color="auto"/>
        <w:bottom w:val="none" w:sz="0" w:space="0" w:color="auto"/>
        <w:right w:val="none" w:sz="0" w:space="0" w:color="auto"/>
      </w:divBdr>
    </w:div>
    <w:div w:id="1471705312">
      <w:bodyDiv w:val="1"/>
      <w:marLeft w:val="0"/>
      <w:marRight w:val="0"/>
      <w:marTop w:val="0"/>
      <w:marBottom w:val="0"/>
      <w:divBdr>
        <w:top w:val="none" w:sz="0" w:space="0" w:color="auto"/>
        <w:left w:val="none" w:sz="0" w:space="0" w:color="auto"/>
        <w:bottom w:val="none" w:sz="0" w:space="0" w:color="auto"/>
        <w:right w:val="none" w:sz="0" w:space="0" w:color="auto"/>
      </w:divBdr>
    </w:div>
    <w:div w:id="1489320999">
      <w:bodyDiv w:val="1"/>
      <w:marLeft w:val="0"/>
      <w:marRight w:val="0"/>
      <w:marTop w:val="0"/>
      <w:marBottom w:val="0"/>
      <w:divBdr>
        <w:top w:val="none" w:sz="0" w:space="0" w:color="auto"/>
        <w:left w:val="none" w:sz="0" w:space="0" w:color="auto"/>
        <w:bottom w:val="none" w:sz="0" w:space="0" w:color="auto"/>
        <w:right w:val="none" w:sz="0" w:space="0" w:color="auto"/>
      </w:divBdr>
    </w:div>
    <w:div w:id="1501503377">
      <w:bodyDiv w:val="1"/>
      <w:marLeft w:val="0"/>
      <w:marRight w:val="0"/>
      <w:marTop w:val="0"/>
      <w:marBottom w:val="0"/>
      <w:divBdr>
        <w:top w:val="none" w:sz="0" w:space="0" w:color="auto"/>
        <w:left w:val="none" w:sz="0" w:space="0" w:color="auto"/>
        <w:bottom w:val="none" w:sz="0" w:space="0" w:color="auto"/>
        <w:right w:val="none" w:sz="0" w:space="0" w:color="auto"/>
      </w:divBdr>
    </w:div>
    <w:div w:id="1540623456">
      <w:bodyDiv w:val="1"/>
      <w:marLeft w:val="0"/>
      <w:marRight w:val="0"/>
      <w:marTop w:val="0"/>
      <w:marBottom w:val="0"/>
      <w:divBdr>
        <w:top w:val="none" w:sz="0" w:space="0" w:color="auto"/>
        <w:left w:val="none" w:sz="0" w:space="0" w:color="auto"/>
        <w:bottom w:val="none" w:sz="0" w:space="0" w:color="auto"/>
        <w:right w:val="none" w:sz="0" w:space="0" w:color="auto"/>
      </w:divBdr>
    </w:div>
    <w:div w:id="1546213881">
      <w:bodyDiv w:val="1"/>
      <w:marLeft w:val="0"/>
      <w:marRight w:val="0"/>
      <w:marTop w:val="0"/>
      <w:marBottom w:val="0"/>
      <w:divBdr>
        <w:top w:val="none" w:sz="0" w:space="0" w:color="auto"/>
        <w:left w:val="none" w:sz="0" w:space="0" w:color="auto"/>
        <w:bottom w:val="none" w:sz="0" w:space="0" w:color="auto"/>
        <w:right w:val="none" w:sz="0" w:space="0" w:color="auto"/>
      </w:divBdr>
    </w:div>
    <w:div w:id="1603755434">
      <w:bodyDiv w:val="1"/>
      <w:marLeft w:val="0"/>
      <w:marRight w:val="0"/>
      <w:marTop w:val="0"/>
      <w:marBottom w:val="0"/>
      <w:divBdr>
        <w:top w:val="none" w:sz="0" w:space="0" w:color="auto"/>
        <w:left w:val="none" w:sz="0" w:space="0" w:color="auto"/>
        <w:bottom w:val="none" w:sz="0" w:space="0" w:color="auto"/>
        <w:right w:val="none" w:sz="0" w:space="0" w:color="auto"/>
      </w:divBdr>
    </w:div>
    <w:div w:id="1641760937">
      <w:bodyDiv w:val="1"/>
      <w:marLeft w:val="0"/>
      <w:marRight w:val="0"/>
      <w:marTop w:val="0"/>
      <w:marBottom w:val="0"/>
      <w:divBdr>
        <w:top w:val="none" w:sz="0" w:space="0" w:color="auto"/>
        <w:left w:val="none" w:sz="0" w:space="0" w:color="auto"/>
        <w:bottom w:val="none" w:sz="0" w:space="0" w:color="auto"/>
        <w:right w:val="none" w:sz="0" w:space="0" w:color="auto"/>
      </w:divBdr>
    </w:div>
    <w:div w:id="1655327939">
      <w:bodyDiv w:val="1"/>
      <w:marLeft w:val="0"/>
      <w:marRight w:val="0"/>
      <w:marTop w:val="0"/>
      <w:marBottom w:val="0"/>
      <w:divBdr>
        <w:top w:val="none" w:sz="0" w:space="0" w:color="auto"/>
        <w:left w:val="none" w:sz="0" w:space="0" w:color="auto"/>
        <w:bottom w:val="none" w:sz="0" w:space="0" w:color="auto"/>
        <w:right w:val="none" w:sz="0" w:space="0" w:color="auto"/>
      </w:divBdr>
    </w:div>
    <w:div w:id="1661998661">
      <w:bodyDiv w:val="1"/>
      <w:marLeft w:val="0"/>
      <w:marRight w:val="0"/>
      <w:marTop w:val="0"/>
      <w:marBottom w:val="0"/>
      <w:divBdr>
        <w:top w:val="none" w:sz="0" w:space="0" w:color="auto"/>
        <w:left w:val="none" w:sz="0" w:space="0" w:color="auto"/>
        <w:bottom w:val="none" w:sz="0" w:space="0" w:color="auto"/>
        <w:right w:val="none" w:sz="0" w:space="0" w:color="auto"/>
      </w:divBdr>
    </w:div>
    <w:div w:id="1698693691">
      <w:bodyDiv w:val="1"/>
      <w:marLeft w:val="0"/>
      <w:marRight w:val="0"/>
      <w:marTop w:val="0"/>
      <w:marBottom w:val="0"/>
      <w:divBdr>
        <w:top w:val="none" w:sz="0" w:space="0" w:color="auto"/>
        <w:left w:val="none" w:sz="0" w:space="0" w:color="auto"/>
        <w:bottom w:val="none" w:sz="0" w:space="0" w:color="auto"/>
        <w:right w:val="none" w:sz="0" w:space="0" w:color="auto"/>
      </w:divBdr>
    </w:div>
    <w:div w:id="1732382626">
      <w:bodyDiv w:val="1"/>
      <w:marLeft w:val="0"/>
      <w:marRight w:val="0"/>
      <w:marTop w:val="0"/>
      <w:marBottom w:val="0"/>
      <w:divBdr>
        <w:top w:val="none" w:sz="0" w:space="0" w:color="auto"/>
        <w:left w:val="none" w:sz="0" w:space="0" w:color="auto"/>
        <w:bottom w:val="none" w:sz="0" w:space="0" w:color="auto"/>
        <w:right w:val="none" w:sz="0" w:space="0" w:color="auto"/>
      </w:divBdr>
    </w:div>
    <w:div w:id="1734235618">
      <w:bodyDiv w:val="1"/>
      <w:marLeft w:val="0"/>
      <w:marRight w:val="0"/>
      <w:marTop w:val="0"/>
      <w:marBottom w:val="0"/>
      <w:divBdr>
        <w:top w:val="none" w:sz="0" w:space="0" w:color="auto"/>
        <w:left w:val="none" w:sz="0" w:space="0" w:color="auto"/>
        <w:bottom w:val="none" w:sz="0" w:space="0" w:color="auto"/>
        <w:right w:val="none" w:sz="0" w:space="0" w:color="auto"/>
      </w:divBdr>
    </w:div>
    <w:div w:id="1750729432">
      <w:bodyDiv w:val="1"/>
      <w:marLeft w:val="0"/>
      <w:marRight w:val="0"/>
      <w:marTop w:val="0"/>
      <w:marBottom w:val="0"/>
      <w:divBdr>
        <w:top w:val="none" w:sz="0" w:space="0" w:color="auto"/>
        <w:left w:val="none" w:sz="0" w:space="0" w:color="auto"/>
        <w:bottom w:val="none" w:sz="0" w:space="0" w:color="auto"/>
        <w:right w:val="none" w:sz="0" w:space="0" w:color="auto"/>
      </w:divBdr>
    </w:div>
    <w:div w:id="1758090908">
      <w:bodyDiv w:val="1"/>
      <w:marLeft w:val="0"/>
      <w:marRight w:val="0"/>
      <w:marTop w:val="0"/>
      <w:marBottom w:val="0"/>
      <w:divBdr>
        <w:top w:val="none" w:sz="0" w:space="0" w:color="auto"/>
        <w:left w:val="none" w:sz="0" w:space="0" w:color="auto"/>
        <w:bottom w:val="none" w:sz="0" w:space="0" w:color="auto"/>
        <w:right w:val="none" w:sz="0" w:space="0" w:color="auto"/>
      </w:divBdr>
    </w:div>
    <w:div w:id="1816602181">
      <w:bodyDiv w:val="1"/>
      <w:marLeft w:val="0"/>
      <w:marRight w:val="0"/>
      <w:marTop w:val="0"/>
      <w:marBottom w:val="0"/>
      <w:divBdr>
        <w:top w:val="none" w:sz="0" w:space="0" w:color="auto"/>
        <w:left w:val="none" w:sz="0" w:space="0" w:color="auto"/>
        <w:bottom w:val="none" w:sz="0" w:space="0" w:color="auto"/>
        <w:right w:val="none" w:sz="0" w:space="0" w:color="auto"/>
      </w:divBdr>
    </w:div>
    <w:div w:id="1862430034">
      <w:bodyDiv w:val="1"/>
      <w:marLeft w:val="0"/>
      <w:marRight w:val="0"/>
      <w:marTop w:val="0"/>
      <w:marBottom w:val="0"/>
      <w:divBdr>
        <w:top w:val="none" w:sz="0" w:space="0" w:color="auto"/>
        <w:left w:val="none" w:sz="0" w:space="0" w:color="auto"/>
        <w:bottom w:val="none" w:sz="0" w:space="0" w:color="auto"/>
        <w:right w:val="none" w:sz="0" w:space="0" w:color="auto"/>
      </w:divBdr>
    </w:div>
    <w:div w:id="1901287383">
      <w:bodyDiv w:val="1"/>
      <w:marLeft w:val="0"/>
      <w:marRight w:val="0"/>
      <w:marTop w:val="0"/>
      <w:marBottom w:val="0"/>
      <w:divBdr>
        <w:top w:val="none" w:sz="0" w:space="0" w:color="auto"/>
        <w:left w:val="none" w:sz="0" w:space="0" w:color="auto"/>
        <w:bottom w:val="none" w:sz="0" w:space="0" w:color="auto"/>
        <w:right w:val="none" w:sz="0" w:space="0" w:color="auto"/>
      </w:divBdr>
    </w:div>
    <w:div w:id="1905025379">
      <w:bodyDiv w:val="1"/>
      <w:marLeft w:val="0"/>
      <w:marRight w:val="0"/>
      <w:marTop w:val="0"/>
      <w:marBottom w:val="0"/>
      <w:divBdr>
        <w:top w:val="none" w:sz="0" w:space="0" w:color="auto"/>
        <w:left w:val="none" w:sz="0" w:space="0" w:color="auto"/>
        <w:bottom w:val="none" w:sz="0" w:space="0" w:color="auto"/>
        <w:right w:val="none" w:sz="0" w:space="0" w:color="auto"/>
      </w:divBdr>
    </w:div>
    <w:div w:id="1910455218">
      <w:bodyDiv w:val="1"/>
      <w:marLeft w:val="0"/>
      <w:marRight w:val="0"/>
      <w:marTop w:val="0"/>
      <w:marBottom w:val="0"/>
      <w:divBdr>
        <w:top w:val="none" w:sz="0" w:space="0" w:color="auto"/>
        <w:left w:val="none" w:sz="0" w:space="0" w:color="auto"/>
        <w:bottom w:val="none" w:sz="0" w:space="0" w:color="auto"/>
        <w:right w:val="none" w:sz="0" w:space="0" w:color="auto"/>
      </w:divBdr>
    </w:div>
    <w:div w:id="1926759979">
      <w:bodyDiv w:val="1"/>
      <w:marLeft w:val="0"/>
      <w:marRight w:val="0"/>
      <w:marTop w:val="0"/>
      <w:marBottom w:val="0"/>
      <w:divBdr>
        <w:top w:val="none" w:sz="0" w:space="0" w:color="auto"/>
        <w:left w:val="none" w:sz="0" w:space="0" w:color="auto"/>
        <w:bottom w:val="none" w:sz="0" w:space="0" w:color="auto"/>
        <w:right w:val="none" w:sz="0" w:space="0" w:color="auto"/>
      </w:divBdr>
    </w:div>
    <w:div w:id="1949387265">
      <w:bodyDiv w:val="1"/>
      <w:marLeft w:val="0"/>
      <w:marRight w:val="0"/>
      <w:marTop w:val="0"/>
      <w:marBottom w:val="0"/>
      <w:divBdr>
        <w:top w:val="none" w:sz="0" w:space="0" w:color="auto"/>
        <w:left w:val="none" w:sz="0" w:space="0" w:color="auto"/>
        <w:bottom w:val="none" w:sz="0" w:space="0" w:color="auto"/>
        <w:right w:val="none" w:sz="0" w:space="0" w:color="auto"/>
      </w:divBdr>
      <w:divsChild>
        <w:div w:id="981891157">
          <w:marLeft w:val="0"/>
          <w:marRight w:val="0"/>
          <w:marTop w:val="0"/>
          <w:marBottom w:val="0"/>
          <w:divBdr>
            <w:top w:val="none" w:sz="0" w:space="0" w:color="auto"/>
            <w:left w:val="none" w:sz="0" w:space="0" w:color="auto"/>
            <w:bottom w:val="none" w:sz="0" w:space="0" w:color="auto"/>
            <w:right w:val="none" w:sz="0" w:space="0" w:color="auto"/>
          </w:divBdr>
        </w:div>
      </w:divsChild>
    </w:div>
    <w:div w:id="1978993720">
      <w:bodyDiv w:val="1"/>
      <w:marLeft w:val="0"/>
      <w:marRight w:val="0"/>
      <w:marTop w:val="0"/>
      <w:marBottom w:val="0"/>
      <w:divBdr>
        <w:top w:val="none" w:sz="0" w:space="0" w:color="auto"/>
        <w:left w:val="none" w:sz="0" w:space="0" w:color="auto"/>
        <w:bottom w:val="none" w:sz="0" w:space="0" w:color="auto"/>
        <w:right w:val="none" w:sz="0" w:space="0" w:color="auto"/>
      </w:divBdr>
    </w:div>
    <w:div w:id="2001806966">
      <w:bodyDiv w:val="1"/>
      <w:marLeft w:val="0"/>
      <w:marRight w:val="0"/>
      <w:marTop w:val="0"/>
      <w:marBottom w:val="0"/>
      <w:divBdr>
        <w:top w:val="none" w:sz="0" w:space="0" w:color="auto"/>
        <w:left w:val="none" w:sz="0" w:space="0" w:color="auto"/>
        <w:bottom w:val="none" w:sz="0" w:space="0" w:color="auto"/>
        <w:right w:val="none" w:sz="0" w:space="0" w:color="auto"/>
      </w:divBdr>
    </w:div>
    <w:div w:id="2074235652">
      <w:bodyDiv w:val="1"/>
      <w:marLeft w:val="0"/>
      <w:marRight w:val="0"/>
      <w:marTop w:val="0"/>
      <w:marBottom w:val="0"/>
      <w:divBdr>
        <w:top w:val="none" w:sz="0" w:space="0" w:color="auto"/>
        <w:left w:val="none" w:sz="0" w:space="0" w:color="auto"/>
        <w:bottom w:val="none" w:sz="0" w:space="0" w:color="auto"/>
        <w:right w:val="none" w:sz="0" w:space="0" w:color="auto"/>
      </w:divBdr>
    </w:div>
    <w:div w:id="2095584938">
      <w:bodyDiv w:val="1"/>
      <w:marLeft w:val="0"/>
      <w:marRight w:val="0"/>
      <w:marTop w:val="0"/>
      <w:marBottom w:val="0"/>
      <w:divBdr>
        <w:top w:val="none" w:sz="0" w:space="0" w:color="auto"/>
        <w:left w:val="none" w:sz="0" w:space="0" w:color="auto"/>
        <w:bottom w:val="none" w:sz="0" w:space="0" w:color="auto"/>
        <w:right w:val="none" w:sz="0" w:space="0" w:color="auto"/>
      </w:divBdr>
    </w:div>
    <w:div w:id="211296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an.baidu.com/s/1i574oPv" TargetMode="Externa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p149744403.taobao.com/"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www.ing10bbs.com"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github.com/Ging-H/SerialCurve" TargetMode="Externa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http://www.ing10bbs.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file:///E:\&#30828;&#30707;&#30005;&#23376;\4.%20&#31995;&#21015;&#25945;&#31243;\www.ing10bbs.com"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I:\Users\Ging\Documents\QtApplication\ing10_DAC\doc\&#30828;&#30707;&#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614CE-A2F1-46B1-B505-A55EBC5D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硬石文档模板.dotx</Template>
  <TotalTime>126</TotalTime>
  <Pages>1</Pages>
  <Words>505</Words>
  <Characters>2880</Characters>
  <Application>Microsoft Office Word</Application>
  <DocSecurity>0</DocSecurity>
  <Lines>24</Lines>
  <Paragraphs>6</Paragraphs>
  <ScaleCrop>false</ScaleCrop>
  <Company>datathink</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dc:creator>
  <cp:keywords>www.ing10bbs.com</cp:keywords>
  <dc:description/>
  <cp:lastModifiedBy>Ging</cp:lastModifiedBy>
  <cp:revision>85</cp:revision>
  <cp:lastPrinted>2020-05-17T05:57:00Z</cp:lastPrinted>
  <dcterms:created xsi:type="dcterms:W3CDTF">2020-02-17T09:31:00Z</dcterms:created>
  <dcterms:modified xsi:type="dcterms:W3CDTF">2020-05-17T05:58:00Z</dcterms:modified>
</cp:coreProperties>
</file>