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n-GB"/>
        </w:rPr>
        <w:id w:val="-1219125178"/>
        <w:docPartObj>
          <w:docPartGallery w:val="Table of Contents"/>
          <w:docPartUnique/>
        </w:docPartObj>
      </w:sdtPr>
      <w:sdtEndPr>
        <w:rPr>
          <w:b/>
          <w:bCs/>
          <w:noProof/>
        </w:rPr>
      </w:sdtEndPr>
      <w:sdtContent>
        <w:p w14:paraId="47AB1EE0" w14:textId="15894905" w:rsidR="0055460C" w:rsidRDefault="00D83189" w:rsidP="0055460C">
          <w:pPr>
            <w:pStyle w:val="TOCHeading"/>
            <w:rPr>
              <w:rFonts w:ascii="Times New Roman" w:hAnsi="Times New Roman" w:cs="Times New Roman"/>
              <w:sz w:val="24"/>
              <w:szCs w:val="24"/>
            </w:rPr>
          </w:pPr>
          <w:r w:rsidRPr="00CC7A4C">
            <w:rPr>
              <w:rFonts w:ascii="Times New Roman" w:hAnsi="Times New Roman" w:cs="Times New Roman"/>
              <w:sz w:val="24"/>
              <w:szCs w:val="24"/>
            </w:rPr>
            <w:t>Table of Contents</w:t>
          </w:r>
        </w:p>
        <w:p w14:paraId="4EC2F00D" w14:textId="77777777" w:rsidR="0055460C" w:rsidRPr="0055460C" w:rsidRDefault="0055460C" w:rsidP="0055460C">
          <w:pPr>
            <w:rPr>
              <w:lang w:val="en-US"/>
            </w:rPr>
          </w:pPr>
        </w:p>
        <w:p w14:paraId="1C3328DB" w14:textId="72E49D7A" w:rsidR="00EA7AF2" w:rsidRDefault="00D83189">
          <w:pPr>
            <w:pStyle w:val="TOC1"/>
            <w:tabs>
              <w:tab w:val="left" w:pos="440"/>
              <w:tab w:val="right" w:leader="dot" w:pos="9350"/>
            </w:tabs>
            <w:rPr>
              <w:rFonts w:asciiTheme="minorHAnsi" w:eastAsiaTheme="minorEastAsia" w:hAnsiTheme="minorHAnsi"/>
              <w:noProof/>
              <w:sz w:val="22"/>
              <w:lang w:eastAsia="en-GB"/>
            </w:rPr>
          </w:pPr>
          <w:r w:rsidRPr="00CC7A4C">
            <w:rPr>
              <w:rFonts w:cs="Times New Roman"/>
              <w:szCs w:val="24"/>
            </w:rPr>
            <w:fldChar w:fldCharType="begin"/>
          </w:r>
          <w:r w:rsidRPr="00CC7A4C">
            <w:rPr>
              <w:rFonts w:cs="Times New Roman"/>
              <w:szCs w:val="24"/>
            </w:rPr>
            <w:instrText xml:space="preserve"> TOC \o "1-3" \h \z \u </w:instrText>
          </w:r>
          <w:r w:rsidRPr="00CC7A4C">
            <w:rPr>
              <w:rFonts w:cs="Times New Roman"/>
              <w:szCs w:val="24"/>
            </w:rPr>
            <w:fldChar w:fldCharType="separate"/>
          </w:r>
          <w:hyperlink w:anchor="_Toc22910603" w:history="1">
            <w:r w:rsidR="00EA7AF2" w:rsidRPr="00724B68">
              <w:rPr>
                <w:rStyle w:val="Hyperlink"/>
                <w:rFonts w:cs="Times New Roman"/>
                <w:noProof/>
              </w:rPr>
              <w:t>1.</w:t>
            </w:r>
            <w:r w:rsidR="00EA7AF2">
              <w:rPr>
                <w:rFonts w:asciiTheme="minorHAnsi" w:eastAsiaTheme="minorEastAsia" w:hAnsiTheme="minorHAnsi"/>
                <w:noProof/>
                <w:sz w:val="22"/>
                <w:lang w:eastAsia="en-GB"/>
              </w:rPr>
              <w:tab/>
            </w:r>
            <w:r w:rsidR="00EA7AF2" w:rsidRPr="00724B68">
              <w:rPr>
                <w:rStyle w:val="Hyperlink"/>
                <w:rFonts w:cs="Times New Roman"/>
                <w:noProof/>
              </w:rPr>
              <w:t>Introduction</w:t>
            </w:r>
            <w:r w:rsidR="00EA7AF2">
              <w:rPr>
                <w:noProof/>
                <w:webHidden/>
              </w:rPr>
              <w:tab/>
            </w:r>
            <w:r w:rsidR="00EA7AF2">
              <w:rPr>
                <w:noProof/>
                <w:webHidden/>
              </w:rPr>
              <w:fldChar w:fldCharType="begin"/>
            </w:r>
            <w:r w:rsidR="00EA7AF2">
              <w:rPr>
                <w:noProof/>
                <w:webHidden/>
              </w:rPr>
              <w:instrText xml:space="preserve"> PAGEREF _Toc22910603 \h </w:instrText>
            </w:r>
            <w:r w:rsidR="00EA7AF2">
              <w:rPr>
                <w:noProof/>
                <w:webHidden/>
              </w:rPr>
            </w:r>
            <w:r w:rsidR="00EA7AF2">
              <w:rPr>
                <w:noProof/>
                <w:webHidden/>
              </w:rPr>
              <w:fldChar w:fldCharType="separate"/>
            </w:r>
            <w:r w:rsidR="00EA7AF2">
              <w:rPr>
                <w:noProof/>
                <w:webHidden/>
              </w:rPr>
              <w:t>2</w:t>
            </w:r>
            <w:r w:rsidR="00EA7AF2">
              <w:rPr>
                <w:noProof/>
                <w:webHidden/>
              </w:rPr>
              <w:fldChar w:fldCharType="end"/>
            </w:r>
          </w:hyperlink>
        </w:p>
        <w:p w14:paraId="71B32AB4" w14:textId="0A0F734C" w:rsidR="00EA7AF2" w:rsidRDefault="00EA7AF2">
          <w:pPr>
            <w:pStyle w:val="TOC1"/>
            <w:tabs>
              <w:tab w:val="left" w:pos="440"/>
              <w:tab w:val="right" w:leader="dot" w:pos="9350"/>
            </w:tabs>
            <w:rPr>
              <w:rFonts w:asciiTheme="minorHAnsi" w:eastAsiaTheme="minorEastAsia" w:hAnsiTheme="minorHAnsi"/>
              <w:noProof/>
              <w:sz w:val="22"/>
              <w:lang w:eastAsia="en-GB"/>
            </w:rPr>
          </w:pPr>
          <w:hyperlink w:anchor="_Toc22910604" w:history="1">
            <w:r w:rsidRPr="00724B68">
              <w:rPr>
                <w:rStyle w:val="Hyperlink"/>
                <w:rFonts w:cs="Times New Roman"/>
                <w:noProof/>
              </w:rPr>
              <w:t>2.</w:t>
            </w:r>
            <w:r>
              <w:rPr>
                <w:rFonts w:asciiTheme="minorHAnsi" w:eastAsiaTheme="minorEastAsia" w:hAnsiTheme="minorHAnsi"/>
                <w:noProof/>
                <w:sz w:val="22"/>
                <w:lang w:eastAsia="en-GB"/>
              </w:rPr>
              <w:tab/>
            </w:r>
            <w:r w:rsidRPr="00724B68">
              <w:rPr>
                <w:rStyle w:val="Hyperlink"/>
                <w:rFonts w:cs="Times New Roman"/>
                <w:noProof/>
              </w:rPr>
              <w:t>Background</w:t>
            </w:r>
            <w:r>
              <w:rPr>
                <w:noProof/>
                <w:webHidden/>
              </w:rPr>
              <w:tab/>
            </w:r>
            <w:r>
              <w:rPr>
                <w:noProof/>
                <w:webHidden/>
              </w:rPr>
              <w:fldChar w:fldCharType="begin"/>
            </w:r>
            <w:r>
              <w:rPr>
                <w:noProof/>
                <w:webHidden/>
              </w:rPr>
              <w:instrText xml:space="preserve"> PAGEREF _Toc22910604 \h </w:instrText>
            </w:r>
            <w:r>
              <w:rPr>
                <w:noProof/>
                <w:webHidden/>
              </w:rPr>
            </w:r>
            <w:r>
              <w:rPr>
                <w:noProof/>
                <w:webHidden/>
              </w:rPr>
              <w:fldChar w:fldCharType="separate"/>
            </w:r>
            <w:r>
              <w:rPr>
                <w:noProof/>
                <w:webHidden/>
              </w:rPr>
              <w:t>4</w:t>
            </w:r>
            <w:r>
              <w:rPr>
                <w:noProof/>
                <w:webHidden/>
              </w:rPr>
              <w:fldChar w:fldCharType="end"/>
            </w:r>
          </w:hyperlink>
        </w:p>
        <w:p w14:paraId="017A30BC" w14:textId="65C1DF19" w:rsidR="00EA7AF2" w:rsidRDefault="00EA7AF2">
          <w:pPr>
            <w:pStyle w:val="TOC2"/>
            <w:tabs>
              <w:tab w:val="left" w:pos="880"/>
              <w:tab w:val="right" w:leader="dot" w:pos="9350"/>
            </w:tabs>
            <w:rPr>
              <w:rFonts w:asciiTheme="minorHAnsi" w:eastAsiaTheme="minorEastAsia" w:hAnsiTheme="minorHAnsi"/>
              <w:noProof/>
              <w:sz w:val="22"/>
              <w:lang w:eastAsia="en-GB"/>
            </w:rPr>
          </w:pPr>
          <w:hyperlink w:anchor="_Toc22910605" w:history="1">
            <w:r w:rsidRPr="00724B68">
              <w:rPr>
                <w:rStyle w:val="Hyperlink"/>
                <w:rFonts w:cs="Times New Roman"/>
                <w:noProof/>
                <w:lang w:val="en-US"/>
              </w:rPr>
              <w:t>2.1</w:t>
            </w:r>
            <w:r>
              <w:rPr>
                <w:rFonts w:asciiTheme="minorHAnsi" w:eastAsiaTheme="minorEastAsia" w:hAnsiTheme="minorHAnsi"/>
                <w:noProof/>
                <w:sz w:val="22"/>
                <w:lang w:eastAsia="en-GB"/>
              </w:rPr>
              <w:tab/>
            </w:r>
            <w:r w:rsidRPr="00724B68">
              <w:rPr>
                <w:rStyle w:val="Hyperlink"/>
                <w:rFonts w:cs="Times New Roman"/>
                <w:noProof/>
                <w:lang w:val="en-US"/>
              </w:rPr>
              <w:t>(1+1)-ES</w:t>
            </w:r>
            <w:r>
              <w:rPr>
                <w:noProof/>
                <w:webHidden/>
              </w:rPr>
              <w:tab/>
            </w:r>
            <w:r>
              <w:rPr>
                <w:noProof/>
                <w:webHidden/>
              </w:rPr>
              <w:fldChar w:fldCharType="begin"/>
            </w:r>
            <w:r>
              <w:rPr>
                <w:noProof/>
                <w:webHidden/>
              </w:rPr>
              <w:instrText xml:space="preserve"> PAGEREF _Toc22910605 \h </w:instrText>
            </w:r>
            <w:r>
              <w:rPr>
                <w:noProof/>
                <w:webHidden/>
              </w:rPr>
            </w:r>
            <w:r>
              <w:rPr>
                <w:noProof/>
                <w:webHidden/>
              </w:rPr>
              <w:fldChar w:fldCharType="separate"/>
            </w:r>
            <w:r>
              <w:rPr>
                <w:noProof/>
                <w:webHidden/>
              </w:rPr>
              <w:t>5</w:t>
            </w:r>
            <w:r>
              <w:rPr>
                <w:noProof/>
                <w:webHidden/>
              </w:rPr>
              <w:fldChar w:fldCharType="end"/>
            </w:r>
          </w:hyperlink>
        </w:p>
        <w:p w14:paraId="47AC3ACB" w14:textId="7CD4AC83"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06" w:history="1">
            <w:r w:rsidRPr="00724B68">
              <w:rPr>
                <w:rStyle w:val="Hyperlink"/>
                <w:rFonts w:cs="Times New Roman"/>
                <w:noProof/>
                <w:lang w:val="en-US"/>
              </w:rPr>
              <w:t>2.1.2</w:t>
            </w:r>
            <w:r>
              <w:rPr>
                <w:rFonts w:asciiTheme="minorHAnsi" w:eastAsiaTheme="minorEastAsia" w:hAnsiTheme="minorHAnsi"/>
                <w:noProof/>
                <w:sz w:val="22"/>
                <w:lang w:eastAsia="en-GB"/>
              </w:rPr>
              <w:tab/>
            </w:r>
            <w:r w:rsidRPr="00724B68">
              <w:rPr>
                <w:rStyle w:val="Hyperlink"/>
                <w:rFonts w:cs="Times New Roman"/>
                <w:noProof/>
                <w:lang w:val="en-US"/>
              </w:rPr>
              <w:t>(1 + λ) - ES &amp; (1, λ) – ES</w:t>
            </w:r>
            <w:r>
              <w:rPr>
                <w:noProof/>
                <w:webHidden/>
              </w:rPr>
              <w:tab/>
            </w:r>
            <w:r>
              <w:rPr>
                <w:noProof/>
                <w:webHidden/>
              </w:rPr>
              <w:fldChar w:fldCharType="begin"/>
            </w:r>
            <w:r>
              <w:rPr>
                <w:noProof/>
                <w:webHidden/>
              </w:rPr>
              <w:instrText xml:space="preserve"> PAGEREF _Toc22910606 \h </w:instrText>
            </w:r>
            <w:r>
              <w:rPr>
                <w:noProof/>
                <w:webHidden/>
              </w:rPr>
            </w:r>
            <w:r>
              <w:rPr>
                <w:noProof/>
                <w:webHidden/>
              </w:rPr>
              <w:fldChar w:fldCharType="separate"/>
            </w:r>
            <w:r>
              <w:rPr>
                <w:noProof/>
                <w:webHidden/>
              </w:rPr>
              <w:t>7</w:t>
            </w:r>
            <w:r>
              <w:rPr>
                <w:noProof/>
                <w:webHidden/>
              </w:rPr>
              <w:fldChar w:fldCharType="end"/>
            </w:r>
          </w:hyperlink>
        </w:p>
        <w:p w14:paraId="355854D1" w14:textId="0EE864D0"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07" w:history="1">
            <w:r w:rsidRPr="00724B68">
              <w:rPr>
                <w:rStyle w:val="Hyperlink"/>
                <w:noProof/>
                <w:lang w:val="en-US"/>
              </w:rPr>
              <w:t>2.1.3</w:t>
            </w:r>
            <w:r>
              <w:rPr>
                <w:rFonts w:asciiTheme="minorHAnsi" w:eastAsiaTheme="minorEastAsia" w:hAnsiTheme="minorHAnsi"/>
                <w:noProof/>
                <w:sz w:val="22"/>
                <w:lang w:eastAsia="en-GB"/>
              </w:rPr>
              <w:tab/>
            </w:r>
            <w:r w:rsidRPr="00724B68">
              <w:rPr>
                <w:rStyle w:val="Hyperlink"/>
                <w:noProof/>
                <w:lang w:val="en-US"/>
              </w:rPr>
              <w:t>(</w:t>
            </w:r>
            <w:r w:rsidRPr="00724B68">
              <w:rPr>
                <w:rStyle w:val="Hyperlink"/>
                <w:rFonts w:cs="Times New Roman"/>
                <w:noProof/>
                <w:lang w:val="en-US"/>
              </w:rPr>
              <w:t>µ</w:t>
            </w:r>
            <w:r w:rsidRPr="00724B68">
              <w:rPr>
                <w:rStyle w:val="Hyperlink"/>
                <w:noProof/>
                <w:lang w:val="en-US"/>
              </w:rPr>
              <w:t>/</w:t>
            </w:r>
            <w:r w:rsidRPr="00724B68">
              <w:rPr>
                <w:rStyle w:val="Hyperlink"/>
                <w:rFonts w:cs="Times New Roman"/>
                <w:noProof/>
                <w:lang w:val="en-US"/>
              </w:rPr>
              <w:t>ρ, κ, λ) – ES</w:t>
            </w:r>
            <w:r>
              <w:rPr>
                <w:noProof/>
                <w:webHidden/>
              </w:rPr>
              <w:tab/>
            </w:r>
            <w:r>
              <w:rPr>
                <w:noProof/>
                <w:webHidden/>
              </w:rPr>
              <w:fldChar w:fldCharType="begin"/>
            </w:r>
            <w:r>
              <w:rPr>
                <w:noProof/>
                <w:webHidden/>
              </w:rPr>
              <w:instrText xml:space="preserve"> PAGEREF _Toc22910607 \h </w:instrText>
            </w:r>
            <w:r>
              <w:rPr>
                <w:noProof/>
                <w:webHidden/>
              </w:rPr>
            </w:r>
            <w:r>
              <w:rPr>
                <w:noProof/>
                <w:webHidden/>
              </w:rPr>
              <w:fldChar w:fldCharType="separate"/>
            </w:r>
            <w:r>
              <w:rPr>
                <w:noProof/>
                <w:webHidden/>
              </w:rPr>
              <w:t>7</w:t>
            </w:r>
            <w:r>
              <w:rPr>
                <w:noProof/>
                <w:webHidden/>
              </w:rPr>
              <w:fldChar w:fldCharType="end"/>
            </w:r>
          </w:hyperlink>
        </w:p>
        <w:p w14:paraId="18BA976A" w14:textId="409A3599" w:rsidR="00EA7AF2" w:rsidRDefault="00EA7AF2">
          <w:pPr>
            <w:pStyle w:val="TOC2"/>
            <w:tabs>
              <w:tab w:val="left" w:pos="880"/>
              <w:tab w:val="right" w:leader="dot" w:pos="9350"/>
            </w:tabs>
            <w:rPr>
              <w:rFonts w:asciiTheme="minorHAnsi" w:eastAsiaTheme="minorEastAsia" w:hAnsiTheme="minorHAnsi"/>
              <w:noProof/>
              <w:sz w:val="22"/>
              <w:lang w:eastAsia="en-GB"/>
            </w:rPr>
          </w:pPr>
          <w:hyperlink w:anchor="_Toc22910608" w:history="1">
            <w:r w:rsidRPr="00724B68">
              <w:rPr>
                <w:rStyle w:val="Hyperlink"/>
                <w:rFonts w:cs="Times New Roman"/>
                <w:noProof/>
                <w:lang w:val="en-US"/>
              </w:rPr>
              <w:t>2.2</w:t>
            </w:r>
            <w:r>
              <w:rPr>
                <w:rFonts w:asciiTheme="minorHAnsi" w:eastAsiaTheme="minorEastAsia" w:hAnsiTheme="minorHAnsi"/>
                <w:noProof/>
                <w:sz w:val="22"/>
                <w:lang w:eastAsia="en-GB"/>
              </w:rPr>
              <w:tab/>
            </w:r>
            <w:r w:rsidRPr="00724B68">
              <w:rPr>
                <w:rStyle w:val="Hyperlink"/>
                <w:rFonts w:cs="Times New Roman"/>
                <w:noProof/>
                <w:lang w:val="en-US"/>
              </w:rPr>
              <w:t>(µ</w:t>
            </w:r>
            <w:r w:rsidRPr="00724B68">
              <w:rPr>
                <w:rStyle w:val="Hyperlink"/>
                <w:rFonts w:cs="Times New Roman"/>
                <w:noProof/>
                <w:vertAlign w:val="subscript"/>
                <w:lang w:val="en-US"/>
              </w:rPr>
              <w:t>w</w:t>
            </w:r>
            <w:r w:rsidRPr="00724B68">
              <w:rPr>
                <w:rStyle w:val="Hyperlink"/>
                <w:rFonts w:cs="Times New Roman"/>
                <w:noProof/>
                <w:lang w:val="en-US"/>
              </w:rPr>
              <w:t>, λ) - CMA-ES</w:t>
            </w:r>
            <w:r>
              <w:rPr>
                <w:noProof/>
                <w:webHidden/>
              </w:rPr>
              <w:tab/>
            </w:r>
            <w:r>
              <w:rPr>
                <w:noProof/>
                <w:webHidden/>
              </w:rPr>
              <w:fldChar w:fldCharType="begin"/>
            </w:r>
            <w:r>
              <w:rPr>
                <w:noProof/>
                <w:webHidden/>
              </w:rPr>
              <w:instrText xml:space="preserve"> PAGEREF _Toc22910608 \h </w:instrText>
            </w:r>
            <w:r>
              <w:rPr>
                <w:noProof/>
                <w:webHidden/>
              </w:rPr>
            </w:r>
            <w:r>
              <w:rPr>
                <w:noProof/>
                <w:webHidden/>
              </w:rPr>
              <w:fldChar w:fldCharType="separate"/>
            </w:r>
            <w:r>
              <w:rPr>
                <w:noProof/>
                <w:webHidden/>
              </w:rPr>
              <w:t>9</w:t>
            </w:r>
            <w:r>
              <w:rPr>
                <w:noProof/>
                <w:webHidden/>
              </w:rPr>
              <w:fldChar w:fldCharType="end"/>
            </w:r>
          </w:hyperlink>
        </w:p>
        <w:p w14:paraId="494F8DE8" w14:textId="55C7147E"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09" w:history="1">
            <w:r w:rsidRPr="00724B68">
              <w:rPr>
                <w:rStyle w:val="Hyperlink"/>
                <w:rFonts w:cs="Times New Roman"/>
                <w:noProof/>
              </w:rPr>
              <w:t>2.2.2</w:t>
            </w:r>
            <w:r>
              <w:rPr>
                <w:rFonts w:asciiTheme="minorHAnsi" w:eastAsiaTheme="minorEastAsia" w:hAnsiTheme="minorHAnsi"/>
                <w:noProof/>
                <w:sz w:val="22"/>
                <w:lang w:eastAsia="en-GB"/>
              </w:rPr>
              <w:tab/>
            </w:r>
            <w:r w:rsidRPr="00724B68">
              <w:rPr>
                <w:rStyle w:val="Hyperlink"/>
                <w:rFonts w:cs="Times New Roman"/>
                <w:noProof/>
              </w:rPr>
              <w:t>LS-CMA-ES</w:t>
            </w:r>
            <w:r>
              <w:rPr>
                <w:noProof/>
                <w:webHidden/>
              </w:rPr>
              <w:tab/>
            </w:r>
            <w:r>
              <w:rPr>
                <w:noProof/>
                <w:webHidden/>
              </w:rPr>
              <w:fldChar w:fldCharType="begin"/>
            </w:r>
            <w:r>
              <w:rPr>
                <w:noProof/>
                <w:webHidden/>
              </w:rPr>
              <w:instrText xml:space="preserve"> PAGEREF _Toc22910609 \h </w:instrText>
            </w:r>
            <w:r>
              <w:rPr>
                <w:noProof/>
                <w:webHidden/>
              </w:rPr>
            </w:r>
            <w:r>
              <w:rPr>
                <w:noProof/>
                <w:webHidden/>
              </w:rPr>
              <w:fldChar w:fldCharType="separate"/>
            </w:r>
            <w:r>
              <w:rPr>
                <w:noProof/>
                <w:webHidden/>
              </w:rPr>
              <w:t>15</w:t>
            </w:r>
            <w:r>
              <w:rPr>
                <w:noProof/>
                <w:webHidden/>
              </w:rPr>
              <w:fldChar w:fldCharType="end"/>
            </w:r>
          </w:hyperlink>
        </w:p>
        <w:p w14:paraId="0C03D34D" w14:textId="58899264"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0" w:history="1">
            <w:r w:rsidRPr="00724B68">
              <w:rPr>
                <w:rStyle w:val="Hyperlink"/>
                <w:rFonts w:cs="Times New Roman"/>
                <w:noProof/>
                <w:lang w:val="en-US"/>
              </w:rPr>
              <w:t>2.2.4</w:t>
            </w:r>
            <w:r>
              <w:rPr>
                <w:rFonts w:asciiTheme="minorHAnsi" w:eastAsiaTheme="minorEastAsia" w:hAnsiTheme="minorHAnsi"/>
                <w:noProof/>
                <w:sz w:val="22"/>
                <w:lang w:eastAsia="en-GB"/>
              </w:rPr>
              <w:tab/>
            </w:r>
            <w:r w:rsidRPr="00724B68">
              <w:rPr>
                <w:rStyle w:val="Hyperlink"/>
                <w:rFonts w:cs="Times New Roman"/>
                <w:noProof/>
                <w:lang w:val="en-US"/>
              </w:rPr>
              <w:t>LR-CMA-ES</w:t>
            </w:r>
            <w:r>
              <w:rPr>
                <w:noProof/>
                <w:webHidden/>
              </w:rPr>
              <w:tab/>
            </w:r>
            <w:r>
              <w:rPr>
                <w:noProof/>
                <w:webHidden/>
              </w:rPr>
              <w:fldChar w:fldCharType="begin"/>
            </w:r>
            <w:r>
              <w:rPr>
                <w:noProof/>
                <w:webHidden/>
              </w:rPr>
              <w:instrText xml:space="preserve"> PAGEREF _Toc22910610 \h </w:instrText>
            </w:r>
            <w:r>
              <w:rPr>
                <w:noProof/>
                <w:webHidden/>
              </w:rPr>
            </w:r>
            <w:r>
              <w:rPr>
                <w:noProof/>
                <w:webHidden/>
              </w:rPr>
              <w:fldChar w:fldCharType="separate"/>
            </w:r>
            <w:r>
              <w:rPr>
                <w:noProof/>
                <w:webHidden/>
              </w:rPr>
              <w:t>17</w:t>
            </w:r>
            <w:r>
              <w:rPr>
                <w:noProof/>
                <w:webHidden/>
              </w:rPr>
              <w:fldChar w:fldCharType="end"/>
            </w:r>
          </w:hyperlink>
        </w:p>
        <w:p w14:paraId="09CDF888" w14:textId="61094A0B"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1" w:history="1">
            <w:r w:rsidRPr="00724B68">
              <w:rPr>
                <w:rStyle w:val="Hyperlink"/>
                <w:rFonts w:cs="Times New Roman"/>
                <w:noProof/>
                <w:lang w:val="en-US"/>
              </w:rPr>
              <w:t>2.2.5</w:t>
            </w:r>
            <w:r>
              <w:rPr>
                <w:rFonts w:asciiTheme="minorHAnsi" w:eastAsiaTheme="minorEastAsia" w:hAnsiTheme="minorHAnsi"/>
                <w:noProof/>
                <w:sz w:val="22"/>
                <w:lang w:eastAsia="en-GB"/>
              </w:rPr>
              <w:tab/>
            </w:r>
            <w:r w:rsidRPr="00724B68">
              <w:rPr>
                <w:rStyle w:val="Hyperlink"/>
                <w:rFonts w:cs="Times New Roman"/>
                <w:noProof/>
                <w:lang w:val="en-US"/>
              </w:rPr>
              <w:t>IPOP-CMA-ES</w:t>
            </w:r>
            <w:r>
              <w:rPr>
                <w:noProof/>
                <w:webHidden/>
              </w:rPr>
              <w:tab/>
            </w:r>
            <w:r>
              <w:rPr>
                <w:noProof/>
                <w:webHidden/>
              </w:rPr>
              <w:fldChar w:fldCharType="begin"/>
            </w:r>
            <w:r>
              <w:rPr>
                <w:noProof/>
                <w:webHidden/>
              </w:rPr>
              <w:instrText xml:space="preserve"> PAGEREF _Toc22910611 \h </w:instrText>
            </w:r>
            <w:r>
              <w:rPr>
                <w:noProof/>
                <w:webHidden/>
              </w:rPr>
            </w:r>
            <w:r>
              <w:rPr>
                <w:noProof/>
                <w:webHidden/>
              </w:rPr>
              <w:fldChar w:fldCharType="separate"/>
            </w:r>
            <w:r>
              <w:rPr>
                <w:noProof/>
                <w:webHidden/>
              </w:rPr>
              <w:t>18</w:t>
            </w:r>
            <w:r>
              <w:rPr>
                <w:noProof/>
                <w:webHidden/>
              </w:rPr>
              <w:fldChar w:fldCharType="end"/>
            </w:r>
          </w:hyperlink>
        </w:p>
        <w:p w14:paraId="3DC43ECA" w14:textId="13736A4C"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2" w:history="1">
            <w:r w:rsidRPr="00724B68">
              <w:rPr>
                <w:rStyle w:val="Hyperlink"/>
                <w:rFonts w:cs="Times New Roman"/>
                <w:noProof/>
                <w:lang w:val="en-US"/>
              </w:rPr>
              <w:t>2.2.6</w:t>
            </w:r>
            <w:r>
              <w:rPr>
                <w:rFonts w:asciiTheme="minorHAnsi" w:eastAsiaTheme="minorEastAsia" w:hAnsiTheme="minorHAnsi"/>
                <w:noProof/>
                <w:sz w:val="22"/>
                <w:lang w:eastAsia="en-GB"/>
              </w:rPr>
              <w:tab/>
            </w:r>
            <w:r w:rsidRPr="00724B68">
              <w:rPr>
                <w:rStyle w:val="Hyperlink"/>
                <w:rFonts w:cs="Times New Roman"/>
                <w:noProof/>
                <w:lang w:val="en-US"/>
              </w:rPr>
              <w:t>(µ + λ) - CMA-ES</w:t>
            </w:r>
            <w:r>
              <w:rPr>
                <w:noProof/>
                <w:webHidden/>
              </w:rPr>
              <w:tab/>
            </w:r>
            <w:r>
              <w:rPr>
                <w:noProof/>
                <w:webHidden/>
              </w:rPr>
              <w:fldChar w:fldCharType="begin"/>
            </w:r>
            <w:r>
              <w:rPr>
                <w:noProof/>
                <w:webHidden/>
              </w:rPr>
              <w:instrText xml:space="preserve"> PAGEREF _Toc22910612 \h </w:instrText>
            </w:r>
            <w:r>
              <w:rPr>
                <w:noProof/>
                <w:webHidden/>
              </w:rPr>
            </w:r>
            <w:r>
              <w:rPr>
                <w:noProof/>
                <w:webHidden/>
              </w:rPr>
              <w:fldChar w:fldCharType="separate"/>
            </w:r>
            <w:r>
              <w:rPr>
                <w:noProof/>
                <w:webHidden/>
              </w:rPr>
              <w:t>18</w:t>
            </w:r>
            <w:r>
              <w:rPr>
                <w:noProof/>
                <w:webHidden/>
              </w:rPr>
              <w:fldChar w:fldCharType="end"/>
            </w:r>
          </w:hyperlink>
        </w:p>
        <w:p w14:paraId="2CA9ACDE" w14:textId="61125183"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3" w:history="1">
            <w:r w:rsidRPr="00724B68">
              <w:rPr>
                <w:rStyle w:val="Hyperlink"/>
                <w:rFonts w:cs="Times New Roman"/>
                <w:noProof/>
                <w:lang w:val="en-US"/>
              </w:rPr>
              <w:t>2.2.7</w:t>
            </w:r>
            <w:r>
              <w:rPr>
                <w:rFonts w:asciiTheme="minorHAnsi" w:eastAsiaTheme="minorEastAsia" w:hAnsiTheme="minorHAnsi"/>
                <w:noProof/>
                <w:sz w:val="22"/>
                <w:lang w:eastAsia="en-GB"/>
              </w:rPr>
              <w:tab/>
            </w:r>
            <w:r w:rsidRPr="00724B68">
              <w:rPr>
                <w:rStyle w:val="Hyperlink"/>
                <w:rFonts w:cs="Times New Roman"/>
                <w:noProof/>
                <w:lang w:val="en-US"/>
              </w:rPr>
              <w:t>(1+1)-Cholesky-CMA-ES</w:t>
            </w:r>
            <w:r>
              <w:rPr>
                <w:noProof/>
                <w:webHidden/>
              </w:rPr>
              <w:tab/>
            </w:r>
            <w:r>
              <w:rPr>
                <w:noProof/>
                <w:webHidden/>
              </w:rPr>
              <w:fldChar w:fldCharType="begin"/>
            </w:r>
            <w:r>
              <w:rPr>
                <w:noProof/>
                <w:webHidden/>
              </w:rPr>
              <w:instrText xml:space="preserve"> PAGEREF _Toc22910613 \h </w:instrText>
            </w:r>
            <w:r>
              <w:rPr>
                <w:noProof/>
                <w:webHidden/>
              </w:rPr>
            </w:r>
            <w:r>
              <w:rPr>
                <w:noProof/>
                <w:webHidden/>
              </w:rPr>
              <w:fldChar w:fldCharType="separate"/>
            </w:r>
            <w:r>
              <w:rPr>
                <w:noProof/>
                <w:webHidden/>
              </w:rPr>
              <w:t>19</w:t>
            </w:r>
            <w:r>
              <w:rPr>
                <w:noProof/>
                <w:webHidden/>
              </w:rPr>
              <w:fldChar w:fldCharType="end"/>
            </w:r>
          </w:hyperlink>
        </w:p>
        <w:p w14:paraId="04598031" w14:textId="3548A489"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4" w:history="1">
            <w:r w:rsidRPr="00724B68">
              <w:rPr>
                <w:rStyle w:val="Hyperlink"/>
                <w:rFonts w:cs="Times New Roman"/>
                <w:noProof/>
              </w:rPr>
              <w:t>2.2.8</w:t>
            </w:r>
            <w:r>
              <w:rPr>
                <w:rFonts w:asciiTheme="minorHAnsi" w:eastAsiaTheme="minorEastAsia" w:hAnsiTheme="minorHAnsi"/>
                <w:noProof/>
                <w:sz w:val="22"/>
                <w:lang w:eastAsia="en-GB"/>
              </w:rPr>
              <w:tab/>
            </w:r>
            <w:r w:rsidRPr="00724B68">
              <w:rPr>
                <w:rStyle w:val="Hyperlink"/>
                <w:rFonts w:cs="Times New Roman"/>
                <w:noProof/>
              </w:rPr>
              <w:t>Active-CMA-ES</w:t>
            </w:r>
            <w:r>
              <w:rPr>
                <w:noProof/>
                <w:webHidden/>
              </w:rPr>
              <w:tab/>
            </w:r>
            <w:r>
              <w:rPr>
                <w:noProof/>
                <w:webHidden/>
              </w:rPr>
              <w:fldChar w:fldCharType="begin"/>
            </w:r>
            <w:r>
              <w:rPr>
                <w:noProof/>
                <w:webHidden/>
              </w:rPr>
              <w:instrText xml:space="preserve"> PAGEREF _Toc22910614 \h </w:instrText>
            </w:r>
            <w:r>
              <w:rPr>
                <w:noProof/>
                <w:webHidden/>
              </w:rPr>
            </w:r>
            <w:r>
              <w:rPr>
                <w:noProof/>
                <w:webHidden/>
              </w:rPr>
              <w:fldChar w:fldCharType="separate"/>
            </w:r>
            <w:r>
              <w:rPr>
                <w:noProof/>
                <w:webHidden/>
              </w:rPr>
              <w:t>21</w:t>
            </w:r>
            <w:r>
              <w:rPr>
                <w:noProof/>
                <w:webHidden/>
              </w:rPr>
              <w:fldChar w:fldCharType="end"/>
            </w:r>
          </w:hyperlink>
        </w:p>
        <w:p w14:paraId="78978C79" w14:textId="151D2922"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5" w:history="1">
            <w:r w:rsidRPr="00724B68">
              <w:rPr>
                <w:rStyle w:val="Hyperlink"/>
                <w:noProof/>
              </w:rPr>
              <w:t>2.2.9</w:t>
            </w:r>
            <w:r>
              <w:rPr>
                <w:rFonts w:asciiTheme="minorHAnsi" w:eastAsiaTheme="minorEastAsia" w:hAnsiTheme="minorHAnsi"/>
                <w:noProof/>
                <w:sz w:val="22"/>
                <w:lang w:eastAsia="en-GB"/>
              </w:rPr>
              <w:tab/>
            </w:r>
            <w:r w:rsidRPr="00724B68">
              <w:rPr>
                <w:rStyle w:val="Hyperlink"/>
                <w:noProof/>
              </w:rPr>
              <w:t>(</w:t>
            </w:r>
            <w:r w:rsidRPr="00724B68">
              <w:rPr>
                <w:rStyle w:val="Hyperlink"/>
                <w:rFonts w:cs="Times New Roman"/>
                <w:noProof/>
              </w:rPr>
              <w:t>µ</w:t>
            </w:r>
            <w:r w:rsidRPr="00724B68">
              <w:rPr>
                <w:rStyle w:val="Hyperlink"/>
                <w:noProof/>
              </w:rPr>
              <w:t xml:space="preserve">, </w:t>
            </w:r>
            <w:r w:rsidRPr="00724B68">
              <w:rPr>
                <w:rStyle w:val="Hyperlink"/>
                <w:rFonts w:cs="Times New Roman"/>
                <w:noProof/>
              </w:rPr>
              <w:t>λ</w:t>
            </w:r>
            <w:r w:rsidRPr="00724B68">
              <w:rPr>
                <w:rStyle w:val="Hyperlink"/>
                <w:noProof/>
              </w:rPr>
              <w:t>)-CMSA-ES</w:t>
            </w:r>
            <w:r>
              <w:rPr>
                <w:noProof/>
                <w:webHidden/>
              </w:rPr>
              <w:tab/>
            </w:r>
            <w:r>
              <w:rPr>
                <w:noProof/>
                <w:webHidden/>
              </w:rPr>
              <w:fldChar w:fldCharType="begin"/>
            </w:r>
            <w:r>
              <w:rPr>
                <w:noProof/>
                <w:webHidden/>
              </w:rPr>
              <w:instrText xml:space="preserve"> PAGEREF _Toc22910615 \h </w:instrText>
            </w:r>
            <w:r>
              <w:rPr>
                <w:noProof/>
                <w:webHidden/>
              </w:rPr>
            </w:r>
            <w:r>
              <w:rPr>
                <w:noProof/>
                <w:webHidden/>
              </w:rPr>
              <w:fldChar w:fldCharType="separate"/>
            </w:r>
            <w:r>
              <w:rPr>
                <w:noProof/>
                <w:webHidden/>
              </w:rPr>
              <w:t>22</w:t>
            </w:r>
            <w:r>
              <w:rPr>
                <w:noProof/>
                <w:webHidden/>
              </w:rPr>
              <w:fldChar w:fldCharType="end"/>
            </w:r>
          </w:hyperlink>
        </w:p>
        <w:p w14:paraId="68F4F265" w14:textId="002DC02E"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6" w:history="1">
            <w:r w:rsidRPr="00724B68">
              <w:rPr>
                <w:rStyle w:val="Hyperlink"/>
                <w:noProof/>
              </w:rPr>
              <w:t>2.2.10</w:t>
            </w:r>
            <w:r>
              <w:rPr>
                <w:rFonts w:asciiTheme="minorHAnsi" w:eastAsiaTheme="minorEastAsia" w:hAnsiTheme="minorHAnsi"/>
                <w:noProof/>
                <w:sz w:val="22"/>
                <w:lang w:eastAsia="en-GB"/>
              </w:rPr>
              <w:tab/>
            </w:r>
            <w:r w:rsidRPr="00724B68">
              <w:rPr>
                <w:rStyle w:val="Hyperlink"/>
                <w:noProof/>
              </w:rPr>
              <w:t>sep-CMA-ES</w:t>
            </w:r>
            <w:r>
              <w:rPr>
                <w:noProof/>
                <w:webHidden/>
              </w:rPr>
              <w:tab/>
            </w:r>
            <w:r>
              <w:rPr>
                <w:noProof/>
                <w:webHidden/>
              </w:rPr>
              <w:fldChar w:fldCharType="begin"/>
            </w:r>
            <w:r>
              <w:rPr>
                <w:noProof/>
                <w:webHidden/>
              </w:rPr>
              <w:instrText xml:space="preserve"> PAGEREF _Toc22910616 \h </w:instrText>
            </w:r>
            <w:r>
              <w:rPr>
                <w:noProof/>
                <w:webHidden/>
              </w:rPr>
            </w:r>
            <w:r>
              <w:rPr>
                <w:noProof/>
                <w:webHidden/>
              </w:rPr>
              <w:fldChar w:fldCharType="separate"/>
            </w:r>
            <w:r>
              <w:rPr>
                <w:noProof/>
                <w:webHidden/>
              </w:rPr>
              <w:t>23</w:t>
            </w:r>
            <w:r>
              <w:rPr>
                <w:noProof/>
                <w:webHidden/>
              </w:rPr>
              <w:fldChar w:fldCharType="end"/>
            </w:r>
          </w:hyperlink>
        </w:p>
        <w:p w14:paraId="1803F106" w14:textId="451ABF9C"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7" w:history="1">
            <w:r w:rsidRPr="00724B68">
              <w:rPr>
                <w:rStyle w:val="Hyperlink"/>
                <w:noProof/>
              </w:rPr>
              <w:t>2.2.11</w:t>
            </w:r>
            <w:r>
              <w:rPr>
                <w:rFonts w:asciiTheme="minorHAnsi" w:eastAsiaTheme="minorEastAsia" w:hAnsiTheme="minorHAnsi"/>
                <w:noProof/>
                <w:sz w:val="22"/>
                <w:lang w:eastAsia="en-GB"/>
              </w:rPr>
              <w:tab/>
            </w:r>
            <w:r w:rsidRPr="00724B68">
              <w:rPr>
                <w:rStyle w:val="Hyperlink"/>
                <w:noProof/>
              </w:rPr>
              <w:t>(1+1)-Active-CMA-ES</w:t>
            </w:r>
            <w:r>
              <w:rPr>
                <w:noProof/>
                <w:webHidden/>
              </w:rPr>
              <w:tab/>
            </w:r>
            <w:r>
              <w:rPr>
                <w:noProof/>
                <w:webHidden/>
              </w:rPr>
              <w:fldChar w:fldCharType="begin"/>
            </w:r>
            <w:r>
              <w:rPr>
                <w:noProof/>
                <w:webHidden/>
              </w:rPr>
              <w:instrText xml:space="preserve"> PAGEREF _Toc22910617 \h </w:instrText>
            </w:r>
            <w:r>
              <w:rPr>
                <w:noProof/>
                <w:webHidden/>
              </w:rPr>
            </w:r>
            <w:r>
              <w:rPr>
                <w:noProof/>
                <w:webHidden/>
              </w:rPr>
              <w:fldChar w:fldCharType="separate"/>
            </w:r>
            <w:r>
              <w:rPr>
                <w:noProof/>
                <w:webHidden/>
              </w:rPr>
              <w:t>24</w:t>
            </w:r>
            <w:r>
              <w:rPr>
                <w:noProof/>
                <w:webHidden/>
              </w:rPr>
              <w:fldChar w:fldCharType="end"/>
            </w:r>
          </w:hyperlink>
        </w:p>
        <w:p w14:paraId="6A422EF8" w14:textId="2E99AB9B" w:rsidR="00EA7AF2" w:rsidRDefault="00EA7AF2">
          <w:pPr>
            <w:pStyle w:val="TOC2"/>
            <w:tabs>
              <w:tab w:val="left" w:pos="1100"/>
              <w:tab w:val="right" w:leader="dot" w:pos="9350"/>
            </w:tabs>
            <w:rPr>
              <w:rFonts w:asciiTheme="minorHAnsi" w:eastAsiaTheme="minorEastAsia" w:hAnsiTheme="minorHAnsi"/>
              <w:noProof/>
              <w:sz w:val="22"/>
              <w:lang w:eastAsia="en-GB"/>
            </w:rPr>
          </w:pPr>
          <w:hyperlink w:anchor="_Toc22910618" w:history="1">
            <w:r w:rsidRPr="00724B68">
              <w:rPr>
                <w:rStyle w:val="Hyperlink"/>
                <w:noProof/>
              </w:rPr>
              <w:t>2.2.12</w:t>
            </w:r>
            <w:r>
              <w:rPr>
                <w:rFonts w:asciiTheme="minorHAnsi" w:eastAsiaTheme="minorEastAsia" w:hAnsiTheme="minorHAnsi"/>
                <w:noProof/>
                <w:sz w:val="22"/>
                <w:lang w:eastAsia="en-GB"/>
              </w:rPr>
              <w:tab/>
            </w:r>
            <w:r w:rsidRPr="00724B68">
              <w:rPr>
                <w:rStyle w:val="Hyperlink"/>
                <w:noProof/>
              </w:rPr>
              <w:t>SPO-CMA-ES</w:t>
            </w:r>
            <w:r>
              <w:rPr>
                <w:noProof/>
                <w:webHidden/>
              </w:rPr>
              <w:tab/>
            </w:r>
            <w:r>
              <w:rPr>
                <w:noProof/>
                <w:webHidden/>
              </w:rPr>
              <w:fldChar w:fldCharType="begin"/>
            </w:r>
            <w:r>
              <w:rPr>
                <w:noProof/>
                <w:webHidden/>
              </w:rPr>
              <w:instrText xml:space="preserve"> PAGEREF _Toc22910618 \h </w:instrText>
            </w:r>
            <w:r>
              <w:rPr>
                <w:noProof/>
                <w:webHidden/>
              </w:rPr>
            </w:r>
            <w:r>
              <w:rPr>
                <w:noProof/>
                <w:webHidden/>
              </w:rPr>
              <w:fldChar w:fldCharType="separate"/>
            </w:r>
            <w:r>
              <w:rPr>
                <w:noProof/>
                <w:webHidden/>
              </w:rPr>
              <w:t>27</w:t>
            </w:r>
            <w:r>
              <w:rPr>
                <w:noProof/>
                <w:webHidden/>
              </w:rPr>
              <w:fldChar w:fldCharType="end"/>
            </w:r>
          </w:hyperlink>
        </w:p>
        <w:p w14:paraId="0810DE5A" w14:textId="00725183" w:rsidR="00EA7AF2" w:rsidRDefault="00EA7AF2">
          <w:pPr>
            <w:pStyle w:val="TOC2"/>
            <w:tabs>
              <w:tab w:val="left" w:pos="880"/>
              <w:tab w:val="right" w:leader="dot" w:pos="9350"/>
            </w:tabs>
            <w:rPr>
              <w:rFonts w:asciiTheme="minorHAnsi" w:eastAsiaTheme="minorEastAsia" w:hAnsiTheme="minorHAnsi"/>
              <w:noProof/>
              <w:sz w:val="22"/>
              <w:lang w:eastAsia="en-GB"/>
            </w:rPr>
          </w:pPr>
          <w:hyperlink w:anchor="_Toc22910619" w:history="1">
            <w:r w:rsidRPr="00724B68">
              <w:rPr>
                <w:rStyle w:val="Hyperlink"/>
                <w:rFonts w:cs="Times New Roman"/>
                <w:noProof/>
                <w:lang w:val="en-US"/>
              </w:rPr>
              <w:t>2.3</w:t>
            </w:r>
            <w:r>
              <w:rPr>
                <w:rFonts w:asciiTheme="minorHAnsi" w:eastAsiaTheme="minorEastAsia" w:hAnsiTheme="minorHAnsi"/>
                <w:noProof/>
                <w:sz w:val="22"/>
                <w:lang w:eastAsia="en-GB"/>
              </w:rPr>
              <w:tab/>
            </w:r>
            <w:r w:rsidRPr="00724B68">
              <w:rPr>
                <w:rStyle w:val="Hyperlink"/>
                <w:rFonts w:cs="Times New Roman"/>
                <w:noProof/>
                <w:lang w:val="en-US"/>
              </w:rPr>
              <w:t>Common Random Numbers (CRNs)</w:t>
            </w:r>
            <w:r>
              <w:rPr>
                <w:noProof/>
                <w:webHidden/>
              </w:rPr>
              <w:tab/>
            </w:r>
            <w:r>
              <w:rPr>
                <w:noProof/>
                <w:webHidden/>
              </w:rPr>
              <w:fldChar w:fldCharType="begin"/>
            </w:r>
            <w:r>
              <w:rPr>
                <w:noProof/>
                <w:webHidden/>
              </w:rPr>
              <w:instrText xml:space="preserve"> PAGEREF _Toc22910619 \h </w:instrText>
            </w:r>
            <w:r>
              <w:rPr>
                <w:noProof/>
                <w:webHidden/>
              </w:rPr>
            </w:r>
            <w:r>
              <w:rPr>
                <w:noProof/>
                <w:webHidden/>
              </w:rPr>
              <w:fldChar w:fldCharType="separate"/>
            </w:r>
            <w:r>
              <w:rPr>
                <w:noProof/>
                <w:webHidden/>
              </w:rPr>
              <w:t>28</w:t>
            </w:r>
            <w:r>
              <w:rPr>
                <w:noProof/>
                <w:webHidden/>
              </w:rPr>
              <w:fldChar w:fldCharType="end"/>
            </w:r>
          </w:hyperlink>
        </w:p>
        <w:p w14:paraId="0A2ED8A6" w14:textId="686DE7D0" w:rsidR="00EA7AF2" w:rsidRDefault="00EA7AF2">
          <w:pPr>
            <w:pStyle w:val="TOC1"/>
            <w:tabs>
              <w:tab w:val="left" w:pos="440"/>
              <w:tab w:val="right" w:leader="dot" w:pos="9350"/>
            </w:tabs>
            <w:rPr>
              <w:rFonts w:asciiTheme="minorHAnsi" w:eastAsiaTheme="minorEastAsia" w:hAnsiTheme="minorHAnsi"/>
              <w:noProof/>
              <w:sz w:val="22"/>
              <w:lang w:eastAsia="en-GB"/>
            </w:rPr>
          </w:pPr>
          <w:hyperlink w:anchor="_Toc22910620" w:history="1">
            <w:r w:rsidRPr="00724B68">
              <w:rPr>
                <w:rStyle w:val="Hyperlink"/>
                <w:rFonts w:cs="Times New Roman"/>
                <w:noProof/>
              </w:rPr>
              <w:t>3.</w:t>
            </w:r>
            <w:r>
              <w:rPr>
                <w:rFonts w:asciiTheme="minorHAnsi" w:eastAsiaTheme="minorEastAsia" w:hAnsiTheme="minorHAnsi"/>
                <w:noProof/>
                <w:sz w:val="22"/>
                <w:lang w:eastAsia="en-GB"/>
              </w:rPr>
              <w:tab/>
            </w:r>
            <w:r w:rsidRPr="00724B68">
              <w:rPr>
                <w:rStyle w:val="Hyperlink"/>
                <w:rFonts w:cs="Times New Roman"/>
                <w:noProof/>
              </w:rPr>
              <w:t>Methodology</w:t>
            </w:r>
            <w:r>
              <w:rPr>
                <w:noProof/>
                <w:webHidden/>
              </w:rPr>
              <w:tab/>
            </w:r>
            <w:r>
              <w:rPr>
                <w:noProof/>
                <w:webHidden/>
              </w:rPr>
              <w:fldChar w:fldCharType="begin"/>
            </w:r>
            <w:r>
              <w:rPr>
                <w:noProof/>
                <w:webHidden/>
              </w:rPr>
              <w:instrText xml:space="preserve"> PAGEREF _Toc22910620 \h </w:instrText>
            </w:r>
            <w:r>
              <w:rPr>
                <w:noProof/>
                <w:webHidden/>
              </w:rPr>
            </w:r>
            <w:r>
              <w:rPr>
                <w:noProof/>
                <w:webHidden/>
              </w:rPr>
              <w:fldChar w:fldCharType="separate"/>
            </w:r>
            <w:r>
              <w:rPr>
                <w:noProof/>
                <w:webHidden/>
              </w:rPr>
              <w:t>29</w:t>
            </w:r>
            <w:r>
              <w:rPr>
                <w:noProof/>
                <w:webHidden/>
              </w:rPr>
              <w:fldChar w:fldCharType="end"/>
            </w:r>
          </w:hyperlink>
        </w:p>
        <w:p w14:paraId="423A0363" w14:textId="7CC955D1" w:rsidR="00EA7AF2" w:rsidRDefault="00EA7AF2">
          <w:pPr>
            <w:pStyle w:val="TOC2"/>
            <w:tabs>
              <w:tab w:val="left" w:pos="880"/>
              <w:tab w:val="right" w:leader="dot" w:pos="9350"/>
            </w:tabs>
            <w:rPr>
              <w:rFonts w:asciiTheme="minorHAnsi" w:eastAsiaTheme="minorEastAsia" w:hAnsiTheme="minorHAnsi"/>
              <w:noProof/>
              <w:sz w:val="22"/>
              <w:lang w:eastAsia="en-GB"/>
            </w:rPr>
          </w:pPr>
          <w:hyperlink w:anchor="_Toc22910621" w:history="1">
            <w:r w:rsidRPr="00724B68">
              <w:rPr>
                <w:rStyle w:val="Hyperlink"/>
                <w:noProof/>
                <w:lang w:val="en-US"/>
              </w:rPr>
              <w:t>3.1</w:t>
            </w:r>
            <w:r>
              <w:rPr>
                <w:rFonts w:asciiTheme="minorHAnsi" w:eastAsiaTheme="minorEastAsia" w:hAnsiTheme="minorHAnsi"/>
                <w:noProof/>
                <w:sz w:val="22"/>
                <w:lang w:eastAsia="en-GB"/>
              </w:rPr>
              <w:tab/>
            </w:r>
            <w:r w:rsidRPr="00724B68">
              <w:rPr>
                <w:rStyle w:val="Hyperlink"/>
                <w:noProof/>
                <w:lang w:val="en-US"/>
              </w:rPr>
              <w:t>Motivation for DC-CMA-ES</w:t>
            </w:r>
            <w:r>
              <w:rPr>
                <w:noProof/>
                <w:webHidden/>
              </w:rPr>
              <w:tab/>
            </w:r>
            <w:r>
              <w:rPr>
                <w:noProof/>
                <w:webHidden/>
              </w:rPr>
              <w:fldChar w:fldCharType="begin"/>
            </w:r>
            <w:r>
              <w:rPr>
                <w:noProof/>
                <w:webHidden/>
              </w:rPr>
              <w:instrText xml:space="preserve"> PAGEREF _Toc22910621 \h </w:instrText>
            </w:r>
            <w:r>
              <w:rPr>
                <w:noProof/>
                <w:webHidden/>
              </w:rPr>
            </w:r>
            <w:r>
              <w:rPr>
                <w:noProof/>
                <w:webHidden/>
              </w:rPr>
              <w:fldChar w:fldCharType="separate"/>
            </w:r>
            <w:r>
              <w:rPr>
                <w:noProof/>
                <w:webHidden/>
              </w:rPr>
              <w:t>29</w:t>
            </w:r>
            <w:r>
              <w:rPr>
                <w:noProof/>
                <w:webHidden/>
              </w:rPr>
              <w:fldChar w:fldCharType="end"/>
            </w:r>
          </w:hyperlink>
        </w:p>
        <w:p w14:paraId="46A0D7D0" w14:textId="555D35EA" w:rsidR="00EA7AF2" w:rsidRDefault="00EA7AF2">
          <w:pPr>
            <w:pStyle w:val="TOC1"/>
            <w:tabs>
              <w:tab w:val="right" w:leader="dot" w:pos="9350"/>
            </w:tabs>
            <w:rPr>
              <w:rFonts w:asciiTheme="minorHAnsi" w:eastAsiaTheme="minorEastAsia" w:hAnsiTheme="minorHAnsi"/>
              <w:noProof/>
              <w:sz w:val="22"/>
              <w:lang w:eastAsia="en-GB"/>
            </w:rPr>
          </w:pPr>
          <w:hyperlink w:anchor="_Toc22910622" w:history="1">
            <w:r w:rsidRPr="00724B68">
              <w:rPr>
                <w:rStyle w:val="Hyperlink"/>
                <w:rFonts w:cs="Times New Roman"/>
                <w:noProof/>
              </w:rPr>
              <w:t>References</w:t>
            </w:r>
            <w:r>
              <w:rPr>
                <w:noProof/>
                <w:webHidden/>
              </w:rPr>
              <w:tab/>
            </w:r>
            <w:r>
              <w:rPr>
                <w:noProof/>
                <w:webHidden/>
              </w:rPr>
              <w:fldChar w:fldCharType="begin"/>
            </w:r>
            <w:r>
              <w:rPr>
                <w:noProof/>
                <w:webHidden/>
              </w:rPr>
              <w:instrText xml:space="preserve"> PAGEREF _Toc22910622 \h </w:instrText>
            </w:r>
            <w:r>
              <w:rPr>
                <w:noProof/>
                <w:webHidden/>
              </w:rPr>
            </w:r>
            <w:r>
              <w:rPr>
                <w:noProof/>
                <w:webHidden/>
              </w:rPr>
              <w:fldChar w:fldCharType="separate"/>
            </w:r>
            <w:r>
              <w:rPr>
                <w:noProof/>
                <w:webHidden/>
              </w:rPr>
              <w:t>31</w:t>
            </w:r>
            <w:r>
              <w:rPr>
                <w:noProof/>
                <w:webHidden/>
              </w:rPr>
              <w:fldChar w:fldCharType="end"/>
            </w:r>
          </w:hyperlink>
        </w:p>
        <w:p w14:paraId="2AFF8396" w14:textId="743E7C4A" w:rsidR="00D83189" w:rsidRPr="00CC7A4C" w:rsidRDefault="00D83189">
          <w:pPr>
            <w:rPr>
              <w:rFonts w:cs="Times New Roman"/>
              <w:szCs w:val="24"/>
            </w:rPr>
          </w:pPr>
          <w:r w:rsidRPr="00CC7A4C">
            <w:rPr>
              <w:rFonts w:cs="Times New Roman"/>
              <w:b/>
              <w:bCs/>
              <w:noProof/>
              <w:szCs w:val="24"/>
            </w:rPr>
            <w:fldChar w:fldCharType="end"/>
          </w:r>
        </w:p>
      </w:sdtContent>
    </w:sdt>
    <w:p w14:paraId="175A369C" w14:textId="7AEDB37E" w:rsidR="008D501F" w:rsidRPr="00CC7A4C" w:rsidRDefault="008D501F" w:rsidP="008D501F">
      <w:pPr>
        <w:rPr>
          <w:rFonts w:eastAsiaTheme="majorEastAsia" w:cs="Times New Roman"/>
          <w:color w:val="2F5496" w:themeColor="accent1" w:themeShade="BF"/>
          <w:szCs w:val="24"/>
        </w:rPr>
      </w:pPr>
      <w:r w:rsidRPr="00CC7A4C">
        <w:rPr>
          <w:rFonts w:cs="Times New Roman"/>
          <w:szCs w:val="24"/>
        </w:rPr>
        <w:br w:type="page"/>
      </w:r>
    </w:p>
    <w:p w14:paraId="29EFD3C2" w14:textId="077AD515" w:rsidR="00D81DE1" w:rsidRPr="00CC7A4C" w:rsidRDefault="00D81DE1" w:rsidP="008D501F">
      <w:pPr>
        <w:pStyle w:val="Heading1"/>
        <w:numPr>
          <w:ilvl w:val="0"/>
          <w:numId w:val="4"/>
        </w:numPr>
        <w:rPr>
          <w:rFonts w:ascii="Times New Roman" w:hAnsi="Times New Roman" w:cs="Times New Roman"/>
          <w:sz w:val="24"/>
          <w:szCs w:val="24"/>
        </w:rPr>
      </w:pPr>
      <w:bookmarkStart w:id="0" w:name="_Toc22910603"/>
      <w:r w:rsidRPr="00CC7A4C">
        <w:rPr>
          <w:rFonts w:ascii="Times New Roman" w:hAnsi="Times New Roman" w:cs="Times New Roman"/>
          <w:sz w:val="24"/>
          <w:szCs w:val="24"/>
        </w:rPr>
        <w:lastRenderedPageBreak/>
        <w:t>Introduction</w:t>
      </w:r>
      <w:bookmarkEnd w:id="0"/>
    </w:p>
    <w:p w14:paraId="32753FE3" w14:textId="3C287E0E" w:rsidR="00D81DE1" w:rsidRPr="00CC7A4C" w:rsidRDefault="00D81DE1" w:rsidP="00D81DE1">
      <w:pPr>
        <w:rPr>
          <w:rFonts w:cs="Times New Roman"/>
          <w:szCs w:val="24"/>
        </w:rPr>
      </w:pPr>
    </w:p>
    <w:p w14:paraId="6AFC3E7F" w14:textId="7420E9A2" w:rsidR="000A44E4" w:rsidRPr="003A1050" w:rsidRDefault="00C12034" w:rsidP="000A44E4">
      <w:pPr>
        <w:spacing w:line="480" w:lineRule="auto"/>
        <w:rPr>
          <w:rFonts w:cs="Times New Roman"/>
          <w:szCs w:val="24"/>
          <w:lang w:val="en-US"/>
        </w:rPr>
      </w:pPr>
      <w:r w:rsidRPr="00CC7A4C">
        <w:rPr>
          <w:rFonts w:cs="Times New Roman"/>
          <w:szCs w:val="24"/>
        </w:rPr>
        <w:t xml:space="preserve">Evolution Strategies is a sub field of evolutionary computation that performs function optimization in a continuous domain. </w:t>
      </w:r>
      <w:r w:rsidR="004D0A3F" w:rsidRPr="00CC7A4C">
        <w:rPr>
          <w:rFonts w:cs="Times New Roman"/>
          <w:szCs w:val="24"/>
        </w:rPr>
        <w:t xml:space="preserve">Interestingly, Evolution Strategies was not initially designed to </w:t>
      </w:r>
      <w:r w:rsidR="00163BDC" w:rsidRPr="00CC7A4C">
        <w:rPr>
          <w:rFonts w:cs="Times New Roman"/>
          <w:szCs w:val="24"/>
        </w:rPr>
        <w:t>find the optimum of</w:t>
      </w:r>
      <w:r w:rsidR="004D0A3F" w:rsidRPr="00CC7A4C">
        <w:rPr>
          <w:rFonts w:cs="Times New Roman"/>
          <w:szCs w:val="24"/>
        </w:rPr>
        <w:t xml:space="preserve"> complex functions. It was originally used for the design and analysis of experiments that require frequent variable adjustments </w:t>
      </w:r>
      <w:r w:rsidR="00AF34B4" w:rsidRPr="00CC7A4C">
        <w:rPr>
          <w:rFonts w:cs="Times New Roman"/>
          <w:szCs w:val="24"/>
        </w:rPr>
        <w:t xml:space="preserve">with the goal of obtaining an optimal state </w:t>
      </w:r>
      <w:sdt>
        <w:sdtPr>
          <w:rPr>
            <w:rFonts w:cs="Times New Roman"/>
            <w:szCs w:val="24"/>
          </w:rPr>
          <w:id w:val="-1500731248"/>
          <w:citation/>
        </w:sdtPr>
        <w:sdtContent>
          <w:r w:rsidR="00AF34B4" w:rsidRPr="00CC7A4C">
            <w:rPr>
              <w:rFonts w:cs="Times New Roman"/>
              <w:szCs w:val="24"/>
            </w:rPr>
            <w:fldChar w:fldCharType="begin"/>
          </w:r>
          <w:r w:rsidR="00AF34B4" w:rsidRPr="00CC7A4C">
            <w:rPr>
              <w:rFonts w:cs="Times New Roman"/>
              <w:szCs w:val="24"/>
              <w:lang w:val="en-US"/>
            </w:rPr>
            <w:instrText xml:space="preserve"> CITATION Bey02 \l 1033 </w:instrText>
          </w:r>
          <w:r w:rsidR="00AF34B4" w:rsidRPr="00CC7A4C">
            <w:rPr>
              <w:rFonts w:cs="Times New Roman"/>
              <w:szCs w:val="24"/>
            </w:rPr>
            <w:fldChar w:fldCharType="separate"/>
          </w:r>
          <w:r w:rsidR="0055460C" w:rsidRPr="0055460C">
            <w:rPr>
              <w:rFonts w:cs="Times New Roman"/>
              <w:noProof/>
              <w:szCs w:val="24"/>
              <w:lang w:val="en-US"/>
            </w:rPr>
            <w:t>[1]</w:t>
          </w:r>
          <w:r w:rsidR="00AF34B4" w:rsidRPr="00CC7A4C">
            <w:rPr>
              <w:rFonts w:cs="Times New Roman"/>
              <w:szCs w:val="24"/>
            </w:rPr>
            <w:fldChar w:fldCharType="end"/>
          </w:r>
        </w:sdtContent>
      </w:sdt>
      <w:r w:rsidR="00AF34B4" w:rsidRPr="00CC7A4C">
        <w:rPr>
          <w:rFonts w:cs="Times New Roman"/>
          <w:szCs w:val="24"/>
        </w:rPr>
        <w:t xml:space="preserve">. </w:t>
      </w:r>
      <w:r w:rsidRPr="00CC7A4C">
        <w:rPr>
          <w:rFonts w:cs="Times New Roman"/>
          <w:szCs w:val="24"/>
        </w:rPr>
        <w:t>There are many algorithms encompassed in the field of Evolutio</w:t>
      </w:r>
      <w:r w:rsidR="00AF34B4" w:rsidRPr="00CC7A4C">
        <w:rPr>
          <w:rFonts w:cs="Times New Roman"/>
          <w:szCs w:val="24"/>
        </w:rPr>
        <w:t>n</w:t>
      </w:r>
      <w:r w:rsidRPr="00CC7A4C">
        <w:rPr>
          <w:rFonts w:cs="Times New Roman"/>
          <w:szCs w:val="24"/>
        </w:rPr>
        <w:t xml:space="preserve"> Strategies</w:t>
      </w:r>
      <w:r w:rsidR="000A44E4" w:rsidRPr="00CC7A4C">
        <w:rPr>
          <w:rFonts w:cs="Times New Roman"/>
          <w:szCs w:val="24"/>
        </w:rPr>
        <w:t xml:space="preserve"> and </w:t>
      </w:r>
      <w:r w:rsidR="007D6C35" w:rsidRPr="00CC7A4C">
        <w:rPr>
          <w:rFonts w:cs="Times New Roman"/>
          <w:szCs w:val="24"/>
        </w:rPr>
        <w:t xml:space="preserve">they </w:t>
      </w:r>
      <w:r w:rsidR="000A44E4" w:rsidRPr="00CC7A4C">
        <w:rPr>
          <w:rFonts w:cs="Times New Roman"/>
          <w:szCs w:val="24"/>
        </w:rPr>
        <w:t xml:space="preserve">are often referred to </w:t>
      </w:r>
      <w:r w:rsidRPr="00CC7A4C">
        <w:rPr>
          <w:rFonts w:cs="Times New Roman"/>
          <w:szCs w:val="24"/>
        </w:rPr>
        <w:t>as black-box optimiz</w:t>
      </w:r>
      <w:r w:rsidR="000A44E4" w:rsidRPr="00CC7A4C">
        <w:rPr>
          <w:rFonts w:cs="Times New Roman"/>
          <w:szCs w:val="24"/>
        </w:rPr>
        <w:t>ation algorithms</w:t>
      </w:r>
      <w:r w:rsidRPr="00CC7A4C">
        <w:rPr>
          <w:rFonts w:cs="Times New Roman"/>
          <w:szCs w:val="24"/>
        </w:rPr>
        <w:t>.</w:t>
      </w:r>
      <w:r w:rsidR="000A44E4" w:rsidRPr="00CC7A4C">
        <w:rPr>
          <w:rFonts w:cs="Times New Roman"/>
          <w:szCs w:val="24"/>
        </w:rPr>
        <w:t xml:space="preserve"> </w:t>
      </w:r>
      <w:r w:rsidR="000A44E4" w:rsidRPr="00CC7A4C">
        <w:rPr>
          <w:rFonts w:cs="Times New Roman"/>
          <w:szCs w:val="24"/>
          <w:lang w:val="en-US"/>
        </w:rPr>
        <w:t>The term “black</w:t>
      </w:r>
      <w:r w:rsidR="005A5F04" w:rsidRPr="00CC7A4C">
        <w:rPr>
          <w:rFonts w:cs="Times New Roman"/>
          <w:szCs w:val="24"/>
          <w:lang w:val="en-US"/>
        </w:rPr>
        <w:t>-</w:t>
      </w:r>
      <w:r w:rsidR="000A44E4" w:rsidRPr="00CC7A4C">
        <w:rPr>
          <w:rFonts w:cs="Times New Roman"/>
          <w:szCs w:val="24"/>
          <w:lang w:val="en-US"/>
        </w:rPr>
        <w:t xml:space="preserve">box” means that the algorithm is unaware of the problem domain knowledge. In other words, the algorithm does not know, and does not need to know, the optimal solution of the objective function or its characteristics. The goal of black-box optimization algorithms in the field of Evolutionary Algorithms is to minimize an objective function in a continuous domain as shown in </w:t>
      </w:r>
      <w:r w:rsidR="003A1050">
        <w:rPr>
          <w:rFonts w:cs="Times New Roman"/>
          <w:szCs w:val="24"/>
          <w:lang w:val="en-US"/>
        </w:rPr>
        <w:fldChar w:fldCharType="begin"/>
      </w:r>
      <w:r w:rsidR="003A1050">
        <w:rPr>
          <w:rFonts w:cs="Times New Roman"/>
          <w:szCs w:val="24"/>
          <w:lang w:val="en-US"/>
        </w:rPr>
        <w:instrText xml:space="preserve"> REF _Ref22729914 \h </w:instrText>
      </w:r>
      <w:r w:rsidR="003A1050">
        <w:rPr>
          <w:rFonts w:cs="Times New Roman"/>
          <w:szCs w:val="24"/>
          <w:lang w:val="en-US"/>
        </w:rPr>
      </w:r>
      <w:r w:rsidR="003A1050">
        <w:rPr>
          <w:rFonts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w:t>
      </w:r>
      <w:r w:rsidR="003A1050">
        <w:rPr>
          <w:rFonts w:cs="Times New Roman"/>
          <w:szCs w:val="24"/>
          <w:lang w:val="en-US"/>
        </w:rPr>
        <w:fldChar w:fldCharType="end"/>
      </w:r>
      <w:r w:rsidR="003A1050">
        <w:rPr>
          <w:rFonts w:cs="Times New Roman"/>
          <w:szCs w:val="24"/>
          <w:lang w:val="en-US"/>
        </w:rPr>
        <w:t>.</w:t>
      </w:r>
    </w:p>
    <w:p w14:paraId="69F66D4B" w14:textId="5795085E" w:rsidR="000A44E4" w:rsidRPr="00CC7A4C" w:rsidRDefault="000A44E4" w:rsidP="000A44E4">
      <w:pPr>
        <w:pStyle w:val="Caption"/>
        <w:jc w:val="center"/>
        <w:rPr>
          <w:rFonts w:eastAsiaTheme="minorEastAsia" w:cs="Times New Roman"/>
          <w:sz w:val="24"/>
          <w:szCs w:val="24"/>
          <w:lang w:val="en-US"/>
        </w:rPr>
      </w:pPr>
      <w:bookmarkStart w:id="1" w:name="_Ref22729914"/>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1</w:t>
      </w:r>
      <w:r w:rsidR="00163BDC" w:rsidRPr="00CC7A4C">
        <w:rPr>
          <w:rFonts w:cs="Times New Roman"/>
          <w:noProof/>
          <w:sz w:val="24"/>
          <w:szCs w:val="24"/>
        </w:rPr>
        <w:fldChar w:fldCharType="end"/>
      </w:r>
      <w:bookmarkEnd w:id="1"/>
    </w:p>
    <w:p w14:paraId="2DCBCA76" w14:textId="3A66F6A7" w:rsidR="000A44E4" w:rsidRPr="00CC7A4C" w:rsidRDefault="000A44E4" w:rsidP="000A44E4">
      <w:pPr>
        <w:spacing w:line="480" w:lineRule="auto"/>
        <w:rPr>
          <w:rFonts w:eastAsiaTheme="minorEastAsia" w:cs="Times New Roman"/>
          <w:szCs w:val="24"/>
          <w:lang w:val="en-US"/>
        </w:rPr>
      </w:pPr>
      <m:oMathPara>
        <m:oMath>
          <m:r>
            <w:rPr>
              <w:rFonts w:ascii="Cambria Math" w:hAnsi="Cambria Math" w:cs="Times New Roman"/>
              <w:szCs w:val="24"/>
              <w:lang w:val="en-US"/>
            </w:rPr>
            <m:t>f : x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r>
            <w:rPr>
              <w:rFonts w:ascii="Cambria Math" w:hAnsi="Cambria Math" w:cs="Times New Roman"/>
              <w:szCs w:val="24"/>
              <w:lang w:val="en-US"/>
            </w:rPr>
            <m:t xml:space="preserve"> → R  </m:t>
          </m:r>
        </m:oMath>
      </m:oMathPara>
    </w:p>
    <w:p w14:paraId="7878B7CC" w14:textId="48AF09FE" w:rsidR="008D501F" w:rsidRPr="00CC7A4C" w:rsidRDefault="00163BDC" w:rsidP="007339EB">
      <w:pPr>
        <w:spacing w:line="480" w:lineRule="auto"/>
        <w:rPr>
          <w:rFonts w:eastAsiaTheme="minorEastAsia" w:cs="Times New Roman"/>
          <w:szCs w:val="24"/>
          <w:lang w:val="en-US"/>
        </w:rPr>
      </w:pPr>
      <w:r w:rsidRPr="00CC7A4C">
        <w:rPr>
          <w:rFonts w:eastAsiaTheme="minorEastAsia" w:cs="Times New Roman"/>
          <w:szCs w:val="24"/>
          <w:lang w:val="en-US"/>
        </w:rPr>
        <w:t>T</w:t>
      </w:r>
      <w:r w:rsidR="007D6C35" w:rsidRPr="00CC7A4C">
        <w:rPr>
          <w:rFonts w:eastAsiaTheme="minorEastAsia" w:cs="Times New Roman"/>
          <w:szCs w:val="24"/>
          <w:lang w:val="en-US"/>
        </w:rPr>
        <w:t>his paper is</w:t>
      </w:r>
      <w:r w:rsidRPr="00CC7A4C">
        <w:rPr>
          <w:rFonts w:eastAsiaTheme="minorEastAsia" w:cs="Times New Roman"/>
          <w:szCs w:val="24"/>
          <w:lang w:val="en-US"/>
        </w:rPr>
        <w:t xml:space="preserve"> focused on improving one of the state-of-the-art ES algorithms,</w:t>
      </w:r>
      <w:r w:rsidR="007D6C35" w:rsidRPr="00CC7A4C">
        <w:rPr>
          <w:rFonts w:eastAsiaTheme="minorEastAsia" w:cs="Times New Roman"/>
          <w:szCs w:val="24"/>
          <w:lang w:val="en-US"/>
        </w:rPr>
        <w:t xml:space="preserve"> IPOP-CMA-ES. However, other</w:t>
      </w:r>
      <w:r w:rsidRPr="00CC7A4C">
        <w:rPr>
          <w:rFonts w:eastAsiaTheme="minorEastAsia" w:cs="Times New Roman"/>
          <w:szCs w:val="24"/>
          <w:lang w:val="en-US"/>
        </w:rPr>
        <w:t xml:space="preserve"> ES algorithms</w:t>
      </w:r>
      <w:r w:rsidR="007D6C35" w:rsidRPr="00CC7A4C">
        <w:rPr>
          <w:rFonts w:eastAsiaTheme="minorEastAsia" w:cs="Times New Roman"/>
          <w:szCs w:val="24"/>
          <w:lang w:val="en-US"/>
        </w:rPr>
        <w:t xml:space="preserve"> will be discussed</w:t>
      </w:r>
      <w:r w:rsidRPr="00CC7A4C">
        <w:rPr>
          <w:rFonts w:eastAsiaTheme="minorEastAsia" w:cs="Times New Roman"/>
          <w:szCs w:val="24"/>
          <w:lang w:val="en-US"/>
        </w:rPr>
        <w:t>, namely</w:t>
      </w:r>
      <w:r w:rsidR="007D6C35" w:rsidRPr="00CC7A4C">
        <w:rPr>
          <w:rFonts w:eastAsiaTheme="minorEastAsia" w:cs="Times New Roman"/>
          <w:szCs w:val="24"/>
          <w:lang w:val="en-US"/>
        </w:rPr>
        <w:t xml:space="preserve"> the (1+1)-ES, (1+λ)-ES and the (</w:t>
      </w:r>
      <w:r w:rsidR="00ED2071" w:rsidRPr="00CC7A4C">
        <w:rPr>
          <w:rFonts w:eastAsiaTheme="minorEastAsia" w:cs="Times New Roman"/>
          <w:szCs w:val="24"/>
          <w:lang w:val="en-US"/>
        </w:rPr>
        <w:t>1, λ</w:t>
      </w:r>
      <w:r w:rsidR="007D6C35" w:rsidRPr="00CC7A4C">
        <w:rPr>
          <w:rFonts w:eastAsiaTheme="minorEastAsia" w:cs="Times New Roman"/>
          <w:szCs w:val="24"/>
          <w:lang w:val="en-US"/>
        </w:rPr>
        <w:t xml:space="preserve">)-ES, to help explain the motivation behind the proposed algorithm variant, DC-CMA-ES.  </w:t>
      </w:r>
      <w:r w:rsidR="00ED2071" w:rsidRPr="00CC7A4C">
        <w:rPr>
          <w:rFonts w:eastAsiaTheme="minorEastAsia" w:cs="Times New Roman"/>
          <w:szCs w:val="24"/>
          <w:lang w:val="en-US"/>
        </w:rPr>
        <w:t xml:space="preserve">The proposed algorithm variant looks to improve the </w:t>
      </w:r>
      <w:r w:rsidR="00DE4E18" w:rsidRPr="00CC7A4C">
        <w:rPr>
          <w:rFonts w:eastAsiaTheme="minorEastAsia" w:cs="Times New Roman"/>
          <w:szCs w:val="24"/>
          <w:lang w:val="en-US"/>
        </w:rPr>
        <w:t>evolutionary</w:t>
      </w:r>
      <w:r w:rsidR="00ED2071" w:rsidRPr="00CC7A4C">
        <w:rPr>
          <w:rFonts w:eastAsiaTheme="minorEastAsia" w:cs="Times New Roman"/>
          <w:szCs w:val="24"/>
          <w:lang w:val="en-US"/>
        </w:rPr>
        <w:t xml:space="preserve"> process </w:t>
      </w:r>
      <w:r w:rsidR="00DE4E18" w:rsidRPr="00CC7A4C">
        <w:rPr>
          <w:rFonts w:eastAsiaTheme="minorEastAsia" w:cs="Times New Roman"/>
          <w:szCs w:val="24"/>
          <w:lang w:val="en-US"/>
        </w:rPr>
        <w:t>within</w:t>
      </w:r>
      <w:r w:rsidR="00ED2071" w:rsidRPr="00CC7A4C">
        <w:rPr>
          <w:rFonts w:eastAsiaTheme="minorEastAsia" w:cs="Times New Roman"/>
          <w:szCs w:val="24"/>
          <w:lang w:val="en-US"/>
        </w:rPr>
        <w:t xml:space="preserve"> </w:t>
      </w:r>
      <w:r w:rsidRPr="00CC7A4C">
        <w:rPr>
          <w:rFonts w:eastAsiaTheme="minorEastAsia" w:cs="Times New Roman"/>
          <w:szCs w:val="24"/>
          <w:lang w:val="en-US"/>
        </w:rPr>
        <w:t>IPOP-</w:t>
      </w:r>
      <w:r w:rsidR="00ED2071" w:rsidRPr="00CC7A4C">
        <w:rPr>
          <w:rFonts w:eastAsiaTheme="minorEastAsia" w:cs="Times New Roman"/>
          <w:szCs w:val="24"/>
          <w:lang w:val="en-US"/>
        </w:rPr>
        <w:t xml:space="preserve">CMA-ES. </w:t>
      </w:r>
      <w:r w:rsidR="00DE4E18" w:rsidRPr="00CC7A4C">
        <w:rPr>
          <w:rFonts w:eastAsiaTheme="minorEastAsia" w:cs="Times New Roman"/>
          <w:szCs w:val="24"/>
          <w:lang w:val="en-US"/>
        </w:rPr>
        <w:t xml:space="preserve">This modified evolutionary process provides a </w:t>
      </w:r>
      <w:r w:rsidRPr="00CC7A4C">
        <w:rPr>
          <w:rFonts w:eastAsiaTheme="minorEastAsia" w:cs="Times New Roman"/>
          <w:szCs w:val="24"/>
          <w:lang w:val="en-US"/>
        </w:rPr>
        <w:t>slightly unorthodox</w:t>
      </w:r>
      <w:r w:rsidR="00DE4E18" w:rsidRPr="00CC7A4C">
        <w:rPr>
          <w:rFonts w:eastAsiaTheme="minorEastAsia" w:cs="Times New Roman"/>
          <w:szCs w:val="24"/>
          <w:lang w:val="en-US"/>
        </w:rPr>
        <w:t xml:space="preserve"> </w:t>
      </w:r>
      <w:r w:rsidRPr="00CC7A4C">
        <w:rPr>
          <w:rFonts w:eastAsiaTheme="minorEastAsia" w:cs="Times New Roman"/>
          <w:szCs w:val="24"/>
          <w:lang w:val="en-US"/>
        </w:rPr>
        <w:t xml:space="preserve">elitist </w:t>
      </w:r>
      <w:r w:rsidR="00DE4E18" w:rsidRPr="00CC7A4C">
        <w:rPr>
          <w:rFonts w:eastAsiaTheme="minorEastAsia" w:cs="Times New Roman"/>
          <w:szCs w:val="24"/>
          <w:lang w:val="en-US"/>
        </w:rPr>
        <w:t xml:space="preserve">method of </w:t>
      </w:r>
      <w:r w:rsidRPr="00CC7A4C">
        <w:rPr>
          <w:rFonts w:eastAsiaTheme="minorEastAsia" w:cs="Times New Roman"/>
          <w:szCs w:val="24"/>
          <w:lang w:val="en-US"/>
        </w:rPr>
        <w:t xml:space="preserve">generating solutions and </w:t>
      </w:r>
      <w:r w:rsidR="00DE4E18" w:rsidRPr="00CC7A4C">
        <w:rPr>
          <w:rFonts w:eastAsiaTheme="minorEastAsia" w:cs="Times New Roman"/>
          <w:szCs w:val="24"/>
          <w:lang w:val="en-US"/>
        </w:rPr>
        <w:t>computing the mean</w:t>
      </w:r>
      <w:r w:rsidR="00ED2071" w:rsidRPr="00CC7A4C">
        <w:rPr>
          <w:rFonts w:eastAsiaTheme="minorEastAsia" w:cs="Times New Roman"/>
          <w:szCs w:val="24"/>
          <w:lang w:val="en-US"/>
        </w:rPr>
        <w:t>.</w:t>
      </w:r>
      <w:r w:rsidR="00FE1EC5" w:rsidRPr="00CC7A4C">
        <w:rPr>
          <w:rFonts w:eastAsiaTheme="minorEastAsia" w:cs="Times New Roman"/>
          <w:szCs w:val="24"/>
          <w:lang w:val="en-US"/>
        </w:rPr>
        <w:t xml:space="preserve"> Currently</w:t>
      </w:r>
      <w:r w:rsidR="00F43599" w:rsidRPr="00CC7A4C">
        <w:rPr>
          <w:rFonts w:eastAsiaTheme="minorEastAsia" w:cs="Times New Roman"/>
          <w:szCs w:val="24"/>
          <w:lang w:val="en-US"/>
        </w:rPr>
        <w:t>, the use of elitism in the ES</w:t>
      </w:r>
      <w:r w:rsidR="00FE1EC5" w:rsidRPr="00CC7A4C">
        <w:rPr>
          <w:rFonts w:eastAsiaTheme="minorEastAsia" w:cs="Times New Roman"/>
          <w:szCs w:val="24"/>
          <w:lang w:val="en-US"/>
        </w:rPr>
        <w:t xml:space="preserve"> </w:t>
      </w:r>
      <w:r w:rsidR="00F43599" w:rsidRPr="00CC7A4C">
        <w:rPr>
          <w:rFonts w:eastAsiaTheme="minorEastAsia" w:cs="Times New Roman"/>
          <w:szCs w:val="24"/>
          <w:lang w:val="en-US"/>
        </w:rPr>
        <w:t>field has the potential to negatively affect an algorithm’s convergence towards the global optimum, especially in multimodal functions</w:t>
      </w:r>
      <w:r w:rsidR="008B74DD" w:rsidRPr="00CC7A4C">
        <w:rPr>
          <w:rFonts w:eastAsiaTheme="minorEastAsia" w:cs="Times New Roman"/>
          <w:szCs w:val="24"/>
          <w:lang w:val="en-US"/>
        </w:rPr>
        <w:t xml:space="preserve"> and higher dimensions</w:t>
      </w:r>
      <w:r w:rsidR="00FE1EC5" w:rsidRPr="00CC7A4C">
        <w:rPr>
          <w:rFonts w:eastAsiaTheme="minorEastAsia" w:cs="Times New Roman"/>
          <w:szCs w:val="24"/>
          <w:lang w:val="en-US"/>
        </w:rPr>
        <w:t>.</w:t>
      </w:r>
      <w:r w:rsidR="00B472A3" w:rsidRPr="00CC7A4C">
        <w:rPr>
          <w:rFonts w:eastAsiaTheme="minorEastAsia" w:cs="Times New Roman"/>
          <w:szCs w:val="24"/>
          <w:lang w:val="en-US"/>
        </w:rPr>
        <w:t xml:space="preserve"> Th</w:t>
      </w:r>
      <w:r w:rsidR="001608FC" w:rsidRPr="00CC7A4C">
        <w:rPr>
          <w:rFonts w:eastAsiaTheme="minorEastAsia" w:cs="Times New Roman"/>
          <w:szCs w:val="24"/>
          <w:lang w:val="en-US"/>
        </w:rPr>
        <w:t>is modification</w:t>
      </w:r>
      <w:r w:rsidR="000A04C4" w:rsidRPr="00CC7A4C">
        <w:rPr>
          <w:rFonts w:eastAsiaTheme="minorEastAsia" w:cs="Times New Roman"/>
          <w:szCs w:val="24"/>
          <w:lang w:val="en-US"/>
        </w:rPr>
        <w:t xml:space="preserve"> is a </w:t>
      </w:r>
      <w:r w:rsidR="00B4633B" w:rsidRPr="00CC7A4C">
        <w:rPr>
          <w:rFonts w:eastAsiaTheme="minorEastAsia" w:cs="Times New Roman"/>
          <w:szCs w:val="24"/>
          <w:lang w:val="en-US"/>
        </w:rPr>
        <w:t>blend</w:t>
      </w:r>
      <w:r w:rsidR="000A04C4" w:rsidRPr="00CC7A4C">
        <w:rPr>
          <w:rFonts w:eastAsiaTheme="minorEastAsia" w:cs="Times New Roman"/>
          <w:szCs w:val="24"/>
          <w:lang w:val="en-US"/>
        </w:rPr>
        <w:t>, influenced by some of the different properties of elitism</w:t>
      </w:r>
      <w:r w:rsidR="00F43599" w:rsidRPr="00CC7A4C">
        <w:rPr>
          <w:rFonts w:eastAsiaTheme="minorEastAsia" w:cs="Times New Roman"/>
          <w:szCs w:val="24"/>
          <w:lang w:val="en-US"/>
        </w:rPr>
        <w:t xml:space="preserve"> in</w:t>
      </w:r>
      <w:r w:rsidR="00FE1EC5" w:rsidRPr="00CC7A4C">
        <w:rPr>
          <w:rFonts w:eastAsiaTheme="minorEastAsia" w:cs="Times New Roman"/>
          <w:szCs w:val="24"/>
          <w:lang w:val="en-US"/>
        </w:rPr>
        <w:t xml:space="preserve"> ES algorithms such as the</w:t>
      </w:r>
      <w:r w:rsidR="001608FC" w:rsidRPr="00CC7A4C">
        <w:rPr>
          <w:rFonts w:eastAsiaTheme="minorEastAsia" w:cs="Times New Roman"/>
          <w:szCs w:val="24"/>
          <w:lang w:val="en-US"/>
        </w:rPr>
        <w:t xml:space="preserve"> (1+1)-ES, (1+λ)-ES, (1, λ)-ES </w:t>
      </w:r>
      <w:r w:rsidR="001942CB" w:rsidRPr="00CC7A4C">
        <w:rPr>
          <w:rFonts w:eastAsiaTheme="minorEastAsia" w:cs="Times New Roman"/>
          <w:szCs w:val="24"/>
          <w:lang w:val="en-US"/>
        </w:rPr>
        <w:t>and</w:t>
      </w:r>
      <w:r w:rsidR="00FE1EC5" w:rsidRPr="00CC7A4C">
        <w:rPr>
          <w:rFonts w:eastAsiaTheme="minorEastAsia" w:cs="Times New Roman"/>
          <w:szCs w:val="24"/>
          <w:lang w:val="en-US"/>
        </w:rPr>
        <w:t xml:space="preserve"> </w:t>
      </w:r>
      <w:r w:rsidR="00FE1EC5" w:rsidRPr="00CC7A4C">
        <w:rPr>
          <w:rFonts w:cs="Times New Roman"/>
          <w:szCs w:val="24"/>
          <w:lang w:val="en-US"/>
        </w:rPr>
        <w:t>(µ + λ) – IPOP-CMA-ES</w:t>
      </w:r>
      <w:r w:rsidR="001608FC" w:rsidRPr="00CC7A4C">
        <w:rPr>
          <w:rFonts w:eastAsiaTheme="minorEastAsia" w:cs="Times New Roman"/>
          <w:szCs w:val="24"/>
          <w:lang w:val="en-US"/>
        </w:rPr>
        <w:t xml:space="preserve">. </w:t>
      </w:r>
      <w:r w:rsidR="00E60356" w:rsidRPr="00CC7A4C">
        <w:rPr>
          <w:rFonts w:eastAsiaTheme="minorEastAsia" w:cs="Times New Roman"/>
          <w:szCs w:val="24"/>
          <w:lang w:val="en-US"/>
        </w:rPr>
        <w:t xml:space="preserve">For both the (1+1)-ES and </w:t>
      </w:r>
      <w:r w:rsidR="00FE1EC5" w:rsidRPr="00CC7A4C">
        <w:rPr>
          <w:rFonts w:eastAsiaTheme="minorEastAsia" w:cs="Times New Roman"/>
          <w:szCs w:val="24"/>
          <w:lang w:val="en-US"/>
        </w:rPr>
        <w:t>IPOP-</w:t>
      </w:r>
      <w:r w:rsidR="00E60356" w:rsidRPr="00CC7A4C">
        <w:rPr>
          <w:rFonts w:eastAsiaTheme="minorEastAsia" w:cs="Times New Roman"/>
          <w:szCs w:val="24"/>
          <w:lang w:val="en-US"/>
        </w:rPr>
        <w:t xml:space="preserve">CMA-ES, the methods for </w:t>
      </w:r>
      <w:r w:rsidR="00E60356" w:rsidRPr="00CC7A4C">
        <w:rPr>
          <w:rFonts w:eastAsiaTheme="minorEastAsia" w:cs="Times New Roman"/>
          <w:szCs w:val="24"/>
          <w:lang w:val="en-US"/>
        </w:rPr>
        <w:lastRenderedPageBreak/>
        <w:t xml:space="preserve">updating the mean </w:t>
      </w:r>
      <w:r w:rsidR="00FE1EC5" w:rsidRPr="00CC7A4C">
        <w:rPr>
          <w:rFonts w:eastAsiaTheme="minorEastAsia" w:cs="Times New Roman"/>
          <w:szCs w:val="24"/>
          <w:lang w:val="en-US"/>
        </w:rPr>
        <w:t xml:space="preserve">are </w:t>
      </w:r>
      <w:r w:rsidR="00E60356" w:rsidRPr="00CC7A4C">
        <w:rPr>
          <w:rFonts w:eastAsiaTheme="minorEastAsia" w:cs="Times New Roman"/>
          <w:szCs w:val="24"/>
          <w:lang w:val="en-US"/>
        </w:rPr>
        <w:t xml:space="preserve">predefined and constant throughout the entire run of the algorithm. </w:t>
      </w:r>
      <w:r w:rsidR="002D3CC9" w:rsidRPr="00CC7A4C">
        <w:rPr>
          <w:rFonts w:eastAsiaTheme="minorEastAsia" w:cs="Times New Roman"/>
          <w:szCs w:val="24"/>
          <w:lang w:val="en-US"/>
        </w:rPr>
        <w:t>DC-CMA-ES allows the algorithm</w:t>
      </w:r>
      <w:r w:rsidR="000A5BF9" w:rsidRPr="00CC7A4C">
        <w:rPr>
          <w:rFonts w:eastAsiaTheme="minorEastAsia" w:cs="Times New Roman"/>
          <w:szCs w:val="24"/>
          <w:lang w:val="en-US"/>
        </w:rPr>
        <w:t xml:space="preserve"> to indirectly</w:t>
      </w:r>
      <w:r w:rsidR="002D3CC9" w:rsidRPr="00CC7A4C">
        <w:rPr>
          <w:rFonts w:eastAsiaTheme="minorEastAsia" w:cs="Times New Roman"/>
          <w:szCs w:val="24"/>
          <w:lang w:val="en-US"/>
        </w:rPr>
        <w:t xml:space="preserve"> </w:t>
      </w:r>
      <w:r w:rsidR="000A5BF9" w:rsidRPr="00CC7A4C">
        <w:rPr>
          <w:rFonts w:eastAsiaTheme="minorEastAsia" w:cs="Times New Roman"/>
          <w:szCs w:val="24"/>
          <w:lang w:val="en-US"/>
        </w:rPr>
        <w:t xml:space="preserve">determine how the mean is computed based on the </w:t>
      </w:r>
      <w:r w:rsidR="00FE1EC5" w:rsidRPr="00CC7A4C">
        <w:rPr>
          <w:rFonts w:eastAsiaTheme="minorEastAsia" w:cs="Times New Roman"/>
          <w:szCs w:val="24"/>
          <w:lang w:val="en-US"/>
        </w:rPr>
        <w:t xml:space="preserve">current </w:t>
      </w:r>
      <w:r w:rsidR="000A5BF9" w:rsidRPr="00CC7A4C">
        <w:rPr>
          <w:rFonts w:eastAsiaTheme="minorEastAsia" w:cs="Times New Roman"/>
          <w:szCs w:val="24"/>
          <w:lang w:val="en-US"/>
        </w:rPr>
        <w:t xml:space="preserve">success of </w:t>
      </w:r>
      <w:r w:rsidR="00FE1EC5" w:rsidRPr="00CC7A4C">
        <w:rPr>
          <w:rFonts w:eastAsiaTheme="minorEastAsia" w:cs="Times New Roman"/>
          <w:szCs w:val="24"/>
          <w:lang w:val="en-US"/>
        </w:rPr>
        <w:t>elitism.</w:t>
      </w:r>
      <w:r w:rsidR="007672FC" w:rsidRPr="00CC7A4C">
        <w:rPr>
          <w:rFonts w:eastAsiaTheme="minorEastAsia" w:cs="Times New Roman"/>
          <w:szCs w:val="24"/>
          <w:lang w:val="en-US"/>
        </w:rPr>
        <w:t xml:space="preserve"> </w:t>
      </w:r>
      <w:r w:rsidR="00E42D2D" w:rsidRPr="00CC7A4C">
        <w:rPr>
          <w:rFonts w:eastAsiaTheme="minorEastAsia" w:cs="Times New Roman"/>
          <w:szCs w:val="24"/>
          <w:lang w:val="en-US"/>
        </w:rPr>
        <w:t>Th</w:t>
      </w:r>
      <w:r w:rsidR="000A5BF9" w:rsidRPr="00CC7A4C">
        <w:rPr>
          <w:rFonts w:eastAsiaTheme="minorEastAsia" w:cs="Times New Roman"/>
          <w:szCs w:val="24"/>
          <w:lang w:val="en-US"/>
        </w:rPr>
        <w:t xml:space="preserve">is modified evolutionary process is referred to as Dual-Center </w:t>
      </w:r>
      <w:r w:rsidR="00F43599" w:rsidRPr="00CC7A4C">
        <w:rPr>
          <w:rFonts w:eastAsiaTheme="minorEastAsia" w:cs="Times New Roman"/>
          <w:szCs w:val="24"/>
          <w:lang w:val="en-US"/>
        </w:rPr>
        <w:t>Sampling</w:t>
      </w:r>
      <w:r w:rsidR="008B74DD" w:rsidRPr="00CC7A4C">
        <w:rPr>
          <w:rFonts w:eastAsiaTheme="minorEastAsia" w:cs="Times New Roman"/>
          <w:szCs w:val="24"/>
          <w:lang w:val="en-US"/>
        </w:rPr>
        <w:t xml:space="preserve"> (DCS)</w:t>
      </w:r>
      <w:r w:rsidR="00F43599" w:rsidRPr="00CC7A4C">
        <w:rPr>
          <w:rFonts w:eastAsiaTheme="minorEastAsia" w:cs="Times New Roman"/>
          <w:szCs w:val="24"/>
          <w:lang w:val="en-US"/>
        </w:rPr>
        <w:t xml:space="preserve">. </w:t>
      </w:r>
      <w:r w:rsidR="008B74DD" w:rsidRPr="00CC7A4C">
        <w:rPr>
          <w:rFonts w:eastAsiaTheme="minorEastAsia" w:cs="Times New Roman"/>
          <w:szCs w:val="24"/>
          <w:lang w:val="en-US"/>
        </w:rPr>
        <w:t xml:space="preserve">As a result, </w:t>
      </w:r>
      <w:r w:rsidR="000A5BF9" w:rsidRPr="00CC7A4C">
        <w:rPr>
          <w:rFonts w:eastAsiaTheme="minorEastAsia" w:cs="Times New Roman"/>
          <w:szCs w:val="24"/>
          <w:lang w:val="en-US"/>
        </w:rPr>
        <w:t xml:space="preserve">DC-CMA-ES has been shown to have better performance over </w:t>
      </w:r>
      <w:r w:rsidR="00BD0FAD" w:rsidRPr="00CC7A4C">
        <w:rPr>
          <w:rFonts w:eastAsiaTheme="minorEastAsia" w:cs="Times New Roman"/>
          <w:szCs w:val="24"/>
          <w:lang w:val="en-US"/>
        </w:rPr>
        <w:t>IPOP-</w:t>
      </w:r>
      <w:r w:rsidR="00B97481" w:rsidRPr="00CC7A4C">
        <w:rPr>
          <w:rFonts w:eastAsiaTheme="minorEastAsia" w:cs="Times New Roman"/>
          <w:szCs w:val="24"/>
          <w:lang w:val="en-US"/>
        </w:rPr>
        <w:t>CMA-ES</w:t>
      </w:r>
      <w:r w:rsidR="000A5BF9" w:rsidRPr="00CC7A4C">
        <w:rPr>
          <w:rFonts w:eastAsiaTheme="minorEastAsia" w:cs="Times New Roman"/>
          <w:szCs w:val="24"/>
          <w:lang w:val="en-US"/>
        </w:rPr>
        <w:t xml:space="preserve"> on a diverse function test suite</w:t>
      </w:r>
      <w:r w:rsidR="00B97481" w:rsidRPr="00CC7A4C">
        <w:rPr>
          <w:rFonts w:eastAsiaTheme="minorEastAsia" w:cs="Times New Roman"/>
          <w:szCs w:val="24"/>
          <w:lang w:val="en-US"/>
        </w:rPr>
        <w:t>.</w:t>
      </w:r>
    </w:p>
    <w:p w14:paraId="4048ECBE" w14:textId="0D427E81" w:rsidR="00D81DE1" w:rsidRPr="00CC7A4C" w:rsidRDefault="008D501F" w:rsidP="008D501F">
      <w:pPr>
        <w:rPr>
          <w:rFonts w:eastAsiaTheme="minorEastAsia" w:cs="Times New Roman"/>
          <w:szCs w:val="24"/>
          <w:lang w:val="en-US"/>
        </w:rPr>
      </w:pPr>
      <w:r w:rsidRPr="00CC7A4C">
        <w:rPr>
          <w:rFonts w:eastAsiaTheme="minorEastAsia" w:cs="Times New Roman"/>
          <w:szCs w:val="24"/>
          <w:lang w:val="en-US"/>
        </w:rPr>
        <w:br w:type="page"/>
      </w:r>
    </w:p>
    <w:p w14:paraId="3CD12B9C" w14:textId="1BBC6E51" w:rsidR="00FB0EDB" w:rsidRPr="00CC7A4C" w:rsidRDefault="003E792C" w:rsidP="008D501F">
      <w:pPr>
        <w:pStyle w:val="Heading1"/>
        <w:numPr>
          <w:ilvl w:val="0"/>
          <w:numId w:val="4"/>
        </w:numPr>
        <w:rPr>
          <w:rFonts w:ascii="Times New Roman" w:hAnsi="Times New Roman" w:cs="Times New Roman"/>
          <w:sz w:val="24"/>
          <w:szCs w:val="24"/>
        </w:rPr>
      </w:pPr>
      <w:bookmarkStart w:id="2" w:name="_Toc22910604"/>
      <w:r w:rsidRPr="00CC7A4C">
        <w:rPr>
          <w:rFonts w:ascii="Times New Roman" w:hAnsi="Times New Roman" w:cs="Times New Roman"/>
          <w:sz w:val="24"/>
          <w:szCs w:val="24"/>
        </w:rPr>
        <w:lastRenderedPageBreak/>
        <w:t>Background</w:t>
      </w:r>
      <w:bookmarkEnd w:id="2"/>
    </w:p>
    <w:p w14:paraId="553E53F6" w14:textId="77777777" w:rsidR="00DB621A" w:rsidRPr="00CC7A4C" w:rsidRDefault="00DB621A" w:rsidP="00DB621A">
      <w:pPr>
        <w:rPr>
          <w:rFonts w:cs="Times New Roman"/>
          <w:szCs w:val="24"/>
          <w:lang w:val="en-US"/>
        </w:rPr>
      </w:pPr>
    </w:p>
    <w:p w14:paraId="53F43C44" w14:textId="5D0DF4B7" w:rsidR="009F70EF" w:rsidRPr="00CC7A4C" w:rsidRDefault="009F70EF" w:rsidP="009F70EF">
      <w:pPr>
        <w:spacing w:line="480" w:lineRule="auto"/>
        <w:rPr>
          <w:rFonts w:cs="Times New Roman"/>
          <w:szCs w:val="24"/>
          <w:lang w:val="en-US"/>
        </w:rPr>
      </w:pPr>
      <w:r w:rsidRPr="00CC7A4C">
        <w:rPr>
          <w:rFonts w:eastAsiaTheme="minorEastAsia" w:cs="Times New Roman"/>
          <w:szCs w:val="24"/>
          <w:lang w:val="en-US"/>
        </w:rPr>
        <w:t>Before</w:t>
      </w:r>
      <w:r w:rsidR="000A44E4" w:rsidRPr="00CC7A4C">
        <w:rPr>
          <w:rFonts w:eastAsiaTheme="minorEastAsia" w:cs="Times New Roman"/>
          <w:szCs w:val="24"/>
          <w:lang w:val="en-US"/>
        </w:rPr>
        <w:t xml:space="preserve"> diving into the world of Evolutionary Strategies</w:t>
      </w:r>
      <w:r w:rsidRPr="00CC7A4C">
        <w:rPr>
          <w:rFonts w:eastAsiaTheme="minorEastAsia" w:cs="Times New Roman"/>
          <w:szCs w:val="24"/>
          <w:lang w:val="en-US"/>
        </w:rPr>
        <w:t xml:space="preserve">, </w:t>
      </w:r>
      <w:r w:rsidR="000A44E4" w:rsidRPr="00CC7A4C">
        <w:rPr>
          <w:rFonts w:eastAsiaTheme="minorEastAsia" w:cs="Times New Roman"/>
          <w:szCs w:val="24"/>
          <w:lang w:val="en-US"/>
        </w:rPr>
        <w:t xml:space="preserve">knowledge of </w:t>
      </w:r>
      <w:r w:rsidRPr="00CC7A4C">
        <w:rPr>
          <w:rFonts w:eastAsiaTheme="minorEastAsia" w:cs="Times New Roman"/>
          <w:szCs w:val="24"/>
          <w:lang w:val="en-US"/>
        </w:rPr>
        <w:t xml:space="preserve">multivariate normal distributions and covariance matrices </w:t>
      </w:r>
      <w:r w:rsidR="000A44E4" w:rsidRPr="00CC7A4C">
        <w:rPr>
          <w:rFonts w:eastAsiaTheme="minorEastAsia" w:cs="Times New Roman"/>
          <w:szCs w:val="24"/>
          <w:lang w:val="en-US"/>
        </w:rPr>
        <w:t>is extremely necessary and will</w:t>
      </w:r>
      <w:r w:rsidRPr="00CC7A4C">
        <w:rPr>
          <w:rFonts w:eastAsiaTheme="minorEastAsia" w:cs="Times New Roman"/>
          <w:szCs w:val="24"/>
          <w:lang w:val="en-US"/>
        </w:rPr>
        <w:t xml:space="preserve"> be discussed </w:t>
      </w:r>
      <w:r w:rsidR="000A44E4" w:rsidRPr="00CC7A4C">
        <w:rPr>
          <w:rFonts w:eastAsiaTheme="minorEastAsia" w:cs="Times New Roman"/>
          <w:szCs w:val="24"/>
          <w:lang w:val="en-US"/>
        </w:rPr>
        <w:t xml:space="preserve">beforehand </w:t>
      </w:r>
      <w:r w:rsidRPr="00CC7A4C">
        <w:rPr>
          <w:rFonts w:eastAsiaTheme="minorEastAsia" w:cs="Times New Roman"/>
          <w:szCs w:val="24"/>
          <w:lang w:val="en-US"/>
        </w:rPr>
        <w:t>to aid in better understanding</w:t>
      </w:r>
      <w:r w:rsidR="000A44E4" w:rsidRPr="00CC7A4C">
        <w:rPr>
          <w:rFonts w:eastAsiaTheme="minorEastAsia" w:cs="Times New Roman"/>
          <w:szCs w:val="24"/>
          <w:lang w:val="en-US"/>
        </w:rPr>
        <w:t xml:space="preserve"> of the topics ahead</w:t>
      </w:r>
      <w:r w:rsidRPr="00CC7A4C">
        <w:rPr>
          <w:rFonts w:eastAsiaTheme="minorEastAsia" w:cs="Times New Roman"/>
          <w:szCs w:val="24"/>
          <w:lang w:val="en-US"/>
        </w:rPr>
        <w:t>.</w:t>
      </w:r>
      <w:r w:rsidR="000A44E4" w:rsidRPr="00CC7A4C">
        <w:rPr>
          <w:rFonts w:cs="Times New Roman"/>
          <w:szCs w:val="24"/>
          <w:lang w:val="en-US"/>
        </w:rPr>
        <w:t xml:space="preserve"> </w:t>
      </w:r>
      <w:r w:rsidRPr="00CC7A4C">
        <w:rPr>
          <w:rFonts w:eastAsiaTheme="minorEastAsia" w:cs="Times New Roman"/>
          <w:szCs w:val="24"/>
          <w:lang w:val="en-US"/>
        </w:rPr>
        <w:t xml:space="preserve">A multivariate normal distribution is an n-dimensional normal distribution which can be denoted as </w:t>
      </w:r>
      <w:r w:rsidRPr="00CC7A4C">
        <w:rPr>
          <w:rFonts w:eastAsiaTheme="minorEastAsia" w:cs="Times New Roman"/>
          <w:i/>
          <w:szCs w:val="24"/>
          <w:lang w:val="en-US"/>
        </w:rPr>
        <w:t>N(</w:t>
      </w:r>
      <w:proofErr w:type="spellStart"/>
      <w:proofErr w:type="gramStart"/>
      <w:r w:rsidRPr="00CC7A4C">
        <w:rPr>
          <w:rFonts w:eastAsiaTheme="minorEastAsia" w:cs="Times New Roman"/>
          <w:i/>
          <w:szCs w:val="24"/>
          <w:lang w:val="en-US"/>
        </w:rPr>
        <w:t>m,C</w:t>
      </w:r>
      <w:proofErr w:type="spellEnd"/>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Here, </w:t>
      </w:r>
      <w:r w:rsidRPr="00CC7A4C">
        <w:rPr>
          <w:rFonts w:eastAsiaTheme="minorEastAsia" w:cs="Times New Roman"/>
          <w:i/>
          <w:szCs w:val="24"/>
          <w:lang w:val="en-US"/>
        </w:rPr>
        <w:t>m</w:t>
      </w:r>
      <w:r w:rsidRPr="00CC7A4C">
        <w:rPr>
          <w:rFonts w:eastAsiaTheme="minorEastAsia" w:cs="Times New Roman"/>
          <w:szCs w:val="24"/>
          <w:lang w:val="en-US"/>
        </w:rPr>
        <w:t xml:space="preserve"> is the mean vector of length </w:t>
      </w:r>
      <w:r w:rsidRPr="00CC7A4C">
        <w:rPr>
          <w:rFonts w:eastAsiaTheme="minorEastAsia" w:cs="Times New Roman"/>
          <w:i/>
          <w:szCs w:val="24"/>
          <w:lang w:val="en-US"/>
        </w:rPr>
        <w:t>n</w:t>
      </w:r>
      <w:r w:rsidRPr="00CC7A4C">
        <w:rPr>
          <w:rFonts w:eastAsiaTheme="minorEastAsia" w:cs="Times New Roman"/>
          <w:szCs w:val="24"/>
          <w:lang w:val="en-US"/>
        </w:rPr>
        <w:t xml:space="preserve"> (the “favorite” point in space from which sampling of new solutions takes place) and </w:t>
      </w:r>
      <w:r w:rsidRPr="00CC7A4C">
        <w:rPr>
          <w:rFonts w:eastAsiaTheme="minorEastAsia" w:cs="Times New Roman"/>
          <w:i/>
          <w:szCs w:val="24"/>
          <w:lang w:val="en-US"/>
        </w:rPr>
        <w:t>C</w:t>
      </w:r>
      <w:r w:rsidRPr="00CC7A4C">
        <w:rPr>
          <w:rFonts w:eastAsiaTheme="minorEastAsia" w:cs="Times New Roman"/>
          <w:szCs w:val="24"/>
          <w:lang w:val="en-US"/>
        </w:rPr>
        <w:t xml:space="preserve"> is the </w:t>
      </w:r>
      <w:r w:rsidRPr="00CC7A4C">
        <w:rPr>
          <w:rFonts w:eastAsiaTheme="minorEastAsia" w:cs="Times New Roman"/>
          <w:i/>
          <w:szCs w:val="24"/>
          <w:lang w:val="en-US"/>
        </w:rPr>
        <w:t>n x n</w:t>
      </w:r>
      <w:r w:rsidRPr="00CC7A4C">
        <w:rPr>
          <w:rFonts w:eastAsiaTheme="minorEastAsia" w:cs="Times New Roman"/>
          <w:szCs w:val="24"/>
          <w:lang w:val="en-US"/>
        </w:rPr>
        <w:t xml:space="preserve"> symmetric positive-definite covariance matrix</w:t>
      </w:r>
      <w:sdt>
        <w:sdtPr>
          <w:rPr>
            <w:rFonts w:eastAsiaTheme="minorEastAsia" w:cs="Times New Roman"/>
            <w:szCs w:val="24"/>
            <w:lang w:val="en-US"/>
          </w:rPr>
          <w:id w:val="-81857263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55460C">
            <w:rPr>
              <w:rFonts w:eastAsiaTheme="minorEastAsia" w:cs="Times New Roman"/>
              <w:noProof/>
              <w:szCs w:val="24"/>
              <w:lang w:val="en-US"/>
            </w:rPr>
            <w:t xml:space="preserve"> </w:t>
          </w:r>
          <w:r w:rsidR="0055460C" w:rsidRPr="0055460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Pr="00CC7A4C">
        <w:rPr>
          <w:rFonts w:eastAsiaTheme="minorEastAsia" w:cs="Times New Roman"/>
          <w:szCs w:val="24"/>
          <w:lang w:val="en-US"/>
        </w:rPr>
        <w:t xml:space="preserve">. </w:t>
      </w:r>
      <w:r w:rsidRPr="00CC7A4C">
        <w:rPr>
          <w:rFonts w:eastAsiaTheme="minorEastAsia" w:cs="Times New Roman"/>
          <w:noProof/>
          <w:szCs w:val="24"/>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00647477" w:rsidR="009F70EF" w:rsidRPr="00CC7A4C" w:rsidRDefault="009F70EF" w:rsidP="009F70EF">
      <w:pPr>
        <w:pStyle w:val="Caption"/>
        <w:rPr>
          <w:rFonts w:eastAsiaTheme="minorEastAsia" w:cs="Times New Roman"/>
          <w:sz w:val="24"/>
          <w:szCs w:val="24"/>
          <w:lang w:val="en-US"/>
        </w:rPr>
      </w:pPr>
      <w:bookmarkStart w:id="3" w:name="_Ref227300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B90071">
        <w:rPr>
          <w:rFonts w:cs="Times New Roman"/>
          <w:noProof/>
          <w:sz w:val="24"/>
          <w:szCs w:val="24"/>
        </w:rPr>
        <w:t>1</w:t>
      </w:r>
      <w:r w:rsidR="00163BDC" w:rsidRPr="00CC7A4C">
        <w:rPr>
          <w:rFonts w:cs="Times New Roman"/>
          <w:noProof/>
          <w:sz w:val="24"/>
          <w:szCs w:val="24"/>
        </w:rPr>
        <w:fldChar w:fldCharType="end"/>
      </w:r>
      <w:bookmarkEnd w:id="3"/>
      <w:r w:rsidRPr="00CC7A4C">
        <w:rPr>
          <w:rFonts w:eastAsiaTheme="minorEastAsia" w:cs="Times New Roman"/>
          <w:sz w:val="24"/>
          <w:szCs w:val="24"/>
          <w:lang w:val="en-US"/>
        </w:rPr>
        <w:t xml:space="preserve"> – Image taken from a CMA-ES Tutorial by (Auger &amp; Hansen, 2013)</w:t>
      </w:r>
    </w:p>
    <w:p w14:paraId="6B1717D2" w14:textId="3EBA448C" w:rsidR="009F70EF" w:rsidRPr="00CC7A4C" w:rsidRDefault="009F70EF" w:rsidP="009F70EF">
      <w:pPr>
        <w:spacing w:line="480" w:lineRule="auto"/>
        <w:rPr>
          <w:rFonts w:cs="Times New Roman"/>
          <w:b/>
          <w:szCs w:val="24"/>
          <w:lang w:val="en-US"/>
        </w:rPr>
      </w:pPr>
      <w:r w:rsidRPr="00CC7A4C">
        <w:rPr>
          <w:rFonts w:eastAsiaTheme="minorEastAsia" w:cs="Times New Roman"/>
          <w:szCs w:val="24"/>
          <w:lang w:val="en-US"/>
        </w:rPr>
        <w:t xml:space="preserve">The first image on left of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_Ref22730051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90071" w:rsidRPr="00CC7A4C">
        <w:rPr>
          <w:rFonts w:cs="Times New Roman"/>
          <w:szCs w:val="24"/>
        </w:rPr>
        <w:t xml:space="preserve">Figure </w:t>
      </w:r>
      <w:r w:rsidR="00B90071">
        <w:rPr>
          <w:rFonts w:cs="Times New Roman"/>
          <w:noProof/>
          <w:szCs w:val="24"/>
        </w:rPr>
        <w:t>1</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r w:rsidRPr="00CC7A4C">
        <w:rPr>
          <w:rFonts w:eastAsiaTheme="minorEastAsia" w:cs="Times New Roman"/>
          <w:szCs w:val="24"/>
          <w:lang w:val="en-US"/>
        </w:rPr>
        <w:t xml:space="preserve">shows a multivariate normal distribution with mean of 0 and standard deviation as the identity matrix. The identity matrix is responsible for the circular shape around the mean, while σ is a scalar which can shrink or grow the search space. The middle image shows another multivariate normal distribution this time with a standard deviation of </w:t>
      </w:r>
      <w:r w:rsidRPr="00CC7A4C">
        <w:rPr>
          <w:rFonts w:eastAsiaTheme="minorEastAsia" w:cs="Times New Roman"/>
          <w:i/>
          <w:szCs w:val="24"/>
          <w:lang w:val="en-US"/>
        </w:rPr>
        <w:t>D</w:t>
      </w:r>
      <w:r w:rsidRPr="00CC7A4C">
        <w:rPr>
          <w:rFonts w:eastAsiaTheme="minorEastAsia" w:cs="Times New Roman"/>
          <w:i/>
          <w:szCs w:val="24"/>
          <w:vertAlign w:val="superscript"/>
          <w:lang w:val="en-US"/>
        </w:rPr>
        <w:t>2</w:t>
      </w:r>
      <w:r w:rsidRPr="00CC7A4C">
        <w:rPr>
          <w:rFonts w:eastAsiaTheme="minorEastAsia" w:cs="Times New Roman"/>
          <w:szCs w:val="24"/>
          <w:lang w:val="en-US"/>
        </w:rPr>
        <w:t xml:space="preserve">, where </w:t>
      </w:r>
      <w:r w:rsidRPr="00CC7A4C">
        <w:rPr>
          <w:rFonts w:eastAsiaTheme="minorEastAsia" w:cs="Times New Roman"/>
          <w:i/>
          <w:szCs w:val="24"/>
          <w:lang w:val="en-US"/>
        </w:rPr>
        <w:t>D</w:t>
      </w:r>
      <w:r w:rsidRPr="00CC7A4C">
        <w:rPr>
          <w:rFonts w:eastAsiaTheme="minorEastAsia" w:cs="Times New Roman"/>
          <w:szCs w:val="24"/>
          <w:lang w:val="en-US"/>
        </w:rPr>
        <w:t xml:space="preserve"> is a diagonal matrix. Using this diagonal matrix to transform a sample from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can result in “stretching” or “flattening” of the search space. The last image on the right of Fig. 1 uses the covariance matrix as it’s standard deviation. Transforming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using the covariance </w:t>
      </w:r>
      <w:r w:rsidRPr="00CC7A4C">
        <w:rPr>
          <w:rFonts w:eastAsiaTheme="minorEastAsia" w:cs="Times New Roman"/>
          <w:szCs w:val="24"/>
          <w:lang w:val="en-US"/>
        </w:rPr>
        <w:lastRenderedPageBreak/>
        <w:t>matrix can also result in stretching or flattening, but also changes the direction of the search space.</w:t>
      </w:r>
    </w:p>
    <w:p w14:paraId="72A9ED3C" w14:textId="73E29DDA" w:rsidR="00442052" w:rsidRPr="00CC7A4C" w:rsidRDefault="00A3653C" w:rsidP="00EA7AF2">
      <w:pPr>
        <w:pStyle w:val="Heading2"/>
        <w:numPr>
          <w:ilvl w:val="1"/>
          <w:numId w:val="16"/>
        </w:numPr>
        <w:rPr>
          <w:rFonts w:cs="Times New Roman"/>
          <w:szCs w:val="24"/>
          <w:lang w:val="en-US"/>
        </w:rPr>
      </w:pPr>
      <w:bookmarkStart w:id="4" w:name="_Toc22910605"/>
      <w:r w:rsidRPr="00CC7A4C">
        <w:rPr>
          <w:rFonts w:cs="Times New Roman"/>
          <w:szCs w:val="24"/>
          <w:lang w:val="en-US"/>
        </w:rPr>
        <w:t>(1+1)-ES</w:t>
      </w:r>
      <w:bookmarkEnd w:id="4"/>
    </w:p>
    <w:p w14:paraId="74E902E9" w14:textId="77777777" w:rsidR="00A3653C" w:rsidRPr="00CC7A4C" w:rsidRDefault="00A3653C" w:rsidP="00A3653C">
      <w:pPr>
        <w:pStyle w:val="ListParagraph"/>
        <w:ind w:left="1080"/>
        <w:rPr>
          <w:rFonts w:cs="Times New Roman"/>
          <w:szCs w:val="24"/>
          <w:lang w:val="en-US"/>
        </w:rPr>
      </w:pPr>
    </w:p>
    <w:p w14:paraId="6221EE2F" w14:textId="7D21719D" w:rsidR="00C51355" w:rsidRPr="00CC7A4C" w:rsidRDefault="00F94AA1" w:rsidP="00C51355">
      <w:pPr>
        <w:spacing w:line="480" w:lineRule="auto"/>
        <w:rPr>
          <w:rFonts w:eastAsiaTheme="minorEastAsia" w:cs="Times New Roman"/>
          <w:szCs w:val="24"/>
          <w:lang w:val="en-US"/>
        </w:rPr>
      </w:pPr>
      <w:r w:rsidRPr="00CC7A4C">
        <w:rPr>
          <w:rFonts w:cs="Times New Roman"/>
          <w:szCs w:val="24"/>
          <w:lang w:val="en-US"/>
        </w:rPr>
        <w:t xml:space="preserve">The (1+1) – ES was the first Evolutionary Strategies algorithm for solving black-box optimization problems. This algorithm was developed in the 1960s by three students of the Technical University of Berlin, Hans-Paul </w:t>
      </w:r>
      <w:proofErr w:type="spellStart"/>
      <w:r w:rsidRPr="00CC7A4C">
        <w:rPr>
          <w:rFonts w:cs="Times New Roman"/>
          <w:szCs w:val="24"/>
          <w:lang w:val="en-US"/>
        </w:rPr>
        <w:t>Schwefel</w:t>
      </w:r>
      <w:proofErr w:type="spellEnd"/>
      <w:r w:rsidRPr="00CC7A4C">
        <w:rPr>
          <w:rFonts w:cs="Times New Roman"/>
          <w:szCs w:val="24"/>
          <w:lang w:val="en-US"/>
        </w:rPr>
        <w:t xml:space="preserve">, Ingo </w:t>
      </w:r>
      <w:proofErr w:type="spellStart"/>
      <w:r w:rsidRPr="00CC7A4C">
        <w:rPr>
          <w:rFonts w:cs="Times New Roman"/>
          <w:szCs w:val="24"/>
          <w:lang w:val="en-US"/>
        </w:rPr>
        <w:t>Rechenberg</w:t>
      </w:r>
      <w:proofErr w:type="spellEnd"/>
      <w:r w:rsidRPr="00CC7A4C">
        <w:rPr>
          <w:rFonts w:cs="Times New Roman"/>
          <w:szCs w:val="24"/>
          <w:lang w:val="en-US"/>
        </w:rPr>
        <w:t xml:space="preserve"> and Peter </w:t>
      </w:r>
      <w:proofErr w:type="spellStart"/>
      <w:r w:rsidRPr="00CC7A4C">
        <w:rPr>
          <w:rFonts w:cs="Times New Roman"/>
          <w:szCs w:val="24"/>
          <w:lang w:val="en-US"/>
        </w:rPr>
        <w:t>Bienert</w:t>
      </w:r>
      <w:proofErr w:type="spellEnd"/>
      <w:sdt>
        <w:sdtPr>
          <w:rPr>
            <w:rFonts w:eastAsiaTheme="minorEastAsia" w:cs="Times New Roman"/>
            <w:szCs w:val="24"/>
            <w:lang w:val="en-US"/>
          </w:rPr>
          <w:id w:val="-1685815546"/>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55460C">
            <w:rPr>
              <w:rFonts w:eastAsiaTheme="minorEastAsia" w:cs="Times New Roman"/>
              <w:noProof/>
              <w:szCs w:val="24"/>
              <w:lang w:val="en-US"/>
            </w:rPr>
            <w:t xml:space="preserve"> </w:t>
          </w:r>
          <w:r w:rsidR="0055460C" w:rsidRPr="0055460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Pr="00CC7A4C">
        <w:rPr>
          <w:rFonts w:cs="Times New Roman"/>
          <w:szCs w:val="24"/>
          <w:lang w:val="en-US"/>
        </w:rPr>
        <w:t xml:space="preserve">. This algorithm is the </w:t>
      </w:r>
      <w:r w:rsidR="00C51355" w:rsidRPr="00CC7A4C">
        <w:rPr>
          <w:rFonts w:cs="Times New Roman"/>
          <w:szCs w:val="24"/>
          <w:lang w:val="en-US"/>
        </w:rPr>
        <w:t xml:space="preserve">simplest </w:t>
      </w:r>
      <w:r w:rsidRPr="00CC7A4C">
        <w:rPr>
          <w:rFonts w:cs="Times New Roman"/>
          <w:szCs w:val="24"/>
          <w:lang w:val="en-US"/>
        </w:rPr>
        <w:t>in the field of ES. This algorithm generates one offspring from one parent</w:t>
      </w:r>
      <w:r w:rsidR="00C51355" w:rsidRPr="00CC7A4C">
        <w:rPr>
          <w:rFonts w:cs="Times New Roman"/>
          <w:szCs w:val="24"/>
          <w:lang w:val="en-US"/>
        </w:rPr>
        <w:t xml:space="preserve">, </w:t>
      </w:r>
      <m:oMath>
        <m:r>
          <w:rPr>
            <w:rFonts w:ascii="Cambria Math" w:hAnsi="Cambria Math" w:cs="Times New Roman"/>
            <w:szCs w:val="24"/>
            <w:lang w:val="en-US"/>
          </w:rPr>
          <m:t xml:space="preserve">x ∈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oMath>
      <w:r w:rsidR="00C51355" w:rsidRPr="00CC7A4C">
        <w:rPr>
          <w:rFonts w:eastAsiaTheme="minorEastAsia" w:cs="Times New Roman"/>
          <w:szCs w:val="24"/>
          <w:lang w:val="en-US"/>
        </w:rPr>
        <w:t xml:space="preserve"> by utilizing both the multivariate normal distribution N(</w:t>
      </w:r>
      <w:proofErr w:type="gramStart"/>
      <w:r w:rsidR="00C51355" w:rsidRPr="00CC7A4C">
        <w:rPr>
          <w:rFonts w:eastAsiaTheme="minorEastAsia" w:cs="Times New Roman"/>
          <w:szCs w:val="24"/>
          <w:lang w:val="en-US"/>
        </w:rPr>
        <w:t>0,I</w:t>
      </w:r>
      <w:proofErr w:type="gramEnd"/>
      <w:r w:rsidR="00C51355" w:rsidRPr="00CC7A4C">
        <w:rPr>
          <w:rFonts w:eastAsiaTheme="minorEastAsia" w:cs="Times New Roman"/>
          <w:szCs w:val="24"/>
          <w:lang w:val="en-US"/>
        </w:rPr>
        <w:t xml:space="preserve">) and a scalar σ known as the step-size for mutation </w:t>
      </w:r>
      <w:r w:rsidR="003A1050">
        <w:rPr>
          <w:rFonts w:eastAsiaTheme="minorEastAsia" w:cs="Times New Roman"/>
          <w:szCs w:val="24"/>
          <w:lang w:val="en-US"/>
        </w:rPr>
        <w:t xml:space="preserve">(Shown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_Ref22730138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2</w:t>
      </w:r>
      <w:r w:rsidR="003A1050">
        <w:rPr>
          <w:rFonts w:eastAsiaTheme="minorEastAsia" w:cs="Times New Roman"/>
          <w:szCs w:val="24"/>
          <w:lang w:val="en-US"/>
        </w:rPr>
        <w:fldChar w:fldCharType="end"/>
      </w:r>
      <w:r w:rsidR="003A1050">
        <w:rPr>
          <w:rFonts w:eastAsiaTheme="minorEastAsia" w:cs="Times New Roman"/>
          <w:szCs w:val="24"/>
          <w:lang w:val="en-US"/>
        </w:rPr>
        <w:t>)</w:t>
      </w:r>
    </w:p>
    <w:p w14:paraId="3D767E39" w14:textId="2C8970A1" w:rsidR="00C51355" w:rsidRPr="00CC7A4C" w:rsidRDefault="00C51355" w:rsidP="00C51355">
      <w:pPr>
        <w:pStyle w:val="Caption"/>
        <w:rPr>
          <w:rFonts w:cs="Times New Roman"/>
          <w:sz w:val="24"/>
          <w:szCs w:val="24"/>
        </w:rPr>
      </w:pPr>
      <w:bookmarkStart w:id="5" w:name="_Ref22730138"/>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2</w:t>
      </w:r>
      <w:r w:rsidR="00163BDC" w:rsidRPr="00CC7A4C">
        <w:rPr>
          <w:rFonts w:cs="Times New Roman"/>
          <w:noProof/>
          <w:sz w:val="24"/>
          <w:szCs w:val="24"/>
        </w:rPr>
        <w:fldChar w:fldCharType="end"/>
      </w:r>
      <w:bookmarkEnd w:id="5"/>
    </w:p>
    <w:p w14:paraId="4E7F813D" w14:textId="49EC71B3" w:rsidR="00F94AA1" w:rsidRPr="00CC7A4C" w:rsidRDefault="00C51355" w:rsidP="00C51355">
      <w:pPr>
        <w:pStyle w:val="Caption"/>
        <w:rPr>
          <w:rFonts w:eastAsiaTheme="minorEastAsia" w:cs="Times New Roman"/>
          <w:color w:val="auto"/>
          <w:sz w:val="24"/>
          <w:szCs w:val="24"/>
          <w:lang w:val="en-US"/>
        </w:rPr>
      </w:pPr>
      <m:oMathPara>
        <m:oMath>
          <m:r>
            <w:rPr>
              <w:rFonts w:ascii="Cambria Math" w:eastAsiaTheme="minorEastAsia" w:hAnsi="Cambria Math" w:cs="Times New Roman"/>
              <w:color w:val="auto"/>
              <w:sz w:val="24"/>
              <w:szCs w:val="24"/>
              <w:lang w:val="en-US"/>
            </w:rPr>
            <m:t>x' = x + σ . N(0,I)</m:t>
          </m:r>
        </m:oMath>
      </m:oMathPara>
    </w:p>
    <w:p w14:paraId="63673DFB" w14:textId="7F3ADB68" w:rsidR="00C51355" w:rsidRPr="00CC7A4C" w:rsidRDefault="00C51355" w:rsidP="000467F1">
      <w:pPr>
        <w:spacing w:line="480" w:lineRule="auto"/>
        <w:rPr>
          <w:rFonts w:cs="Times New Roman"/>
          <w:szCs w:val="24"/>
          <w:lang w:val="en-US"/>
        </w:rPr>
      </w:pPr>
      <w:r w:rsidRPr="00CC7A4C">
        <w:rPr>
          <w:rFonts w:cs="Times New Roman"/>
          <w:szCs w:val="24"/>
          <w:lang w:val="en-US"/>
        </w:rPr>
        <w:t>If the new offspring’s fitness is better than the parent’s then itself becomes the new parent for the next generation</w:t>
      </w:r>
      <w:r w:rsidR="00794128" w:rsidRPr="00CC7A4C">
        <w:rPr>
          <w:rFonts w:cs="Times New Roman"/>
          <w:szCs w:val="24"/>
          <w:lang w:val="en-US"/>
        </w:rPr>
        <w:t>, otherwise the parent remains the same.</w:t>
      </w:r>
      <w:r w:rsidR="000467F1" w:rsidRPr="00CC7A4C">
        <w:rPr>
          <w:rFonts w:cs="Times New Roman"/>
          <w:szCs w:val="24"/>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σ. This self-adaptation method is known as the 1/5</w:t>
      </w:r>
      <w:r w:rsidR="000467F1" w:rsidRPr="00CC7A4C">
        <w:rPr>
          <w:rFonts w:cs="Times New Roman"/>
          <w:szCs w:val="24"/>
          <w:vertAlign w:val="superscript"/>
          <w:lang w:val="en-US"/>
        </w:rPr>
        <w:t>th</w:t>
      </w:r>
      <w:r w:rsidR="000467F1" w:rsidRPr="00CC7A4C">
        <w:rPr>
          <w:rFonts w:cs="Times New Roman"/>
          <w:szCs w:val="24"/>
          <w:lang w:val="en-US"/>
        </w:rPr>
        <w:t xml:space="preserve"> success rule. This self-adaptation method </w:t>
      </w:r>
      <w:r w:rsidR="00761730" w:rsidRPr="00CC7A4C">
        <w:rPr>
          <w:rFonts w:cs="Times New Roman"/>
          <w:szCs w:val="24"/>
          <w:lang w:val="en-US"/>
        </w:rPr>
        <w:t xml:space="preserve">is </w:t>
      </w:r>
      <w:r w:rsidR="000467F1" w:rsidRPr="00CC7A4C">
        <w:rPr>
          <w:rFonts w:cs="Times New Roman"/>
          <w:szCs w:val="24"/>
          <w:lang w:val="en-US"/>
        </w:rPr>
        <w:t>based on the observation that</w:t>
      </w:r>
      <w:r w:rsidR="00761730" w:rsidRPr="00CC7A4C">
        <w:rPr>
          <w:rFonts w:cs="Times New Roman"/>
          <w:szCs w:val="24"/>
          <w:lang w:val="en-US"/>
        </w:rPr>
        <w:t xml:space="preserve"> the</w:t>
      </w:r>
      <w:r w:rsidR="000467F1" w:rsidRPr="00CC7A4C">
        <w:rPr>
          <w:rFonts w:cs="Times New Roman"/>
          <w:szCs w:val="24"/>
          <w:lang w:val="en-US"/>
        </w:rPr>
        <w:t xml:space="preserve"> fastest convergence to the global optimum </w:t>
      </w:r>
      <w:r w:rsidR="00761730" w:rsidRPr="00CC7A4C">
        <w:rPr>
          <w:rFonts w:cs="Times New Roman"/>
          <w:szCs w:val="24"/>
          <w:lang w:val="en-US"/>
        </w:rPr>
        <w:t>is achieved when approximately 1/5</w:t>
      </w:r>
      <w:r w:rsidR="00761730" w:rsidRPr="00CC7A4C">
        <w:rPr>
          <w:rFonts w:cs="Times New Roman"/>
          <w:szCs w:val="24"/>
          <w:vertAlign w:val="superscript"/>
          <w:lang w:val="en-US"/>
        </w:rPr>
        <w:t>th</w:t>
      </w:r>
      <w:r w:rsidR="00761730" w:rsidRPr="00CC7A4C">
        <w:rPr>
          <w:rFonts w:cs="Times New Roman"/>
          <w:szCs w:val="24"/>
          <w:lang w:val="en-US"/>
        </w:rPr>
        <w:t xml:space="preserve"> of all mutations are successful, i.e. when the parent is replaced with the better offspring 1/5</w:t>
      </w:r>
      <w:r w:rsidR="00761730" w:rsidRPr="00CC7A4C">
        <w:rPr>
          <w:rFonts w:cs="Times New Roman"/>
          <w:szCs w:val="24"/>
          <w:vertAlign w:val="superscript"/>
          <w:lang w:val="en-US"/>
        </w:rPr>
        <w:t>th</w:t>
      </w:r>
      <w:r w:rsidR="00761730" w:rsidRPr="00CC7A4C">
        <w:rPr>
          <w:rFonts w:cs="Times New Roman"/>
          <w:szCs w:val="24"/>
          <w:lang w:val="en-US"/>
        </w:rPr>
        <w:t xml:space="preserve"> of the time</w:t>
      </w:r>
      <w:sdt>
        <w:sdtPr>
          <w:rPr>
            <w:rFonts w:eastAsiaTheme="minorEastAsia" w:cs="Times New Roman"/>
            <w:szCs w:val="24"/>
            <w:lang w:val="en-US"/>
          </w:rPr>
          <w:id w:val="1115568055"/>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55460C">
            <w:rPr>
              <w:rFonts w:eastAsiaTheme="minorEastAsia" w:cs="Times New Roman"/>
              <w:noProof/>
              <w:szCs w:val="24"/>
              <w:lang w:val="en-US"/>
            </w:rPr>
            <w:t xml:space="preserve"> </w:t>
          </w:r>
          <w:r w:rsidR="0055460C" w:rsidRPr="0055460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61730" w:rsidRPr="00CC7A4C">
        <w:rPr>
          <w:rFonts w:cs="Times New Roman"/>
          <w:szCs w:val="24"/>
          <w:lang w:val="en-US"/>
        </w:rPr>
        <w:t>.</w:t>
      </w:r>
      <w:r w:rsidR="0074462D" w:rsidRPr="00CC7A4C">
        <w:rPr>
          <w:rFonts w:cs="Times New Roman"/>
          <w:szCs w:val="24"/>
          <w:lang w:val="en-US"/>
        </w:rPr>
        <w:t xml:space="preserve"> </w:t>
      </w:r>
      <w:r w:rsidR="00495417" w:rsidRPr="00CC7A4C">
        <w:rPr>
          <w:rFonts w:cs="Times New Roman"/>
          <w:szCs w:val="24"/>
          <w:lang w:val="en-US"/>
        </w:rPr>
        <w:t>If the current success-rate is 1/5 then the value of σ stays the same. However, if the current success-rate is less than 1/5 then σ is increased by a constant factor, c. On the contrary, if the current success-rate is greater than 1/5 then σ is decreased by a constant factor, c. Therefore, to obtain the new step-size:</w:t>
      </w:r>
    </w:p>
    <w:p w14:paraId="271154A7" w14:textId="424F57FA" w:rsidR="00495417" w:rsidRPr="00CC7A4C" w:rsidRDefault="00495417" w:rsidP="00495417">
      <w:pPr>
        <w:pStyle w:val="Caption"/>
        <w:rPr>
          <w:rFonts w:cs="Times New Roman"/>
          <w:sz w:val="24"/>
          <w:szCs w:val="24"/>
        </w:rPr>
      </w:pPr>
      <w:bookmarkStart w:id="6" w:name="_Ref22730197"/>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3</w:t>
      </w:r>
      <w:r w:rsidR="00163BDC" w:rsidRPr="00CC7A4C">
        <w:rPr>
          <w:rFonts w:cs="Times New Roman"/>
          <w:noProof/>
          <w:sz w:val="24"/>
          <w:szCs w:val="24"/>
        </w:rPr>
        <w:fldChar w:fldCharType="end"/>
      </w:r>
      <w:bookmarkEnd w:id="6"/>
    </w:p>
    <w:p w14:paraId="18DD91CE" w14:textId="33A4C4E0" w:rsidR="00495417" w:rsidRPr="00CC7A4C" w:rsidRDefault="00495417" w:rsidP="00495417">
      <w:pPr>
        <w:rPr>
          <w:rFonts w:eastAsiaTheme="minorEastAsia" w:cs="Times New Roman"/>
          <w:szCs w:val="24"/>
        </w:rPr>
      </w:pPr>
      <m:oMathPara>
        <m:oMath>
          <m:r>
            <w:rPr>
              <w:rFonts w:ascii="Cambria Math" w:hAnsi="Cambria Math" w:cs="Times New Roman"/>
              <w:szCs w:val="24"/>
            </w:rPr>
            <m:t xml:space="preserve">σ' ←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 xml:space="preserve">c . 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&lt;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r>
                    <w:rPr>
                      <w:rFonts w:ascii="Cambria Math" w:hAnsi="Cambria Math" w:cs="Times New Roman"/>
                      <w:szCs w:val="24"/>
                    </w:rPr>
                    <m:t xml:space="preserve"> </m:t>
                  </m:r>
                </m:e>
                <m:e>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σ</m:t>
                      </m:r>
                    </m:den>
                  </m:f>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&gt;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
                  <m:r>
                    <w:rPr>
                      <w:rFonts w:ascii="Cambria Math" w:hAnsi="Cambria Math" w:cs="Times New Roman"/>
                      <w:szCs w:val="24"/>
                    </w:rPr>
                    <m:t xml:space="preserve">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qArr>
            </m:e>
          </m:d>
        </m:oMath>
      </m:oMathPara>
    </w:p>
    <w:p w14:paraId="5321A68E" w14:textId="4CFF85FA" w:rsidR="00E361B5" w:rsidRPr="00CC7A4C" w:rsidRDefault="00E361B5" w:rsidP="00495417">
      <w:pPr>
        <w:rPr>
          <w:rFonts w:eastAsiaTheme="minorEastAsia" w:cs="Times New Roman"/>
          <w:szCs w:val="24"/>
        </w:rPr>
      </w:pPr>
    </w:p>
    <w:p w14:paraId="01C3B359" w14:textId="5A0E635C" w:rsidR="00E361B5" w:rsidRPr="00CC7A4C" w:rsidRDefault="00E361B5" w:rsidP="004F4F64">
      <w:pPr>
        <w:spacing w:line="480" w:lineRule="auto"/>
        <w:rPr>
          <w:rFonts w:eastAsiaTheme="minorEastAsia" w:cs="Times New Roman"/>
          <w:szCs w:val="24"/>
        </w:rPr>
      </w:pPr>
      <w:r w:rsidRPr="00CC7A4C">
        <w:rPr>
          <w:rFonts w:eastAsiaTheme="minorEastAsia" w:cs="Times New Roman"/>
          <w:szCs w:val="24"/>
        </w:rPr>
        <w:t xml:space="preserve">The value recommended for c in </w:t>
      </w:r>
      <w:r w:rsidR="003A1050">
        <w:rPr>
          <w:rFonts w:eastAsiaTheme="minorEastAsia" w:cs="Times New Roman"/>
          <w:szCs w:val="24"/>
        </w:rPr>
        <w:fldChar w:fldCharType="begin"/>
      </w:r>
      <w:r w:rsidR="003A1050">
        <w:rPr>
          <w:rFonts w:eastAsiaTheme="minorEastAsia" w:cs="Times New Roman"/>
          <w:szCs w:val="24"/>
        </w:rPr>
        <w:instrText xml:space="preserve"> REF _Ref22730197 \h </w:instrText>
      </w:r>
      <w:r w:rsidR="003A1050">
        <w:rPr>
          <w:rFonts w:eastAsiaTheme="minorEastAsia" w:cs="Times New Roman"/>
          <w:szCs w:val="24"/>
        </w:rPr>
      </w:r>
      <w:r w:rsidR="003A1050">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3</w:t>
      </w:r>
      <w:r w:rsidR="003A1050">
        <w:rPr>
          <w:rFonts w:eastAsiaTheme="minorEastAsia" w:cs="Times New Roman"/>
          <w:szCs w:val="24"/>
        </w:rPr>
        <w:fldChar w:fldCharType="end"/>
      </w:r>
      <w:r w:rsidRPr="00CC7A4C">
        <w:rPr>
          <w:rFonts w:eastAsiaTheme="minorEastAsia" w:cs="Times New Roman"/>
          <w:szCs w:val="24"/>
        </w:rPr>
        <w:t xml:space="preserve"> is </w:t>
      </w:r>
      <m:oMath>
        <m:r>
          <w:rPr>
            <w:rFonts w:ascii="Cambria Math" w:eastAsiaTheme="minorEastAsia" w:hAnsi="Cambria Math" w:cs="Times New Roman"/>
            <w:szCs w:val="24"/>
          </w:rPr>
          <m:t>0.817≤ c≤ 1</m:t>
        </m:r>
      </m:oMath>
      <w:r w:rsidRPr="00CC7A4C">
        <w:rPr>
          <w:rFonts w:eastAsiaTheme="minorEastAsia" w:cs="Times New Roman"/>
          <w:szCs w:val="24"/>
        </w:rPr>
        <w:t xml:space="preserve"> and was recommended by</w:t>
      </w:r>
      <w:r w:rsidR="00BD2DC0" w:rsidRPr="00CC7A4C">
        <w:rPr>
          <w:rFonts w:eastAsiaTheme="minorEastAsia" w:cs="Times New Roman"/>
          <w:noProof/>
          <w:szCs w:val="24"/>
          <w:lang w:val="en-US"/>
        </w:rPr>
        <w:t xml:space="preserve"> </w:t>
      </w:r>
      <w:sdt>
        <w:sdtPr>
          <w:rPr>
            <w:rFonts w:eastAsiaTheme="minorEastAsia" w:cs="Times New Roman"/>
            <w:noProof/>
            <w:szCs w:val="24"/>
            <w:lang w:val="en-US"/>
          </w:rPr>
          <w:id w:val="1847673790"/>
          <w:citation/>
        </w:sdtPr>
        <w:sdtContent>
          <w:r w:rsidR="00BD2DC0" w:rsidRPr="00CC7A4C">
            <w:rPr>
              <w:rFonts w:eastAsiaTheme="minorEastAsia" w:cs="Times New Roman"/>
              <w:noProof/>
              <w:szCs w:val="24"/>
              <w:lang w:val="en-US"/>
            </w:rPr>
            <w:fldChar w:fldCharType="begin"/>
          </w:r>
          <w:r w:rsidR="00BD2DC0" w:rsidRPr="00CC7A4C">
            <w:rPr>
              <w:rFonts w:eastAsiaTheme="minorEastAsia" w:cs="Times New Roman"/>
              <w:noProof/>
              <w:szCs w:val="24"/>
              <w:lang w:val="en-US"/>
            </w:rPr>
            <w:instrText xml:space="preserve"> CITATION Sch77 \l 1033 </w:instrText>
          </w:r>
          <w:r w:rsidR="00BD2DC0" w:rsidRPr="00CC7A4C">
            <w:rPr>
              <w:rFonts w:eastAsiaTheme="minorEastAsia" w:cs="Times New Roman"/>
              <w:noProof/>
              <w:szCs w:val="24"/>
              <w:lang w:val="en-US"/>
            </w:rPr>
            <w:fldChar w:fldCharType="separate"/>
          </w:r>
          <w:r w:rsidR="0055460C" w:rsidRPr="0055460C">
            <w:rPr>
              <w:rFonts w:eastAsiaTheme="minorEastAsia" w:cs="Times New Roman"/>
              <w:noProof/>
              <w:szCs w:val="24"/>
              <w:lang w:val="en-US"/>
            </w:rPr>
            <w:t>[4]</w:t>
          </w:r>
          <w:r w:rsidR="00BD2DC0" w:rsidRPr="00CC7A4C">
            <w:rPr>
              <w:rFonts w:eastAsiaTheme="minorEastAsia" w:cs="Times New Roman"/>
              <w:noProof/>
              <w:szCs w:val="24"/>
              <w:lang w:val="en-US"/>
            </w:rPr>
            <w:fldChar w:fldCharType="end"/>
          </w:r>
        </w:sdtContent>
      </w:sdt>
      <w:r w:rsidR="00887406" w:rsidRPr="00CC7A4C">
        <w:rPr>
          <w:rFonts w:eastAsiaTheme="minorEastAsia" w:cs="Times New Roman"/>
          <w:szCs w:val="24"/>
        </w:rPr>
        <w:t xml:space="preserve"> using theoretical methods</w:t>
      </w:r>
      <w:r w:rsidRPr="00CC7A4C">
        <w:rPr>
          <w:rFonts w:eastAsiaTheme="minorEastAsia" w:cs="Times New Roman"/>
          <w:szCs w:val="24"/>
        </w:rPr>
        <w:t>.</w:t>
      </w:r>
      <w:r w:rsidR="003B06C7" w:rsidRPr="00CC7A4C">
        <w:rPr>
          <w:rFonts w:eastAsiaTheme="minorEastAsia" w:cs="Times New Roman"/>
          <w:szCs w:val="24"/>
        </w:rPr>
        <w:t xml:space="preserve"> The probability of success</w:t>
      </w:r>
      <w:r w:rsidR="004F4F64" w:rsidRPr="00CC7A4C">
        <w:rPr>
          <w:rFonts w:eastAsiaTheme="minorEastAsia" w:cs="Times New Roman"/>
          <w:szCs w:val="24"/>
        </w:rPr>
        <w:t xml:space="preserve">, </w:t>
      </w:r>
      <w:proofErr w:type="spellStart"/>
      <w:r w:rsidR="004F4F64" w:rsidRPr="00CC7A4C">
        <w:rPr>
          <w:rFonts w:eastAsiaTheme="minorEastAsia" w:cs="Times New Roman"/>
          <w:szCs w:val="24"/>
        </w:rPr>
        <w:t>p</w:t>
      </w:r>
      <w:r w:rsidR="004F4F64" w:rsidRPr="00CC7A4C">
        <w:rPr>
          <w:rFonts w:eastAsiaTheme="minorEastAsia" w:cs="Times New Roman"/>
          <w:szCs w:val="24"/>
          <w:vertAlign w:val="subscript"/>
        </w:rPr>
        <w:t>s</w:t>
      </w:r>
      <w:proofErr w:type="spellEnd"/>
      <w:r w:rsidR="004F4F64" w:rsidRPr="00CC7A4C">
        <w:rPr>
          <w:rFonts w:eastAsiaTheme="minorEastAsia" w:cs="Times New Roman"/>
          <w:szCs w:val="24"/>
        </w:rPr>
        <w:t>,</w:t>
      </w:r>
      <w:r w:rsidR="003B06C7" w:rsidRPr="00CC7A4C">
        <w:rPr>
          <w:rFonts w:eastAsiaTheme="minorEastAsia" w:cs="Times New Roman"/>
          <w:szCs w:val="24"/>
        </w:rPr>
        <w:t xml:space="preserve"> </w:t>
      </w:r>
      <w:r w:rsidR="004F4F64" w:rsidRPr="00CC7A4C">
        <w:rPr>
          <w:rFonts w:eastAsiaTheme="minorEastAsia" w:cs="Times New Roman"/>
          <w:szCs w:val="24"/>
        </w:rPr>
        <w:t xml:space="preserve">is measured based the 10n most recent mutations, where n is the problem dimension.  The equation used to calculate the probability of success can be shown via the pseudocode of the (1+1) – ES algorithm in </w:t>
      </w:r>
      <w:r w:rsidR="003A1050">
        <w:rPr>
          <w:rFonts w:eastAsiaTheme="minorEastAsia" w:cs="Times New Roman"/>
          <w:szCs w:val="24"/>
        </w:rPr>
        <w:fldChar w:fldCharType="begin"/>
      </w:r>
      <w:r w:rsidR="003A1050">
        <w:rPr>
          <w:rFonts w:eastAsiaTheme="minorEastAsia" w:cs="Times New Roman"/>
          <w:szCs w:val="24"/>
        </w:rPr>
        <w:instrText xml:space="preserve"> REF _Ref22730251 \h </w:instrText>
      </w:r>
      <w:r w:rsidR="003A1050">
        <w:rPr>
          <w:rFonts w:eastAsiaTheme="minorEastAsia" w:cs="Times New Roman"/>
          <w:szCs w:val="24"/>
        </w:rPr>
      </w:r>
      <w:r w:rsidR="003A1050">
        <w:rPr>
          <w:rFonts w:eastAsiaTheme="minorEastAsia" w:cs="Times New Roman"/>
          <w:szCs w:val="24"/>
        </w:rPr>
        <w:fldChar w:fldCharType="separate"/>
      </w:r>
      <w:r w:rsidR="00B90071" w:rsidRPr="00CC7A4C">
        <w:rPr>
          <w:rFonts w:cs="Times New Roman"/>
          <w:szCs w:val="24"/>
        </w:rPr>
        <w:t xml:space="preserve">Figure </w:t>
      </w:r>
      <w:r w:rsidR="00B90071">
        <w:rPr>
          <w:rFonts w:cs="Times New Roman"/>
          <w:noProof/>
          <w:szCs w:val="24"/>
        </w:rPr>
        <w:t>2</w:t>
      </w:r>
      <w:r w:rsidR="003A1050">
        <w:rPr>
          <w:rFonts w:eastAsiaTheme="minorEastAsia" w:cs="Times New Roman"/>
          <w:szCs w:val="24"/>
        </w:rPr>
        <w:fldChar w:fldCharType="end"/>
      </w:r>
      <w:r w:rsidR="004F4F64" w:rsidRPr="00CC7A4C">
        <w:rPr>
          <w:rFonts w:eastAsiaTheme="minorEastAsia" w:cs="Times New Roman"/>
          <w:szCs w:val="24"/>
        </w:rPr>
        <w:t>.</w:t>
      </w:r>
    </w:p>
    <w:p w14:paraId="1FD76DAA" w14:textId="77DB7551" w:rsidR="004F4F64" w:rsidRPr="00CC7A4C" w:rsidRDefault="004F4F64" w:rsidP="004F4F64">
      <w:pPr>
        <w:pStyle w:val="Caption"/>
        <w:rPr>
          <w:rFonts w:cs="Times New Roman"/>
          <w:sz w:val="24"/>
          <w:szCs w:val="24"/>
        </w:rPr>
      </w:pPr>
      <w:bookmarkStart w:id="7" w:name="_Ref227302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B90071">
        <w:rPr>
          <w:rFonts w:cs="Times New Roman"/>
          <w:noProof/>
          <w:sz w:val="24"/>
          <w:szCs w:val="24"/>
        </w:rPr>
        <w:t>2</w:t>
      </w:r>
      <w:r w:rsidR="00163BDC" w:rsidRPr="00CC7A4C">
        <w:rPr>
          <w:rFonts w:cs="Times New Roman"/>
          <w:noProof/>
          <w:sz w:val="24"/>
          <w:szCs w:val="24"/>
        </w:rPr>
        <w:fldChar w:fldCharType="end"/>
      </w:r>
      <w:bookmarkEnd w:id="7"/>
      <w:r w:rsidR="00DE6DEC" w:rsidRPr="00CC7A4C">
        <w:rPr>
          <w:rFonts w:cs="Times New Roman"/>
          <w:sz w:val="24"/>
          <w:szCs w:val="24"/>
        </w:rPr>
        <w:t xml:space="preserve"> – (1+1)- ES taken from </w:t>
      </w:r>
      <w:sdt>
        <w:sdtPr>
          <w:rPr>
            <w:rFonts w:cs="Times New Roman"/>
            <w:sz w:val="24"/>
            <w:szCs w:val="24"/>
          </w:rPr>
          <w:id w:val="-901453464"/>
          <w:citation/>
        </w:sdtPr>
        <w:sdtContent>
          <w:r w:rsidR="00787C65">
            <w:rPr>
              <w:rFonts w:cs="Times New Roman"/>
              <w:sz w:val="24"/>
              <w:szCs w:val="24"/>
            </w:rPr>
            <w:fldChar w:fldCharType="begin"/>
          </w:r>
          <w:r w:rsidR="00787C65">
            <w:rPr>
              <w:rFonts w:eastAsiaTheme="minorEastAsia" w:cs="Times New Roman"/>
              <w:sz w:val="24"/>
              <w:szCs w:val="24"/>
              <w:lang w:val="en-US"/>
            </w:rPr>
            <w:instrText xml:space="preserve"> CITATION Bä13 \l 1033 </w:instrText>
          </w:r>
          <w:r w:rsidR="00787C65">
            <w:rPr>
              <w:rFonts w:cs="Times New Roman"/>
              <w:sz w:val="24"/>
              <w:szCs w:val="24"/>
            </w:rPr>
            <w:fldChar w:fldCharType="separate"/>
          </w:r>
          <w:r w:rsidR="0055460C" w:rsidRPr="0055460C">
            <w:rPr>
              <w:rFonts w:eastAsiaTheme="minorEastAsia" w:cs="Times New Roman"/>
              <w:noProof/>
              <w:sz w:val="24"/>
              <w:szCs w:val="24"/>
              <w:lang w:val="en-US"/>
            </w:rPr>
            <w:t>[3]</w:t>
          </w:r>
          <w:r w:rsidR="00787C65">
            <w:rPr>
              <w:rFonts w:cs="Times New Roman"/>
              <w:sz w:val="24"/>
              <w:szCs w:val="24"/>
            </w:rPr>
            <w:fldChar w:fldCharType="end"/>
          </w:r>
        </w:sdtContent>
      </w:sdt>
    </w:p>
    <w:p w14:paraId="21454114" w14:textId="79BF593F" w:rsidR="004F4F64" w:rsidRPr="00CC7A4C" w:rsidRDefault="004F4F64" w:rsidP="004F4F64">
      <w:pPr>
        <w:rPr>
          <w:rFonts w:cs="Times New Roman"/>
          <w:szCs w:val="24"/>
        </w:rPr>
      </w:pPr>
      <w:r w:rsidRPr="00CC7A4C">
        <w:rPr>
          <w:rFonts w:cs="Times New Roman"/>
          <w:noProof/>
          <w:szCs w:val="24"/>
        </w:rPr>
        <w:drawing>
          <wp:inline distT="0" distB="0" distL="0" distR="0" wp14:anchorId="05DE6808" wp14:editId="0722B5C8">
            <wp:extent cx="4266717" cy="3944679"/>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8518" cy="3964834"/>
                    </a:xfrm>
                    <a:prstGeom prst="rect">
                      <a:avLst/>
                    </a:prstGeom>
                  </pic:spPr>
                </pic:pic>
              </a:graphicData>
            </a:graphic>
          </wp:inline>
        </w:drawing>
      </w:r>
    </w:p>
    <w:p w14:paraId="3CCFB48E" w14:textId="77777777" w:rsidR="00A3653C" w:rsidRPr="00CC7A4C" w:rsidRDefault="00A3653C" w:rsidP="004F4F64">
      <w:pPr>
        <w:rPr>
          <w:rFonts w:cs="Times New Roman"/>
          <w:szCs w:val="24"/>
        </w:rPr>
      </w:pPr>
    </w:p>
    <w:p w14:paraId="16772839" w14:textId="27A9489D" w:rsidR="00A3653C" w:rsidRPr="00EA7AF2" w:rsidRDefault="00BC38C7" w:rsidP="00EA7AF2">
      <w:pPr>
        <w:pStyle w:val="Heading2"/>
        <w:rPr>
          <w:rFonts w:cs="Times New Roman"/>
          <w:szCs w:val="24"/>
          <w:lang w:val="en-US"/>
        </w:rPr>
      </w:pPr>
      <w:bookmarkStart w:id="8" w:name="_Toc22910606"/>
      <w:r w:rsidRPr="00CC7A4C">
        <w:rPr>
          <w:rFonts w:cs="Times New Roman"/>
          <w:szCs w:val="24"/>
          <w:lang w:val="en-US"/>
        </w:rPr>
        <w:lastRenderedPageBreak/>
        <w:t>2.</w:t>
      </w:r>
      <w:r w:rsidR="00EA7AF2">
        <w:rPr>
          <w:rFonts w:cs="Times New Roman"/>
          <w:szCs w:val="24"/>
          <w:lang w:val="en-US"/>
        </w:rPr>
        <w:t>1.2</w:t>
      </w:r>
      <w:r w:rsidR="0078325B" w:rsidRPr="00CC7A4C">
        <w:rPr>
          <w:rFonts w:cs="Times New Roman"/>
          <w:szCs w:val="24"/>
          <w:lang w:val="en-US"/>
        </w:rPr>
        <w:tab/>
      </w:r>
      <w:r w:rsidR="00532598" w:rsidRPr="00CC7A4C">
        <w:rPr>
          <w:rFonts w:cs="Times New Roman"/>
          <w:szCs w:val="24"/>
          <w:lang w:val="en-US"/>
        </w:rPr>
        <w:t xml:space="preserve">(1 + λ) - ES &amp; </w:t>
      </w:r>
      <w:r w:rsidR="00442052" w:rsidRPr="00CC7A4C">
        <w:rPr>
          <w:rFonts w:cs="Times New Roman"/>
          <w:szCs w:val="24"/>
          <w:lang w:val="en-US"/>
        </w:rPr>
        <w:t xml:space="preserve">(1, λ) </w:t>
      </w:r>
      <w:r w:rsidR="00532598" w:rsidRPr="00CC7A4C">
        <w:rPr>
          <w:rFonts w:cs="Times New Roman"/>
          <w:szCs w:val="24"/>
          <w:lang w:val="en-US"/>
        </w:rPr>
        <w:t>–</w:t>
      </w:r>
      <w:r w:rsidR="00442052" w:rsidRPr="00CC7A4C">
        <w:rPr>
          <w:rFonts w:cs="Times New Roman"/>
          <w:szCs w:val="24"/>
          <w:lang w:val="en-US"/>
        </w:rPr>
        <w:t xml:space="preserve"> ES</w:t>
      </w:r>
      <w:bookmarkEnd w:id="8"/>
    </w:p>
    <w:p w14:paraId="329123B3" w14:textId="3243496F" w:rsidR="00DE6DEC" w:rsidRDefault="00BE183A" w:rsidP="00102912">
      <w:pPr>
        <w:spacing w:line="480" w:lineRule="auto"/>
        <w:rPr>
          <w:rFonts w:cs="Times New Roman"/>
          <w:szCs w:val="24"/>
          <w:lang w:val="en-US"/>
        </w:rPr>
      </w:pPr>
      <w:r w:rsidRPr="00CC7A4C">
        <w:rPr>
          <w:rFonts w:cs="Times New Roman"/>
          <w:szCs w:val="24"/>
          <w:lang w:val="en-US"/>
        </w:rPr>
        <w:t>The only difference between the (1 + λ) – ES and the (1 + 1) – ES is that instead of only generating one offspring from the parent, (1 + λ) – ES will generate λ offspring and replace the parent with the best offspring provided it is more fit than the current parent.</w:t>
      </w:r>
      <w:r w:rsidR="00AE7FDE" w:rsidRPr="00CC7A4C">
        <w:rPr>
          <w:rFonts w:cs="Times New Roman"/>
          <w:szCs w:val="24"/>
          <w:lang w:val="en-US"/>
        </w:rPr>
        <w:t xml:space="preserve"> </w:t>
      </w:r>
      <w:r w:rsidR="00044B3B" w:rsidRPr="00CC7A4C">
        <w:rPr>
          <w:rFonts w:cs="Times New Roman"/>
          <w:szCs w:val="24"/>
          <w:lang w:val="en-US"/>
        </w:rPr>
        <w:t xml:space="preserve">However, </w:t>
      </w:r>
      <w:r w:rsidR="00C5399B" w:rsidRPr="00CC7A4C">
        <w:rPr>
          <w:rFonts w:cs="Times New Roman"/>
          <w:szCs w:val="24"/>
          <w:lang w:val="en-US"/>
        </w:rPr>
        <w:t xml:space="preserve">in </w:t>
      </w:r>
      <w:r w:rsidR="005C096C" w:rsidRPr="00CC7A4C">
        <w:rPr>
          <w:rFonts w:cs="Times New Roman"/>
          <w:szCs w:val="24"/>
          <w:lang w:val="en-US"/>
        </w:rPr>
        <w:t xml:space="preserve">the </w:t>
      </w:r>
      <w:r w:rsidR="00C5399B" w:rsidRPr="00CC7A4C">
        <w:rPr>
          <w:rFonts w:cs="Times New Roman"/>
          <w:szCs w:val="24"/>
          <w:lang w:val="en-US"/>
        </w:rPr>
        <w:t>(1, λ) – ES, λ offspring are also produced every generation, but the current parent is always replaced by the best offspring.</w:t>
      </w:r>
    </w:p>
    <w:p w14:paraId="0BB60DC4" w14:textId="22D570D8" w:rsidR="00907668" w:rsidRDefault="00571A46" w:rsidP="00571A46">
      <w:pPr>
        <w:pStyle w:val="Heading2"/>
        <w:rPr>
          <w:rFonts w:cs="Times New Roman"/>
          <w:lang w:val="en-US"/>
        </w:rPr>
      </w:pPr>
      <w:bookmarkStart w:id="9" w:name="_Toc22910607"/>
      <w:r>
        <w:rPr>
          <w:lang w:val="en-US"/>
        </w:rPr>
        <w:t>2.</w:t>
      </w:r>
      <w:r w:rsidR="00EA7AF2">
        <w:rPr>
          <w:lang w:val="en-US"/>
        </w:rPr>
        <w:t>1.3</w:t>
      </w:r>
      <w:r>
        <w:rPr>
          <w:lang w:val="en-US"/>
        </w:rPr>
        <w:tab/>
      </w:r>
      <w:r>
        <w:rPr>
          <w:lang w:val="en-US"/>
        </w:rPr>
        <w:t>(</w:t>
      </w:r>
      <w:r>
        <w:rPr>
          <w:rFonts w:cs="Times New Roman"/>
          <w:lang w:val="en-US"/>
        </w:rPr>
        <w:t>µ</w:t>
      </w:r>
      <w:r>
        <w:rPr>
          <w:lang w:val="en-US"/>
        </w:rPr>
        <w:t>/</w:t>
      </w:r>
      <w:r>
        <w:rPr>
          <w:rFonts w:cs="Times New Roman"/>
          <w:lang w:val="en-US"/>
        </w:rPr>
        <w:t>ρ, κ, λ)</w:t>
      </w:r>
      <w:r>
        <w:rPr>
          <w:rFonts w:cs="Times New Roman"/>
          <w:lang w:val="en-US"/>
        </w:rPr>
        <w:t xml:space="preserve"> – </w:t>
      </w:r>
      <w:r>
        <w:rPr>
          <w:rFonts w:cs="Times New Roman"/>
          <w:lang w:val="en-US"/>
        </w:rPr>
        <w:t>ES</w:t>
      </w:r>
      <w:bookmarkEnd w:id="9"/>
    </w:p>
    <w:p w14:paraId="044D4F12" w14:textId="7EF666D3" w:rsidR="00AC5E20" w:rsidRDefault="00907668" w:rsidP="00DC0339">
      <w:pPr>
        <w:spacing w:line="480" w:lineRule="auto"/>
        <w:rPr>
          <w:lang w:val="en-US"/>
        </w:rPr>
      </w:pPr>
      <w:r w:rsidRPr="00DC0339">
        <w:rPr>
          <w:lang w:val="en-US"/>
        </w:rPr>
        <w:t xml:space="preserve">This algorithm is unique for introducing the concept that individual solutions have an ‘age’ property. The age property of a solution is incremented by 1 each time it is selected to be in the next generation. </w:t>
      </w:r>
    </w:p>
    <w:p w14:paraId="4DD39913" w14:textId="3D6FA08F" w:rsidR="00AC5E20" w:rsidRPr="00AC5E20" w:rsidRDefault="00AC5E20" w:rsidP="00AC5E20">
      <w:pPr>
        <w:pStyle w:val="Caption"/>
        <w:rPr>
          <w:sz w:val="24"/>
          <w:szCs w:val="24"/>
          <w:lang w:val="en-US"/>
        </w:rPr>
      </w:pPr>
      <w:bookmarkStart w:id="10" w:name="_Ref22897017"/>
      <w:bookmarkStart w:id="11" w:name="_Ref22897029"/>
      <w:r w:rsidRPr="00907668">
        <w:rPr>
          <w:sz w:val="24"/>
          <w:szCs w:val="24"/>
        </w:rPr>
        <w:t xml:space="preserve">Figure </w:t>
      </w:r>
      <w:r w:rsidRPr="00907668">
        <w:rPr>
          <w:sz w:val="24"/>
          <w:szCs w:val="24"/>
        </w:rPr>
        <w:fldChar w:fldCharType="begin"/>
      </w:r>
      <w:r w:rsidRPr="00907668">
        <w:rPr>
          <w:sz w:val="24"/>
          <w:szCs w:val="24"/>
        </w:rPr>
        <w:instrText xml:space="preserve"> SEQ Figure \* ARABIC </w:instrText>
      </w:r>
      <w:r w:rsidRPr="00907668">
        <w:rPr>
          <w:sz w:val="24"/>
          <w:szCs w:val="24"/>
        </w:rPr>
        <w:fldChar w:fldCharType="separate"/>
      </w:r>
      <w:r>
        <w:rPr>
          <w:noProof/>
          <w:sz w:val="24"/>
          <w:szCs w:val="24"/>
        </w:rPr>
        <w:t>3</w:t>
      </w:r>
      <w:r w:rsidRPr="00907668">
        <w:rPr>
          <w:sz w:val="24"/>
          <w:szCs w:val="24"/>
        </w:rPr>
        <w:fldChar w:fldCharType="end"/>
      </w:r>
      <w:bookmarkEnd w:id="11"/>
      <w:r>
        <w:rPr>
          <w:sz w:val="24"/>
          <w:szCs w:val="24"/>
        </w:rPr>
        <w:t xml:space="preserve"> – </w:t>
      </w:r>
      <w:r w:rsidRPr="00907668">
        <w:rPr>
          <w:sz w:val="24"/>
          <w:szCs w:val="24"/>
          <w:lang w:val="en-US"/>
        </w:rPr>
        <w:t>(</w:t>
      </w:r>
      <w:r w:rsidRPr="00907668">
        <w:rPr>
          <w:rFonts w:cs="Times New Roman"/>
          <w:sz w:val="24"/>
          <w:szCs w:val="24"/>
          <w:lang w:val="en-US"/>
        </w:rPr>
        <w:t>µ</w:t>
      </w:r>
      <w:r w:rsidRPr="00907668">
        <w:rPr>
          <w:sz w:val="24"/>
          <w:szCs w:val="24"/>
          <w:lang w:val="en-US"/>
        </w:rPr>
        <w:t>/</w:t>
      </w:r>
      <w:r w:rsidRPr="00907668">
        <w:rPr>
          <w:rFonts w:cs="Times New Roman"/>
          <w:sz w:val="24"/>
          <w:szCs w:val="24"/>
          <w:lang w:val="en-US"/>
        </w:rPr>
        <w:t>ρ, κ, λ) – ES</w:t>
      </w:r>
      <w:r>
        <w:rPr>
          <w:rFonts w:cs="Times New Roman"/>
          <w:sz w:val="24"/>
          <w:szCs w:val="24"/>
          <w:lang w:val="en-US"/>
        </w:rPr>
        <w:t xml:space="preserve"> taken from </w:t>
      </w:r>
      <w:sdt>
        <w:sdtPr>
          <w:rPr>
            <w:rFonts w:cs="Times New Roman"/>
            <w:sz w:val="24"/>
            <w:szCs w:val="24"/>
            <w:lang w:val="en-US"/>
          </w:rPr>
          <w:id w:val="-246816655"/>
          <w:citation/>
        </w:sdtPr>
        <w:sdtContent>
          <w:r>
            <w:rPr>
              <w:rFonts w:cs="Times New Roman"/>
              <w:sz w:val="24"/>
              <w:szCs w:val="24"/>
              <w:lang w:val="en-US"/>
            </w:rPr>
            <w:fldChar w:fldCharType="begin"/>
          </w:r>
          <w:r>
            <w:rPr>
              <w:rFonts w:cs="Times New Roman"/>
              <w:sz w:val="24"/>
              <w:szCs w:val="24"/>
              <w:lang w:val="en-US"/>
            </w:rPr>
            <w:instrText xml:space="preserve"> CITATION Bä13 \l 1033 </w:instrText>
          </w:r>
          <w:r>
            <w:rPr>
              <w:rFonts w:cs="Times New Roman"/>
              <w:sz w:val="24"/>
              <w:szCs w:val="24"/>
              <w:lang w:val="en-US"/>
            </w:rPr>
            <w:fldChar w:fldCharType="separate"/>
          </w:r>
          <w:r w:rsidRPr="00907668">
            <w:rPr>
              <w:rFonts w:cs="Times New Roman"/>
              <w:noProof/>
              <w:sz w:val="24"/>
              <w:szCs w:val="24"/>
              <w:lang w:val="en-US"/>
            </w:rPr>
            <w:t>[3]</w:t>
          </w:r>
          <w:r>
            <w:rPr>
              <w:rFonts w:cs="Times New Roman"/>
              <w:sz w:val="24"/>
              <w:szCs w:val="24"/>
              <w:lang w:val="en-US"/>
            </w:rPr>
            <w:fldChar w:fldCharType="end"/>
          </w:r>
        </w:sdtContent>
      </w:sdt>
      <w:bookmarkEnd w:id="10"/>
    </w:p>
    <w:p w14:paraId="1C9ECDD6" w14:textId="4A77DCE2" w:rsidR="00AC5E20" w:rsidRDefault="00AC5E20" w:rsidP="00DC0339">
      <w:pPr>
        <w:spacing w:line="480" w:lineRule="auto"/>
        <w:rPr>
          <w:lang w:val="en-US"/>
        </w:rPr>
      </w:pPr>
      <w:r>
        <w:rPr>
          <w:noProof/>
          <w:lang w:val="en-US"/>
        </w:rPr>
        <w:drawing>
          <wp:inline distT="0" distB="0" distL="0" distR="0" wp14:anchorId="7361B95E" wp14:editId="0711413D">
            <wp:extent cx="4237990" cy="2266638"/>
            <wp:effectExtent l="0" t="0" r="0" b="635"/>
            <wp:docPr id="5" name="Picture 5" descr="ContemporaryEvolutionStrategies.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78306C.tmp"/>
                    <pic:cNvPicPr/>
                  </pic:nvPicPr>
                  <pic:blipFill rotWithShape="1">
                    <a:blip r:embed="rId10">
                      <a:extLst>
                        <a:ext uri="{28A0092B-C50C-407E-A947-70E740481C1C}">
                          <a14:useLocalDpi xmlns:a14="http://schemas.microsoft.com/office/drawing/2010/main" val="0"/>
                        </a:ext>
                      </a:extLst>
                    </a:blip>
                    <a:srcRect l="7393" t="28190" r="21079" b="40150"/>
                    <a:stretch/>
                  </pic:blipFill>
                  <pic:spPr bwMode="auto">
                    <a:xfrm>
                      <a:off x="0" y="0"/>
                      <a:ext cx="4246111" cy="2270982"/>
                    </a:xfrm>
                    <a:prstGeom prst="rect">
                      <a:avLst/>
                    </a:prstGeom>
                    <a:ln>
                      <a:noFill/>
                    </a:ln>
                    <a:extLst>
                      <a:ext uri="{53640926-AAD7-44D8-BBD7-CCE9431645EC}">
                        <a14:shadowObscured xmlns:a14="http://schemas.microsoft.com/office/drawing/2010/main"/>
                      </a:ext>
                    </a:extLst>
                  </pic:spPr>
                </pic:pic>
              </a:graphicData>
            </a:graphic>
          </wp:inline>
        </w:drawing>
      </w:r>
    </w:p>
    <w:p w14:paraId="07DA77F7" w14:textId="24DF1113" w:rsidR="00907668" w:rsidRPr="007A0928" w:rsidRDefault="007839F2" w:rsidP="00DC0339">
      <w:pPr>
        <w:spacing w:line="480" w:lineRule="auto"/>
        <w:rPr>
          <w:lang w:val="en-US"/>
        </w:rPr>
      </w:pPr>
      <w:r w:rsidRPr="00DC0339">
        <w:rPr>
          <w:lang w:val="en-US"/>
        </w:rPr>
        <w:t xml:space="preserve">As shown in </w:t>
      </w:r>
      <w:r w:rsidRPr="00DC0339">
        <w:rPr>
          <w:lang w:val="en-US"/>
        </w:rPr>
        <w:fldChar w:fldCharType="begin"/>
      </w:r>
      <w:r w:rsidRPr="00DC0339">
        <w:rPr>
          <w:lang w:val="en-US"/>
        </w:rPr>
        <w:instrText xml:space="preserve"> REF _Ref22897017 \h </w:instrText>
      </w:r>
      <w:r>
        <w:rPr>
          <w:lang w:val="en-US"/>
        </w:rPr>
      </w:r>
      <w:r w:rsidRPr="00DC0339">
        <w:rPr>
          <w:lang w:val="en-US"/>
        </w:rPr>
        <w:fldChar w:fldCharType="separate"/>
      </w:r>
      <w:r w:rsidR="00B90071" w:rsidRPr="00DC0339">
        <w:rPr>
          <w:szCs w:val="24"/>
        </w:rPr>
        <w:t xml:space="preserve">Figure </w:t>
      </w:r>
      <w:r w:rsidR="00B90071" w:rsidRPr="00DC0339">
        <w:rPr>
          <w:noProof/>
          <w:szCs w:val="24"/>
        </w:rPr>
        <w:t>3</w:t>
      </w:r>
      <w:r w:rsidR="00B90071" w:rsidRPr="00DC0339">
        <w:rPr>
          <w:szCs w:val="24"/>
        </w:rPr>
        <w:t xml:space="preserve"> – </w:t>
      </w:r>
      <w:r w:rsidR="00B90071" w:rsidRPr="00DC0339">
        <w:rPr>
          <w:szCs w:val="24"/>
          <w:lang w:val="en-US"/>
        </w:rPr>
        <w:t>(</w:t>
      </w:r>
      <w:r w:rsidR="00B90071" w:rsidRPr="00DC0339">
        <w:rPr>
          <w:rFonts w:cs="Times New Roman"/>
          <w:szCs w:val="24"/>
          <w:lang w:val="en-US"/>
        </w:rPr>
        <w:t>µ</w:t>
      </w:r>
      <w:r w:rsidR="00B90071" w:rsidRPr="00DC0339">
        <w:rPr>
          <w:szCs w:val="24"/>
          <w:lang w:val="en-US"/>
        </w:rPr>
        <w:t>/</w:t>
      </w:r>
      <w:r w:rsidR="00B90071" w:rsidRPr="00DC0339">
        <w:rPr>
          <w:rFonts w:cs="Times New Roman"/>
          <w:szCs w:val="24"/>
          <w:lang w:val="en-US"/>
        </w:rPr>
        <w:t>ρ, κ, λ) – ES</w:t>
      </w:r>
      <w:r w:rsidR="00B90071" w:rsidRPr="00DC0339">
        <w:rPr>
          <w:rFonts w:cs="Times New Roman"/>
          <w:szCs w:val="24"/>
          <w:lang w:val="en-US"/>
        </w:rPr>
        <w:t xml:space="preserve"> taken from </w:t>
      </w:r>
      <w:sdt>
        <w:sdtPr>
          <w:rPr>
            <w:rFonts w:cs="Times New Roman"/>
            <w:szCs w:val="24"/>
            <w:lang w:val="en-US"/>
          </w:rPr>
          <w:id w:val="1979268976"/>
          <w:citation/>
        </w:sdtPr>
        <w:sdtContent>
          <w:r w:rsidR="00B90071" w:rsidRPr="00DC0339">
            <w:rPr>
              <w:rFonts w:cs="Times New Roman"/>
              <w:szCs w:val="24"/>
              <w:lang w:val="en-US"/>
            </w:rPr>
            <w:fldChar w:fldCharType="begin"/>
          </w:r>
          <w:r w:rsidR="00B90071" w:rsidRPr="00DC0339">
            <w:rPr>
              <w:rFonts w:cs="Times New Roman"/>
              <w:szCs w:val="24"/>
              <w:lang w:val="en-US"/>
            </w:rPr>
            <w:instrText xml:space="preserve"> CITATION Bä13 \l 1033 </w:instrText>
          </w:r>
          <w:r w:rsidR="00B90071" w:rsidRPr="00DC0339">
            <w:rPr>
              <w:rFonts w:cs="Times New Roman"/>
              <w:szCs w:val="24"/>
              <w:lang w:val="en-US"/>
            </w:rPr>
            <w:fldChar w:fldCharType="separate"/>
          </w:r>
          <w:r w:rsidR="00B90071" w:rsidRPr="00DC0339">
            <w:rPr>
              <w:rFonts w:cs="Times New Roman"/>
              <w:noProof/>
              <w:szCs w:val="24"/>
              <w:lang w:val="en-US"/>
            </w:rPr>
            <w:t>[3]</w:t>
          </w:r>
          <w:r w:rsidR="00B90071" w:rsidRPr="00DC0339">
            <w:rPr>
              <w:rFonts w:cs="Times New Roman"/>
              <w:szCs w:val="24"/>
              <w:lang w:val="en-US"/>
            </w:rPr>
            <w:fldChar w:fldCharType="end"/>
          </w:r>
        </w:sdtContent>
      </w:sdt>
      <w:r w:rsidRPr="00DC0339">
        <w:rPr>
          <w:lang w:val="en-US"/>
        </w:rPr>
        <w:fldChar w:fldCharType="end"/>
      </w:r>
      <w:r w:rsidRPr="00DC0339">
        <w:rPr>
          <w:lang w:val="en-US"/>
        </w:rPr>
        <w:fldChar w:fldCharType="begin"/>
      </w:r>
      <w:r w:rsidRPr="00DC0339">
        <w:rPr>
          <w:lang w:val="en-US"/>
        </w:rPr>
        <w:instrText xml:space="preserve"> REF _Ref22897029 \h </w:instrText>
      </w:r>
      <w:r>
        <w:rPr>
          <w:lang w:val="en-US"/>
        </w:rPr>
      </w:r>
      <w:r w:rsidRPr="00DC0339">
        <w:rPr>
          <w:lang w:val="en-US"/>
        </w:rPr>
        <w:fldChar w:fldCharType="separate"/>
      </w:r>
      <w:r w:rsidR="00B90071" w:rsidRPr="00DC0339">
        <w:rPr>
          <w:szCs w:val="24"/>
        </w:rPr>
        <w:t xml:space="preserve">Figure </w:t>
      </w:r>
      <w:r w:rsidR="00B90071" w:rsidRPr="00DC0339">
        <w:rPr>
          <w:noProof/>
          <w:szCs w:val="24"/>
        </w:rPr>
        <w:t>3</w:t>
      </w:r>
      <w:r w:rsidRPr="00DC0339">
        <w:rPr>
          <w:lang w:val="en-US"/>
        </w:rPr>
        <w:fldChar w:fldCharType="end"/>
      </w:r>
      <w:r w:rsidRPr="00DC0339">
        <w:rPr>
          <w:lang w:val="en-US"/>
        </w:rPr>
        <w:t xml:space="preserve">, the variation operator uses a parameter set </w:t>
      </w:r>
      <w:r w:rsidRPr="00DC0339">
        <w:rPr>
          <w:rFonts w:cs="Times New Roman"/>
          <w:lang w:val="en-US"/>
        </w:rPr>
        <w:t>Ѱ</w:t>
      </w:r>
      <w:r w:rsidR="00B90071" w:rsidRPr="00DC0339">
        <w:rPr>
          <w:rFonts w:cs="Times New Roman"/>
          <w:vertAlign w:val="subscript"/>
          <w:lang w:val="en-US"/>
        </w:rPr>
        <w:t>V</w:t>
      </w:r>
      <w:r w:rsidR="00B90071" w:rsidRPr="00DC0339">
        <w:rPr>
          <w:rFonts w:cs="Times New Roman"/>
          <w:lang w:val="en-US"/>
        </w:rPr>
        <w:t xml:space="preserve"> and each individual solution has a set of attributes denoted Ѱ. The population at a specific generation is denoted </w:t>
      </w:r>
      <w:r w:rsidR="00B90071" w:rsidRPr="00DC0339">
        <w:rPr>
          <w:rFonts w:cs="Times New Roman"/>
          <w:i/>
          <w:lang w:val="en-US"/>
        </w:rPr>
        <w:t>P</w:t>
      </w:r>
      <w:r w:rsidR="00B90071" w:rsidRPr="00DC0339">
        <w:rPr>
          <w:rFonts w:cs="Times New Roman"/>
          <w:vertAlign w:val="superscript"/>
          <w:lang w:val="en-US"/>
        </w:rPr>
        <w:t>(</w:t>
      </w:r>
      <w:r w:rsidR="00B90071" w:rsidRPr="00DC0339">
        <w:rPr>
          <w:rFonts w:cs="Times New Roman"/>
          <w:i/>
          <w:vertAlign w:val="superscript"/>
          <w:lang w:val="en-US"/>
        </w:rPr>
        <w:t>t</w:t>
      </w:r>
      <w:r w:rsidR="00B90071" w:rsidRPr="00DC0339">
        <w:rPr>
          <w:rFonts w:cs="Times New Roman"/>
          <w:vertAlign w:val="superscript"/>
          <w:lang w:val="en-US"/>
        </w:rPr>
        <w:t>)</w:t>
      </w:r>
      <w:r w:rsidR="00B90071" w:rsidRPr="00DC0339">
        <w:rPr>
          <w:rFonts w:cs="Times New Roman"/>
          <w:lang w:val="en-US"/>
        </w:rPr>
        <w:t xml:space="preserve"> for </w:t>
      </w:r>
      <m:oMath>
        <m:r>
          <w:rPr>
            <w:rFonts w:ascii="Cambria Math" w:hAnsi="Cambria Math" w:cs="Times New Roman"/>
            <w:lang w:val="en-US"/>
          </w:rPr>
          <m:t>t ≥ 0</m:t>
        </m:r>
      </m:oMath>
      <w:r w:rsidR="00B90071" w:rsidRPr="00DC0339">
        <w:rPr>
          <w:rFonts w:eastAsiaTheme="minorEastAsia" w:cs="Times New Roman"/>
          <w:lang w:val="en-US"/>
        </w:rPr>
        <w:t>. Each individual in a given population is represented as a tuple (</w:t>
      </w:r>
      <w:proofErr w:type="spellStart"/>
      <w:proofErr w:type="gramStart"/>
      <w:r w:rsidR="00B90071" w:rsidRPr="00DC0339">
        <w:rPr>
          <w:rFonts w:eastAsiaTheme="minorEastAsia" w:cs="Times New Roman"/>
          <w:lang w:val="en-US"/>
        </w:rPr>
        <w:t>x,Ѱ</w:t>
      </w:r>
      <w:proofErr w:type="spellEnd"/>
      <w:proofErr w:type="gramEnd"/>
      <w:r w:rsidR="00B90071" w:rsidRPr="00DC0339">
        <w:rPr>
          <w:rFonts w:eastAsiaTheme="minorEastAsia" w:cs="Times New Roman"/>
          <w:lang w:val="en-US"/>
        </w:rPr>
        <w:t xml:space="preserve">) where </w:t>
      </w:r>
      <m:oMath>
        <m:r>
          <w:rPr>
            <w:rFonts w:ascii="Cambria Math" w:eastAsiaTheme="minorEastAsia" w:hAnsi="Cambria Math" w:cs="Times New Roman"/>
            <w:lang w:val="en-US"/>
          </w:rPr>
          <m:t xml:space="preserve">x ∈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B90071" w:rsidRPr="00DC0339">
        <w:rPr>
          <w:rFonts w:eastAsiaTheme="minorEastAsia" w:cs="Times New Roman"/>
          <w:lang w:val="en-US"/>
        </w:rPr>
        <w:t xml:space="preserve"> represents the chromosome and </w:t>
      </w:r>
      <w:r w:rsidR="00B90071" w:rsidRPr="00DC0339">
        <w:rPr>
          <w:rFonts w:cs="Times New Roman"/>
          <w:lang w:val="en-US"/>
        </w:rPr>
        <w:t>Ѱ</w:t>
      </w:r>
      <w:r w:rsidR="00B90071" w:rsidRPr="00DC0339">
        <w:rPr>
          <w:rFonts w:cs="Times New Roman"/>
          <w:lang w:val="en-US"/>
        </w:rPr>
        <w:t xml:space="preserve"> are its corresponding attributes</w:t>
      </w:r>
      <w:r w:rsidR="00B90071" w:rsidRPr="00DC0339">
        <w:rPr>
          <w:rFonts w:eastAsiaTheme="minorEastAsia" w:cs="Times New Roman"/>
          <w:lang w:val="en-US"/>
        </w:rPr>
        <w:t xml:space="preserve">. </w:t>
      </w:r>
      <w:r w:rsidR="002962FE">
        <w:rPr>
          <w:rFonts w:cs="Times New Roman"/>
          <w:szCs w:val="24"/>
          <w:lang w:val="en-US"/>
        </w:rPr>
        <w:t xml:space="preserve">As usual in ES, the number of parent individuals are denoted by </w:t>
      </w:r>
      <w:r w:rsidR="002962FE" w:rsidRPr="002962FE">
        <w:rPr>
          <w:rFonts w:cs="Times New Roman"/>
          <w:i/>
          <w:szCs w:val="24"/>
          <w:lang w:val="en-US"/>
        </w:rPr>
        <w:t>µ</w:t>
      </w:r>
      <w:r w:rsidR="002962FE">
        <w:rPr>
          <w:rFonts w:cs="Times New Roman"/>
          <w:szCs w:val="24"/>
          <w:lang w:val="en-US"/>
        </w:rPr>
        <w:t xml:space="preserve"> and </w:t>
      </w:r>
      <w:r w:rsidR="002962FE">
        <w:rPr>
          <w:rFonts w:cs="Times New Roman"/>
          <w:szCs w:val="24"/>
          <w:lang w:val="en-US"/>
        </w:rPr>
        <w:lastRenderedPageBreak/>
        <w:t xml:space="preserve">the population size </w:t>
      </w:r>
      <w:r w:rsidR="002962FE" w:rsidRPr="002962FE">
        <w:rPr>
          <w:rFonts w:cs="Times New Roman"/>
          <w:i/>
          <w:szCs w:val="24"/>
          <w:lang w:val="en-US"/>
        </w:rPr>
        <w:t>λ</w:t>
      </w:r>
      <w:r w:rsidR="002962FE">
        <w:rPr>
          <w:rFonts w:cs="Times New Roman"/>
          <w:szCs w:val="24"/>
          <w:lang w:val="en-US"/>
        </w:rPr>
        <w:t xml:space="preserve">. Additionally, </w:t>
      </w:r>
      <w:r w:rsidR="002962FE" w:rsidRPr="002962FE">
        <w:rPr>
          <w:rFonts w:cs="Times New Roman"/>
          <w:i/>
          <w:szCs w:val="24"/>
          <w:lang w:val="en-US"/>
        </w:rPr>
        <w:t>ρ</w:t>
      </w:r>
      <w:r w:rsidR="002962FE">
        <w:rPr>
          <w:rFonts w:cs="Times New Roman"/>
          <w:szCs w:val="24"/>
          <w:lang w:val="en-US"/>
        </w:rPr>
        <w:t xml:space="preserve"> denotes the number of parents used to generate a single offspring using recombination. </w:t>
      </w:r>
      <w:r w:rsidR="00413909">
        <w:rPr>
          <w:rFonts w:cs="Times New Roman"/>
          <w:szCs w:val="24"/>
          <w:lang w:val="en-US"/>
        </w:rPr>
        <w:t xml:space="preserve">The maximum age that an individual solution can reach is denoted by </w:t>
      </w:r>
      <w:r w:rsidR="001443B7" w:rsidRPr="001443B7">
        <w:rPr>
          <w:rFonts w:cs="Times New Roman"/>
          <w:i/>
          <w:szCs w:val="24"/>
          <w:lang w:val="en-US"/>
        </w:rPr>
        <w:t>κ</w:t>
      </w:r>
      <w:r w:rsidR="001443B7">
        <w:rPr>
          <w:rFonts w:cs="Times New Roman"/>
          <w:szCs w:val="24"/>
          <w:lang w:val="en-US"/>
        </w:rPr>
        <w:t xml:space="preserve">. Since </w:t>
      </w:r>
      <w:r w:rsidR="001443B7" w:rsidRPr="002962FE">
        <w:rPr>
          <w:rFonts w:cs="Times New Roman"/>
          <w:i/>
          <w:szCs w:val="24"/>
          <w:lang w:val="en-US"/>
        </w:rPr>
        <w:t>µ</w:t>
      </w:r>
      <w:r w:rsidR="001443B7">
        <w:rPr>
          <w:rFonts w:cs="Times New Roman"/>
          <w:szCs w:val="24"/>
          <w:lang w:val="en-US"/>
        </w:rPr>
        <w:t xml:space="preserve">, </w:t>
      </w:r>
      <w:r w:rsidR="001443B7" w:rsidRPr="002962FE">
        <w:rPr>
          <w:rFonts w:cs="Times New Roman"/>
          <w:i/>
          <w:szCs w:val="24"/>
          <w:lang w:val="en-US"/>
        </w:rPr>
        <w:t>λ</w:t>
      </w:r>
      <w:r w:rsidR="001443B7">
        <w:rPr>
          <w:rFonts w:cs="Times New Roman"/>
          <w:szCs w:val="24"/>
          <w:lang w:val="en-US"/>
        </w:rPr>
        <w:t xml:space="preserve">, </w:t>
      </w:r>
      <w:r w:rsidR="001443B7" w:rsidRPr="002962FE">
        <w:rPr>
          <w:rFonts w:cs="Times New Roman"/>
          <w:i/>
          <w:szCs w:val="24"/>
          <w:lang w:val="en-US"/>
        </w:rPr>
        <w:t>ρ</w:t>
      </w:r>
      <w:r w:rsidR="001443B7">
        <w:rPr>
          <w:rFonts w:cs="Times New Roman"/>
          <w:szCs w:val="24"/>
          <w:lang w:val="en-US"/>
        </w:rPr>
        <w:t xml:space="preserve">, </w:t>
      </w:r>
      <w:r w:rsidR="001443B7" w:rsidRPr="00DC0339">
        <w:rPr>
          <w:rFonts w:cs="Times New Roman"/>
          <w:szCs w:val="24"/>
          <w:lang w:val="en-US"/>
        </w:rPr>
        <w:t>κ</w:t>
      </w:r>
      <w:r w:rsidR="001443B7">
        <w:rPr>
          <w:rFonts w:cs="Times New Roman"/>
          <w:szCs w:val="24"/>
          <w:lang w:val="en-US"/>
        </w:rPr>
        <w:t xml:space="preserve">, are determined by the user of the algorithm they are referred to as exogenous strategy parameters. The domain of these parameters </w:t>
      </w:r>
      <w:r w:rsidR="007A0928">
        <w:rPr>
          <w:rFonts w:cs="Times New Roman"/>
          <w:szCs w:val="24"/>
          <w:lang w:val="en-US"/>
        </w:rPr>
        <w:t>is</w:t>
      </w:r>
      <w:r w:rsidR="001443B7">
        <w:rPr>
          <w:rFonts w:cs="Times New Roman"/>
          <w:szCs w:val="24"/>
          <w:lang w:val="en-US"/>
        </w:rPr>
        <w:t xml:space="preserve"> </w:t>
      </w:r>
      <m:oMath>
        <m:r>
          <w:rPr>
            <w:rFonts w:ascii="Cambria Math" w:hAnsi="Cambria Math" w:cs="Times New Roman"/>
            <w:szCs w:val="24"/>
            <w:lang w:val="en-US"/>
          </w:rPr>
          <m:t>µ</m:t>
        </m:r>
        <m:r>
          <m:rPr>
            <m:sty m:val="p"/>
          </m:rPr>
          <w:rPr>
            <w:rFonts w:ascii="Cambria Math" w:hAnsi="Cambria Math" w:cs="Times New Roman"/>
            <w:szCs w:val="24"/>
            <w:lang w:val="en-US"/>
          </w:rPr>
          <m:t xml:space="preserve">, </m:t>
        </m:r>
        <m:r>
          <w:rPr>
            <w:rFonts w:ascii="Cambria Math" w:hAnsi="Cambria Math" w:cs="Times New Roman"/>
            <w:szCs w:val="24"/>
            <w:lang w:val="en-US"/>
          </w:rPr>
          <m:t>λ</m:t>
        </m:r>
        <m:r>
          <m:rPr>
            <m:sty m:val="p"/>
          </m:rPr>
          <w:rPr>
            <w:rFonts w:ascii="Cambria Math" w:hAnsi="Cambria Math" w:cs="Times New Roman"/>
            <w:szCs w:val="24"/>
            <w:lang w:val="en-US"/>
          </w:rPr>
          <m:t xml:space="preserve">, </m:t>
        </m:r>
        <m:r>
          <w:rPr>
            <w:rFonts w:ascii="Cambria Math" w:hAnsi="Cambria Math" w:cs="Times New Roman"/>
            <w:szCs w:val="24"/>
            <w:lang w:val="en-US"/>
          </w:rPr>
          <m:t>ρ</m:t>
        </m:r>
        <m:r>
          <w:rPr>
            <w:rFonts w:ascii="Cambria Math" w:cs="Times New Roman"/>
            <w:szCs w:val="24"/>
            <w:lang w:val="en-US"/>
          </w:rPr>
          <m:t xml:space="preserve"> </m:t>
        </m:r>
        <m:r>
          <w:rPr>
            <w:rFonts w:ascii="Cambria Math" w:hAnsi="Cambria Math" w:cs="Times New Roman"/>
            <w:szCs w:val="24"/>
            <w:lang w:val="en-US"/>
          </w:rPr>
          <m:t>∈</m:t>
        </m:r>
        <m:r>
          <w:rPr>
            <w:rFonts w:ascii="Cambria Math" w:cs="Times New Roman"/>
            <w:szCs w:val="24"/>
            <w:lang w:val="en-US"/>
          </w:rPr>
          <m:t xml:space="preserve"> </m:t>
        </m:r>
        <m:r>
          <m:rPr>
            <m:scr m:val="double-struck"/>
          </m:rPr>
          <w:rPr>
            <w:rFonts w:ascii="Cambria Math" w:cs="Times New Roman"/>
            <w:szCs w:val="24"/>
            <w:lang w:val="en-US"/>
          </w:rPr>
          <m:t>N</m:t>
        </m:r>
        <m:r>
          <m:rPr>
            <m:sty m:val="p"/>
          </m:rPr>
          <w:rPr>
            <w:rFonts w:ascii="Cambria Math" w:cs="Times New Roman"/>
            <w:szCs w:val="24"/>
            <w:lang w:val="en-US"/>
          </w:rPr>
          <m:t xml:space="preserve">, </m:t>
        </m:r>
        <m:r>
          <m:rPr>
            <m:sty m:val="p"/>
          </m:rPr>
          <w:rPr>
            <w:rFonts w:ascii="Cambria Math" w:hAnsi="Cambria Math" w:cs="Times New Roman"/>
            <w:szCs w:val="24"/>
            <w:lang w:val="en-US"/>
          </w:rPr>
          <m:t>κ</m:t>
        </m:r>
        <m:r>
          <m:rPr>
            <m:sty m:val="p"/>
          </m:rPr>
          <w:rPr>
            <w:rFonts w:ascii="Cambria Math" w:cs="Times New Roman"/>
            <w:szCs w:val="24"/>
            <w:lang w:val="en-US"/>
          </w:rPr>
          <m:t xml:space="preserve"> </m:t>
        </m:r>
        <m:r>
          <m:rPr>
            <m:sty m:val="p"/>
          </m:rPr>
          <w:rPr>
            <w:rFonts w:ascii="Cambria Math" w:hAnsi="Cambria Math" w:cs="Times New Roman"/>
            <w:szCs w:val="24"/>
            <w:lang w:val="en-US"/>
          </w:rPr>
          <m:t>∈</m:t>
        </m:r>
        <m:r>
          <m:rPr>
            <m:sty m:val="p"/>
          </m:rPr>
          <w:rPr>
            <w:rFonts w:ascii="Cambria Math" w:cs="Times New Roman"/>
            <w:szCs w:val="24"/>
            <w:lang w:val="en-US"/>
          </w:rPr>
          <m:t xml:space="preserve"> </m:t>
        </m:r>
        <m:r>
          <m:rPr>
            <m:scr m:val="double-struck"/>
            <m:sty m:val="p"/>
          </m:rPr>
          <w:rPr>
            <w:rFonts w:ascii="Cambria Math" w:cs="Times New Roman"/>
            <w:szCs w:val="24"/>
            <w:lang w:val="en-US"/>
          </w:rPr>
          <m:t>N</m:t>
        </m:r>
        <m:r>
          <m:rPr>
            <m:sty m:val="p"/>
          </m:rPr>
          <w:rPr>
            <w:rFonts w:ascii="Cambria Math" w:hAnsi="Cambria Math" w:cs="Cambria Math"/>
            <w:szCs w:val="24"/>
            <w:lang w:val="en-US"/>
          </w:rPr>
          <m:t>∪</m:t>
        </m:r>
        <m:r>
          <m:rPr>
            <m:sty m:val="p"/>
          </m:rPr>
          <w:rPr>
            <w:rFonts w:ascii="Cambria Math" w:hAnsi="Cambria Math" w:cs="Cambria Math"/>
            <w:szCs w:val="24"/>
            <w:lang w:val="en-US"/>
          </w:rPr>
          <m:t>{</m:t>
        </m:r>
        <m:r>
          <m:rPr>
            <m:sty m:val="p"/>
          </m:rPr>
          <w:rPr>
            <w:rFonts w:ascii="Cambria Math" w:hAnsi="Cambria Math" w:cs="Times New Roman"/>
            <w:szCs w:val="24"/>
            <w:lang w:val="en-US"/>
          </w:rPr>
          <m:t>∞</m:t>
        </m:r>
        <m:r>
          <m:rPr>
            <m:sty m:val="p"/>
          </m:rPr>
          <w:rPr>
            <w:rFonts w:ascii="Cambria Math" w:hAnsi="Cambria Math" w:cs="Times New Roman"/>
            <w:szCs w:val="24"/>
            <w:lang w:val="en-US"/>
          </w:rPr>
          <m:t>}</m:t>
        </m:r>
      </m:oMath>
      <w:r w:rsidR="004442A3">
        <w:rPr>
          <w:rFonts w:eastAsiaTheme="minorEastAsia" w:cs="Times New Roman"/>
          <w:szCs w:val="24"/>
          <w:lang w:val="en-US"/>
        </w:rPr>
        <w:t xml:space="preserve"> and </w:t>
      </w:r>
      <m:oMath>
        <m:r>
          <w:rPr>
            <w:rFonts w:ascii="Cambria Math" w:eastAsiaTheme="minorEastAsia" w:hAnsi="Cambria Math" w:cs="Times New Roman"/>
            <w:szCs w:val="24"/>
            <w:lang w:val="en-US"/>
          </w:rPr>
          <m:t>ρ ≤ μ</m:t>
        </m:r>
      </m:oMath>
      <w:r w:rsidR="004442A3">
        <w:rPr>
          <w:rFonts w:eastAsiaTheme="minorEastAsia" w:cs="Times New Roman"/>
          <w:szCs w:val="24"/>
          <w:lang w:val="en-US"/>
        </w:rPr>
        <w:t xml:space="preserve">. The most common setting for </w:t>
      </w:r>
      <w:r w:rsidR="007A0928">
        <w:rPr>
          <w:rFonts w:cs="Times New Roman"/>
          <w:szCs w:val="24"/>
          <w:lang w:val="en-US"/>
        </w:rPr>
        <w:t>a one generation maximum lifetime</w:t>
      </w:r>
      <w:r w:rsidR="004442A3">
        <w:rPr>
          <w:rFonts w:cs="Times New Roman"/>
          <w:szCs w:val="24"/>
          <w:lang w:val="en-US"/>
        </w:rPr>
        <w:t xml:space="preserve"> </w:t>
      </w:r>
      <w:r w:rsidR="004442A3" w:rsidRPr="001443B7">
        <w:rPr>
          <w:rFonts w:cs="Times New Roman"/>
          <w:i/>
          <w:szCs w:val="24"/>
          <w:lang w:val="en-US"/>
        </w:rPr>
        <w:t>κ</w:t>
      </w:r>
      <w:r w:rsidR="004442A3">
        <w:rPr>
          <w:rFonts w:cs="Times New Roman"/>
          <w:szCs w:val="24"/>
          <w:lang w:val="en-US"/>
        </w:rPr>
        <w:t xml:space="preserve"> = 1 or </w:t>
      </w:r>
      <w:r w:rsidR="007A0928">
        <w:rPr>
          <w:rFonts w:cs="Times New Roman"/>
          <w:szCs w:val="24"/>
          <w:lang w:val="en-US"/>
        </w:rPr>
        <w:t xml:space="preserve">an infinite maximum lifetime </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7A0928">
        <w:rPr>
          <w:rFonts w:eastAsiaTheme="minorEastAsia" w:cs="Times New Roman"/>
          <w:szCs w:val="24"/>
          <w:lang w:val="en-US"/>
        </w:rPr>
        <w:t xml:space="preserve"> </w:t>
      </w:r>
      <w:sdt>
        <w:sdtPr>
          <w:rPr>
            <w:rFonts w:eastAsiaTheme="minorEastAsia" w:cs="Times New Roman"/>
            <w:szCs w:val="24"/>
            <w:lang w:val="en-US"/>
          </w:rPr>
          <w:id w:val="-710795779"/>
          <w:citation/>
        </w:sdtPr>
        <w:sdtContent>
          <w:r w:rsidR="007A0928">
            <w:rPr>
              <w:rFonts w:eastAsiaTheme="minorEastAsia" w:cs="Times New Roman"/>
              <w:szCs w:val="24"/>
              <w:lang w:val="en-US"/>
            </w:rPr>
            <w:fldChar w:fldCharType="begin"/>
          </w:r>
          <w:r w:rsidR="007A0928">
            <w:rPr>
              <w:rFonts w:eastAsiaTheme="minorEastAsia" w:cs="Times New Roman"/>
              <w:szCs w:val="24"/>
              <w:lang w:val="en-US"/>
            </w:rPr>
            <w:instrText xml:space="preserve"> CITATION Bä13 \l 1033 </w:instrText>
          </w:r>
          <w:r w:rsidR="007A0928">
            <w:rPr>
              <w:rFonts w:eastAsiaTheme="minorEastAsia" w:cs="Times New Roman"/>
              <w:szCs w:val="24"/>
              <w:lang w:val="en-US"/>
            </w:rPr>
            <w:fldChar w:fldCharType="separate"/>
          </w:r>
          <w:r w:rsidR="007A0928" w:rsidRPr="007A0928">
            <w:rPr>
              <w:rFonts w:eastAsiaTheme="minorEastAsia" w:cs="Times New Roman"/>
              <w:noProof/>
              <w:szCs w:val="24"/>
              <w:lang w:val="en-US"/>
            </w:rPr>
            <w:t>[3]</w:t>
          </w:r>
          <w:r w:rsidR="007A0928">
            <w:rPr>
              <w:rFonts w:eastAsiaTheme="minorEastAsia" w:cs="Times New Roman"/>
              <w:szCs w:val="24"/>
              <w:lang w:val="en-US"/>
            </w:rPr>
            <w:fldChar w:fldCharType="end"/>
          </w:r>
        </w:sdtContent>
      </w:sdt>
      <w:r w:rsidR="007A0928">
        <w:rPr>
          <w:rFonts w:eastAsiaTheme="minorEastAsia" w:cs="Times New Roman"/>
          <w:szCs w:val="24"/>
          <w:lang w:val="en-US"/>
        </w:rPr>
        <w:t xml:space="preserve">. A one generation maximum lifetime for each solution is also referred to as comma-selection and an infinite maximum lifetime is referred to as plus-selection or elitist selection. Thus, when </w:t>
      </w:r>
      <w:r w:rsidR="007A0928" w:rsidRPr="001443B7">
        <w:rPr>
          <w:rFonts w:cs="Times New Roman"/>
          <w:i/>
          <w:szCs w:val="24"/>
          <w:lang w:val="en-US"/>
        </w:rPr>
        <w:t>κ</w:t>
      </w:r>
      <w:r w:rsidR="007A0928">
        <w:rPr>
          <w:rFonts w:cs="Times New Roman"/>
          <w:szCs w:val="24"/>
          <w:lang w:val="en-US"/>
        </w:rPr>
        <w:t xml:space="preserve"> = 1</w:t>
      </w:r>
      <w:r w:rsidR="007A0928">
        <w:rPr>
          <w:rFonts w:cs="Times New Roman"/>
          <w:szCs w:val="24"/>
          <w:lang w:val="en-US"/>
        </w:rPr>
        <w:t xml:space="preserve"> the title of the algorithm is </w:t>
      </w:r>
      <w:r w:rsidR="007A0928">
        <w:rPr>
          <w:lang w:val="en-US"/>
        </w:rPr>
        <w:t>(</w:t>
      </w:r>
      <w:r w:rsidR="007A0928">
        <w:rPr>
          <w:rFonts w:cs="Times New Roman"/>
          <w:lang w:val="en-US"/>
        </w:rPr>
        <w:t>µ</w:t>
      </w:r>
      <w:r w:rsidR="007A0928">
        <w:rPr>
          <w:lang w:val="en-US"/>
        </w:rPr>
        <w:t>/</w:t>
      </w:r>
      <w:r w:rsidR="007A0928">
        <w:rPr>
          <w:rFonts w:cs="Times New Roman"/>
          <w:lang w:val="en-US"/>
        </w:rPr>
        <w:t>ρ, λ) – ES</w:t>
      </w:r>
      <w:r w:rsidR="007A0928">
        <w:rPr>
          <w:rFonts w:cs="Times New Roman"/>
          <w:lang w:val="en-US"/>
        </w:rPr>
        <w:t xml:space="preserve"> and for </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7A0928">
        <w:rPr>
          <w:rFonts w:eastAsiaTheme="minorEastAsia" w:cs="Times New Roman"/>
          <w:szCs w:val="24"/>
          <w:lang w:val="en-US"/>
        </w:rPr>
        <w:t xml:space="preserve">, </w:t>
      </w:r>
      <w:r w:rsidR="007A0928">
        <w:rPr>
          <w:lang w:val="en-US"/>
        </w:rPr>
        <w:t>(</w:t>
      </w:r>
      <w:r w:rsidR="007A0928">
        <w:rPr>
          <w:rFonts w:cs="Times New Roman"/>
          <w:lang w:val="en-US"/>
        </w:rPr>
        <w:t>µ</w:t>
      </w:r>
      <w:r w:rsidR="007A0928">
        <w:rPr>
          <w:rFonts w:cs="Times New Roman"/>
          <w:lang w:val="en-US"/>
        </w:rPr>
        <w:t xml:space="preserve"> </w:t>
      </w:r>
      <w:r w:rsidR="007A0928">
        <w:rPr>
          <w:lang w:val="en-US"/>
        </w:rPr>
        <w:t>/</w:t>
      </w:r>
      <w:r w:rsidR="007A0928">
        <w:rPr>
          <w:lang w:val="en-US"/>
        </w:rPr>
        <w:t xml:space="preserve"> </w:t>
      </w:r>
      <w:r w:rsidR="007A0928">
        <w:rPr>
          <w:rFonts w:cs="Times New Roman"/>
          <w:lang w:val="en-US"/>
        </w:rPr>
        <w:t>ρ</w:t>
      </w:r>
      <w:r w:rsidR="007A0928">
        <w:rPr>
          <w:rFonts w:cs="Times New Roman"/>
          <w:lang w:val="en-US"/>
        </w:rPr>
        <w:t xml:space="preserve"> +</w:t>
      </w:r>
      <w:r w:rsidR="007A0928">
        <w:rPr>
          <w:rFonts w:cs="Times New Roman"/>
          <w:lang w:val="en-US"/>
        </w:rPr>
        <w:t xml:space="preserve"> λ) – ES</w:t>
      </w:r>
      <w:r w:rsidR="007A0928">
        <w:rPr>
          <w:rFonts w:cs="Times New Roman"/>
          <w:lang w:val="en-US"/>
        </w:rPr>
        <w:t xml:space="preserve"> where </w:t>
      </w:r>
      <m:oMath>
        <m:r>
          <w:rPr>
            <w:rFonts w:ascii="Cambria Math" w:hAnsi="Cambria Math" w:cs="Times New Roman"/>
            <w:lang w:val="en-US"/>
          </w:rPr>
          <m:t>μ</m:t>
        </m:r>
        <m:r>
          <w:rPr>
            <w:rFonts w:ascii="Cambria Math" w:eastAsiaTheme="minorEastAsia" w:hAnsi="Cambria Math" w:cs="Times New Roman"/>
            <w:lang w:val="en-US"/>
          </w:rPr>
          <m:t xml:space="preserve"> ≤</m:t>
        </m:r>
        <m:r>
          <w:rPr>
            <w:rFonts w:ascii="Cambria Math" w:hAnsi="Cambria Math" w:cs="Times New Roman"/>
            <w:lang w:val="en-US"/>
          </w:rPr>
          <m:t>λ</m:t>
        </m:r>
      </m:oMath>
      <w:r w:rsidR="007A0928">
        <w:rPr>
          <w:rFonts w:eastAsiaTheme="minorEastAsia" w:cs="Times New Roman"/>
          <w:lang w:val="en-US"/>
        </w:rPr>
        <w:t xml:space="preserve"> </w:t>
      </w:r>
      <w:sdt>
        <w:sdtPr>
          <w:rPr>
            <w:rFonts w:eastAsiaTheme="minorEastAsia" w:cs="Times New Roman"/>
            <w:lang w:val="en-US"/>
          </w:rPr>
          <w:id w:val="-1998564537"/>
          <w:citation/>
        </w:sdtPr>
        <w:sdtContent>
          <w:r w:rsidR="007A0928">
            <w:rPr>
              <w:rFonts w:eastAsiaTheme="minorEastAsia" w:cs="Times New Roman"/>
              <w:lang w:val="en-US"/>
            </w:rPr>
            <w:fldChar w:fldCharType="begin"/>
          </w:r>
          <w:r w:rsidR="007A0928">
            <w:rPr>
              <w:rFonts w:eastAsiaTheme="minorEastAsia" w:cs="Times New Roman"/>
              <w:lang w:val="en-US"/>
            </w:rPr>
            <w:instrText xml:space="preserve"> CITATION Bä13 \l 1033 </w:instrText>
          </w:r>
          <w:r w:rsidR="007A0928">
            <w:rPr>
              <w:rFonts w:eastAsiaTheme="minorEastAsia" w:cs="Times New Roman"/>
              <w:lang w:val="en-US"/>
            </w:rPr>
            <w:fldChar w:fldCharType="separate"/>
          </w:r>
          <w:r w:rsidR="007A0928" w:rsidRPr="007A0928">
            <w:rPr>
              <w:rFonts w:eastAsiaTheme="minorEastAsia" w:cs="Times New Roman"/>
              <w:noProof/>
              <w:lang w:val="en-US"/>
            </w:rPr>
            <w:t>[3]</w:t>
          </w:r>
          <w:r w:rsidR="007A0928">
            <w:rPr>
              <w:rFonts w:eastAsiaTheme="minorEastAsia" w:cs="Times New Roman"/>
              <w:lang w:val="en-US"/>
            </w:rPr>
            <w:fldChar w:fldCharType="end"/>
          </w:r>
        </w:sdtContent>
      </w:sdt>
      <w:r w:rsidR="007A0928">
        <w:rPr>
          <w:rFonts w:cs="Times New Roman"/>
          <w:lang w:val="en-US"/>
        </w:rPr>
        <w:t xml:space="preserve">. </w:t>
      </w:r>
    </w:p>
    <w:p w14:paraId="5A65061B" w14:textId="426C2944" w:rsidR="00571A46" w:rsidRDefault="00571A46" w:rsidP="00571A46">
      <w:pPr>
        <w:pStyle w:val="Heading2"/>
        <w:rPr>
          <w:lang w:val="en-US"/>
        </w:rPr>
      </w:pPr>
    </w:p>
    <w:p w14:paraId="6158C330" w14:textId="2544E128" w:rsidR="00AC5E20" w:rsidRDefault="00AC5E20">
      <w:pPr>
        <w:rPr>
          <w:lang w:val="en-US"/>
        </w:rPr>
      </w:pPr>
      <w:r>
        <w:rPr>
          <w:lang w:val="en-US"/>
        </w:rPr>
        <w:br w:type="page"/>
      </w:r>
    </w:p>
    <w:p w14:paraId="5E7E7167" w14:textId="77777777" w:rsidR="00AC5E20" w:rsidRPr="00AC5E20" w:rsidRDefault="00AC5E20" w:rsidP="00AC5E20">
      <w:pPr>
        <w:rPr>
          <w:lang w:val="en-US"/>
        </w:rPr>
      </w:pPr>
    </w:p>
    <w:p w14:paraId="4EEB028A" w14:textId="5539097E" w:rsidR="00A3653C" w:rsidRPr="00CC7A4C" w:rsidRDefault="0078325B" w:rsidP="0078325B">
      <w:pPr>
        <w:pStyle w:val="Heading2"/>
        <w:rPr>
          <w:rFonts w:cs="Times New Roman"/>
          <w:szCs w:val="24"/>
          <w:lang w:val="en-US"/>
        </w:rPr>
      </w:pPr>
      <w:bookmarkStart w:id="12" w:name="_Toc22910608"/>
      <w:r w:rsidRPr="00CC7A4C">
        <w:rPr>
          <w:rFonts w:cs="Times New Roman"/>
          <w:szCs w:val="24"/>
          <w:lang w:val="en-US"/>
        </w:rPr>
        <w:t>2.</w:t>
      </w:r>
      <w:r w:rsidR="00EA7AF2">
        <w:rPr>
          <w:rFonts w:cs="Times New Roman"/>
          <w:szCs w:val="24"/>
          <w:lang w:val="en-US"/>
        </w:rPr>
        <w:t>2</w:t>
      </w:r>
      <w:r w:rsidR="009846AA">
        <w:rPr>
          <w:rFonts w:cs="Times New Roman"/>
          <w:szCs w:val="24"/>
          <w:lang w:val="en-US"/>
        </w:rPr>
        <w:tab/>
      </w:r>
      <w:r w:rsidR="007A506F" w:rsidRPr="00CC7A4C">
        <w:rPr>
          <w:rFonts w:cs="Times New Roman"/>
          <w:szCs w:val="24"/>
          <w:lang w:val="en-US"/>
        </w:rPr>
        <w:t>(µ</w:t>
      </w:r>
      <w:r w:rsidR="007A506F" w:rsidRPr="00CC7A4C">
        <w:rPr>
          <w:rFonts w:cs="Times New Roman"/>
          <w:szCs w:val="24"/>
          <w:vertAlign w:val="subscript"/>
          <w:lang w:val="en-US"/>
        </w:rPr>
        <w:t>w</w:t>
      </w:r>
      <w:r w:rsidR="007A506F" w:rsidRPr="00CC7A4C">
        <w:rPr>
          <w:rFonts w:cs="Times New Roman"/>
          <w:szCs w:val="24"/>
          <w:lang w:val="en-US"/>
        </w:rPr>
        <w:t xml:space="preserve">, λ) - </w:t>
      </w:r>
      <w:r w:rsidR="002E32E5" w:rsidRPr="00CC7A4C">
        <w:rPr>
          <w:rFonts w:cs="Times New Roman"/>
          <w:szCs w:val="24"/>
          <w:lang w:val="en-US"/>
        </w:rPr>
        <w:t>CMA-ES</w:t>
      </w:r>
      <w:bookmarkEnd w:id="12"/>
    </w:p>
    <w:p w14:paraId="74B63B21" w14:textId="05A6111C" w:rsidR="00F22282" w:rsidRPr="00CC7A4C" w:rsidRDefault="007A506F" w:rsidP="00A3653C">
      <w:pPr>
        <w:pStyle w:val="Heading2"/>
        <w:rPr>
          <w:rFonts w:cs="Times New Roman"/>
          <w:b/>
          <w:szCs w:val="24"/>
          <w:lang w:val="en-US"/>
        </w:rPr>
      </w:pPr>
      <w:r w:rsidRPr="00CC7A4C">
        <w:rPr>
          <w:rFonts w:cs="Times New Roman"/>
          <w:b/>
          <w:szCs w:val="24"/>
          <w:lang w:val="en-US"/>
        </w:rPr>
        <w:t xml:space="preserve"> </w:t>
      </w:r>
    </w:p>
    <w:p w14:paraId="47A887B7" w14:textId="6750DF51" w:rsidR="009F70EF" w:rsidRPr="00CC7A4C" w:rsidRDefault="000104DF" w:rsidP="009F70EF">
      <w:pPr>
        <w:spacing w:line="480" w:lineRule="auto"/>
        <w:rPr>
          <w:rFonts w:eastAsiaTheme="minorEastAsia" w:cs="Times New Roman"/>
          <w:szCs w:val="24"/>
          <w:lang w:val="en-US"/>
        </w:rPr>
      </w:pPr>
      <w:r w:rsidRPr="00CC7A4C">
        <w:rPr>
          <w:rFonts w:cs="Times New Roman"/>
          <w:szCs w:val="24"/>
          <w:lang w:val="en-US"/>
        </w:rPr>
        <w:t>Covariance Matrix Adaptation – Evolution</w:t>
      </w:r>
      <w:r w:rsidR="005C096C" w:rsidRPr="00CC7A4C">
        <w:rPr>
          <w:rFonts w:cs="Times New Roman"/>
          <w:szCs w:val="24"/>
          <w:lang w:val="en-US"/>
        </w:rPr>
        <w:t xml:space="preserve"> </w:t>
      </w:r>
      <w:r w:rsidRPr="00CC7A4C">
        <w:rPr>
          <w:rFonts w:cs="Times New Roman"/>
          <w:szCs w:val="24"/>
          <w:lang w:val="en-US"/>
        </w:rPr>
        <w:t>Strategies is one of the most powerful black box optimization techniques in the field of Evolutionary Strategies.</w:t>
      </w:r>
      <w:r w:rsidR="009F70EF" w:rsidRPr="00CC7A4C">
        <w:rPr>
          <w:rFonts w:cs="Times New Roman"/>
          <w:szCs w:val="24"/>
          <w:lang w:val="en-US"/>
        </w:rPr>
        <w:t xml:space="preserve"> </w:t>
      </w:r>
      <w:r w:rsidR="00C25F48" w:rsidRPr="00CC7A4C">
        <w:rPr>
          <w:rFonts w:eastAsiaTheme="minorEastAsia" w:cs="Times New Roman"/>
          <w:szCs w:val="24"/>
          <w:lang w:val="en-US"/>
        </w:rPr>
        <w:t xml:space="preserve">What makes CMA-ES unique is </w:t>
      </w:r>
      <w:r w:rsidR="00CC4B9C" w:rsidRPr="00CC7A4C">
        <w:rPr>
          <w:rFonts w:eastAsiaTheme="minorEastAsia" w:cs="Times New Roman"/>
          <w:szCs w:val="24"/>
          <w:lang w:val="en-US"/>
        </w:rPr>
        <w:t>the sampling of</w:t>
      </w:r>
      <w:r w:rsidR="00C25F48" w:rsidRPr="00CC7A4C">
        <w:rPr>
          <w:rFonts w:eastAsiaTheme="minorEastAsia" w:cs="Times New Roman"/>
          <w:szCs w:val="24"/>
          <w:lang w:val="en-US"/>
        </w:rPr>
        <w:t xml:space="preserve"> a covariance matrix to determine the mutation distribution, and using a method called step-size</w:t>
      </w:r>
      <w:r w:rsidR="00CC4B9C" w:rsidRPr="00CC7A4C">
        <w:rPr>
          <w:rFonts w:eastAsiaTheme="minorEastAsia" w:cs="Times New Roman"/>
          <w:szCs w:val="24"/>
          <w:lang w:val="en-US"/>
        </w:rPr>
        <w:t xml:space="preserve"> cumulation to determine the scale of the mutation distribution. The covariance matrix determines the direction of the search while the step size determines “how far” the search would be in that direction</w:t>
      </w:r>
      <w:r w:rsidR="008B244B" w:rsidRPr="00CC7A4C">
        <w:rPr>
          <w:rFonts w:eastAsiaTheme="minorEastAsia" w:cs="Times New Roman"/>
          <w:szCs w:val="24"/>
          <w:lang w:val="en-US"/>
        </w:rPr>
        <w:t xml:space="preserve"> </w:t>
      </w:r>
      <w:sdt>
        <w:sdtPr>
          <w:rPr>
            <w:rFonts w:eastAsiaTheme="minorEastAsia" w:cs="Times New Roman"/>
            <w:szCs w:val="24"/>
            <w:lang w:val="en-US"/>
          </w:rPr>
          <w:id w:val="-67735205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CC4B9C" w:rsidRPr="00CC7A4C">
        <w:rPr>
          <w:rFonts w:eastAsiaTheme="minorEastAsia" w:cs="Times New Roman"/>
          <w:szCs w:val="24"/>
          <w:lang w:val="en-US"/>
        </w:rPr>
        <w:t>.</w:t>
      </w:r>
      <w:r w:rsidR="00C7288E" w:rsidRPr="00CC7A4C">
        <w:rPr>
          <w:rFonts w:eastAsiaTheme="minorEastAsia" w:cs="Times New Roman"/>
          <w:szCs w:val="24"/>
          <w:lang w:val="en-US"/>
        </w:rPr>
        <w:t xml:space="preserve"> </w:t>
      </w:r>
    </w:p>
    <w:p w14:paraId="6F8BC16E" w14:textId="6F8C0A1A" w:rsidR="00F807EC" w:rsidRPr="00CC7A4C" w:rsidRDefault="001B5FF0" w:rsidP="00102912">
      <w:pPr>
        <w:spacing w:line="480" w:lineRule="auto"/>
        <w:rPr>
          <w:rFonts w:eastAsiaTheme="minorEastAsia" w:cs="Times New Roman"/>
          <w:szCs w:val="24"/>
          <w:lang w:val="en-US"/>
        </w:rPr>
      </w:pPr>
      <w:r w:rsidRPr="00CC7A4C">
        <w:rPr>
          <w:rFonts w:eastAsiaTheme="minorEastAsia" w:cs="Times New Roman"/>
          <w:szCs w:val="24"/>
          <w:lang w:val="en-US"/>
        </w:rPr>
        <w:t xml:space="preserve">However, in CMA-ES the covariance matrix </w:t>
      </w:r>
      <w:r w:rsidRPr="00CC7A4C">
        <w:rPr>
          <w:rFonts w:eastAsiaTheme="minorEastAsia" w:cs="Times New Roman"/>
          <w:i/>
          <w:szCs w:val="24"/>
          <w:lang w:val="en-US"/>
        </w:rPr>
        <w:t>C</w:t>
      </w:r>
      <w:r w:rsidRPr="00CC7A4C">
        <w:rPr>
          <w:rFonts w:eastAsiaTheme="minorEastAsia" w:cs="Times New Roman"/>
          <w:szCs w:val="24"/>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_Ref22730302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4</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sdt>
        <w:sdtPr>
          <w:rPr>
            <w:rFonts w:eastAsiaTheme="minorEastAsia" w:cs="Times New Roman"/>
            <w:szCs w:val="24"/>
            <w:lang w:val="en-US"/>
          </w:rPr>
          <w:id w:val="-67193267"/>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eastAsiaTheme="minorEastAsia" w:cs="Times New Roman"/>
          <w:szCs w:val="24"/>
          <w:lang w:val="en-US"/>
        </w:rPr>
        <w:t>.</w:t>
      </w:r>
    </w:p>
    <w:p w14:paraId="0FD1DD89" w14:textId="7CCE1FCE" w:rsidR="004E5782" w:rsidRPr="00CC7A4C" w:rsidRDefault="004E5782" w:rsidP="004E5782">
      <w:pPr>
        <w:pStyle w:val="Caption"/>
        <w:jc w:val="center"/>
        <w:rPr>
          <w:rFonts w:eastAsiaTheme="minorEastAsia" w:cs="Times New Roman"/>
          <w:sz w:val="24"/>
          <w:szCs w:val="24"/>
          <w:lang w:val="en-US"/>
        </w:rPr>
      </w:pPr>
      <w:bookmarkStart w:id="13" w:name="_Ref227303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4</w:t>
      </w:r>
      <w:r w:rsidR="00163BDC" w:rsidRPr="00CC7A4C">
        <w:rPr>
          <w:rFonts w:cs="Times New Roman"/>
          <w:noProof/>
          <w:sz w:val="24"/>
          <w:szCs w:val="24"/>
        </w:rPr>
        <w:fldChar w:fldCharType="end"/>
      </w:r>
      <w:bookmarkEnd w:id="13"/>
    </w:p>
    <w:p w14:paraId="37DF144D" w14:textId="3869C267" w:rsidR="009E1035" w:rsidRPr="00CC7A4C" w:rsidRDefault="007D0F54" w:rsidP="00102912">
      <w:pPr>
        <w:spacing w:line="480" w:lineRule="auto"/>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w:bookmarkStart w:id="14" w:name="_Hlk16847781"/>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w:bookmarkEnd w:id="14"/>
          <m:r>
            <w:rPr>
              <w:rFonts w:ascii="Cambria Math" w:eastAsiaTheme="minorEastAsia" w:hAnsi="Cambria Math" w:cs="Times New Roman"/>
              <w:szCs w:val="24"/>
              <w:lang w:val="en-US"/>
            </w:rPr>
            <m:t xml:space="preserve"> + σBDz , where z = </m:t>
          </m:r>
          <m:r>
            <m:rPr>
              <m:sty m:val="p"/>
            </m:rPr>
            <w:rPr>
              <w:rFonts w:ascii="Cambria Math" w:eastAsiaTheme="minorEastAsia" w:hAnsi="Cambria Math" w:cs="Times New Roman"/>
              <w:szCs w:val="24"/>
              <w:lang w:val="en-US"/>
            </w:rPr>
            <m:t>N(0,I)</m:t>
          </m:r>
        </m:oMath>
      </m:oMathPara>
    </w:p>
    <w:p w14:paraId="103B7C90" w14:textId="72E6E80B" w:rsidR="007C1317" w:rsidRPr="00CC7A4C" w:rsidRDefault="009465F8" w:rsidP="004E5782">
      <w:pPr>
        <w:spacing w:line="480" w:lineRule="auto"/>
        <w:rPr>
          <w:rFonts w:cs="Times New Roman"/>
          <w:color w:val="222222"/>
          <w:szCs w:val="24"/>
          <w:shd w:val="clear" w:color="auto" w:fill="FFFFFF"/>
        </w:rPr>
      </w:pPr>
      <w:r w:rsidRPr="00CC7A4C">
        <w:rPr>
          <w:rFonts w:cs="Times New Roman"/>
          <w:color w:val="222222"/>
          <w:szCs w:val="24"/>
          <w:shd w:val="clear" w:color="auto" w:fill="FFFFFF"/>
        </w:rPr>
        <w:t>In</w:t>
      </w:r>
      <w:r w:rsidR="003A1050">
        <w:rPr>
          <w:rFonts w:cs="Times New Roman"/>
          <w:color w:val="222222"/>
          <w:szCs w:val="24"/>
          <w:shd w:val="clear" w:color="auto" w:fill="FFFFFF"/>
        </w:rPr>
        <w:t xml:space="preserve"> </w:t>
      </w:r>
      <w:r w:rsidR="003A1050">
        <w:rPr>
          <w:rFonts w:cs="Times New Roman"/>
          <w:color w:val="222222"/>
          <w:szCs w:val="24"/>
          <w:shd w:val="clear" w:color="auto" w:fill="FFFFFF"/>
        </w:rPr>
        <w:fldChar w:fldCharType="begin"/>
      </w:r>
      <w:r w:rsidR="003A1050">
        <w:rPr>
          <w:rFonts w:cs="Times New Roman"/>
          <w:color w:val="222222"/>
          <w:szCs w:val="24"/>
          <w:shd w:val="clear" w:color="auto" w:fill="FFFFFF"/>
        </w:rPr>
        <w:instrText xml:space="preserve"> REF _Ref22730302 \h </w:instrText>
      </w:r>
      <w:r w:rsidR="003A1050">
        <w:rPr>
          <w:rFonts w:cs="Times New Roman"/>
          <w:color w:val="222222"/>
          <w:szCs w:val="24"/>
          <w:shd w:val="clear" w:color="auto" w:fill="FFFFFF"/>
        </w:rPr>
      </w:r>
      <w:r w:rsidR="003A1050">
        <w:rPr>
          <w:rFonts w:cs="Times New Roman"/>
          <w:color w:val="222222"/>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4</w:t>
      </w:r>
      <w:r w:rsidR="003A1050">
        <w:rPr>
          <w:rFonts w:cs="Times New Roman"/>
          <w:color w:val="222222"/>
          <w:szCs w:val="24"/>
          <w:shd w:val="clear" w:color="auto" w:fill="FFFFFF"/>
        </w:rPr>
        <w:fldChar w:fldCharType="end"/>
      </w:r>
      <w:r w:rsidRPr="00CC7A4C">
        <w:rPr>
          <w:rFonts w:cs="Times New Roman"/>
          <w:color w:val="222222"/>
          <w:szCs w:val="24"/>
          <w:shd w:val="clear" w:color="auto" w:fill="FFFFFF"/>
        </w:rPr>
        <w:t xml:space="preserve">, the eigenvectors and eigenvalues BD are used to shape the spherical noise, z which is sampled from the multivariate normal distribution.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x</w:t>
      </w:r>
      <w:r w:rsidR="009E1035" w:rsidRPr="00CC7A4C">
        <w:rPr>
          <w:rFonts w:ascii="Cambria Math" w:hAnsi="Cambria Math" w:cs="Cambria Math"/>
          <w:color w:val="222222"/>
          <w:szCs w:val="24"/>
          <w:shd w:val="clear" w:color="auto" w:fill="FFFFFF"/>
        </w:rPr>
        <w:t>⟩</w:t>
      </w:r>
      <w:r w:rsidR="00F87A9A" w:rsidRPr="00CC7A4C">
        <w:rPr>
          <w:rFonts w:eastAsiaTheme="minorEastAsia" w:cs="Times New Roman"/>
          <w:szCs w:val="24"/>
          <w:lang w:val="en-US"/>
        </w:rPr>
        <w:t xml:space="preserve"> and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y</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 xml:space="preserve"> </w:t>
      </w:r>
      <w:r w:rsidR="00F87A9A" w:rsidRPr="00CC7A4C">
        <w:rPr>
          <w:rFonts w:eastAsiaTheme="minorEastAsia" w:cs="Times New Roman"/>
          <w:szCs w:val="24"/>
          <w:lang w:val="en-US"/>
        </w:rPr>
        <w:t xml:space="preserve">are </w:t>
      </w:r>
      <w:r w:rsidRPr="00CC7A4C">
        <w:rPr>
          <w:rFonts w:eastAsiaTheme="minorEastAsia" w:cs="Times New Roman"/>
          <w:szCs w:val="24"/>
          <w:lang w:val="en-US"/>
        </w:rPr>
        <w:t xml:space="preserve">updated </w:t>
      </w:r>
      <w:r w:rsidR="00F87A9A" w:rsidRPr="00CC7A4C">
        <w:rPr>
          <w:rFonts w:eastAsiaTheme="minorEastAsia" w:cs="Times New Roman"/>
          <w:szCs w:val="24"/>
          <w:lang w:val="en-US"/>
        </w:rPr>
        <w:t xml:space="preserve">using a method </w:t>
      </w:r>
      <w:proofErr w:type="gramStart"/>
      <w:r w:rsidR="00F87A9A" w:rsidRPr="00CC7A4C">
        <w:rPr>
          <w:rFonts w:eastAsiaTheme="minorEastAsia" w:cs="Times New Roman"/>
          <w:szCs w:val="24"/>
          <w:lang w:val="en-US"/>
        </w:rPr>
        <w:t>similar to</w:t>
      </w:r>
      <w:proofErr w:type="gramEnd"/>
      <w:r w:rsidR="00F87A9A" w:rsidRPr="00CC7A4C">
        <w:rPr>
          <w:rFonts w:eastAsiaTheme="minorEastAsia" w:cs="Times New Roman"/>
          <w:szCs w:val="24"/>
          <w:lang w:val="en-US"/>
        </w:rPr>
        <w:t xml:space="preserve"> an EDA, known as weighted</w:t>
      </w:r>
      <w:r w:rsidR="003A1050">
        <w:rPr>
          <w:rFonts w:eastAsiaTheme="minorEastAsia" w:cs="Times New Roman"/>
          <w:szCs w:val="24"/>
          <w:lang w:val="en-US"/>
        </w:rPr>
        <w:t>-</w:t>
      </w:r>
      <w:r w:rsidR="00F87A9A" w:rsidRPr="00CC7A4C">
        <w:rPr>
          <w:rFonts w:eastAsiaTheme="minorEastAsia" w:cs="Times New Roman"/>
          <w:szCs w:val="24"/>
          <w:lang w:val="en-US"/>
        </w:rPr>
        <w:t xml:space="preserve">intermediate recombination. </w:t>
      </w:r>
      <w:r w:rsidR="008D7829" w:rsidRPr="00CC7A4C">
        <w:rPr>
          <w:rFonts w:eastAsiaTheme="minorEastAsia" w:cs="Times New Roman"/>
          <w:szCs w:val="24"/>
          <w:lang w:val="en-US"/>
        </w:rPr>
        <w:t>Weighted</w:t>
      </w:r>
      <w:r w:rsidR="003A1050">
        <w:rPr>
          <w:rFonts w:eastAsiaTheme="minorEastAsia" w:cs="Times New Roman"/>
          <w:szCs w:val="24"/>
          <w:lang w:val="en-US"/>
        </w:rPr>
        <w:t>-</w:t>
      </w:r>
      <w:r w:rsidR="008D7829" w:rsidRPr="00CC7A4C">
        <w:rPr>
          <w:rFonts w:eastAsiaTheme="minorEastAsia" w:cs="Times New Roman"/>
          <w:szCs w:val="24"/>
          <w:lang w:val="en-US"/>
        </w:rPr>
        <w:t>intermediate recombination uses a set of µ weights w</w:t>
      </w:r>
      <w:r w:rsidR="008D7829" w:rsidRPr="00CC7A4C">
        <w:rPr>
          <w:rFonts w:eastAsiaTheme="minorEastAsia" w:cs="Times New Roman"/>
          <w:szCs w:val="24"/>
          <w:vertAlign w:val="subscript"/>
          <w:lang w:val="en-US"/>
        </w:rPr>
        <w:t>1</w:t>
      </w:r>
      <w:r w:rsidR="008D7829" w:rsidRPr="00CC7A4C">
        <w:rPr>
          <w:rFonts w:eastAsiaTheme="minorEastAsia" w:cs="Times New Roman"/>
          <w:szCs w:val="24"/>
          <w:lang w:val="en-US"/>
        </w:rPr>
        <w:t xml:space="preserve"> ≥ w</w:t>
      </w:r>
      <w:r w:rsidR="008D7829" w:rsidRPr="00CC7A4C">
        <w:rPr>
          <w:rFonts w:eastAsiaTheme="minorEastAsia" w:cs="Times New Roman"/>
          <w:szCs w:val="24"/>
          <w:vertAlign w:val="subscript"/>
          <w:lang w:val="en-US"/>
        </w:rPr>
        <w:t>2</w:t>
      </w:r>
      <w:r w:rsidR="008D7829" w:rsidRPr="00CC7A4C">
        <w:rPr>
          <w:rFonts w:eastAsiaTheme="minorEastAsia" w:cs="Times New Roman"/>
          <w:szCs w:val="24"/>
          <w:lang w:val="en-US"/>
        </w:rPr>
        <w:t xml:space="preserve"> ≥ . . . ≥ w</w:t>
      </w:r>
      <w:r w:rsidR="008D7829" w:rsidRPr="00CC7A4C">
        <w:rPr>
          <w:rFonts w:eastAsiaTheme="minorEastAsia" w:cs="Times New Roman"/>
          <w:szCs w:val="24"/>
          <w:vertAlign w:val="subscript"/>
          <w:lang w:val="en-US"/>
        </w:rPr>
        <w:t>µ</w:t>
      </w:r>
      <w:r w:rsidR="008D7829" w:rsidRPr="00CC7A4C">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r>
                  <w:rPr>
                    <w:rFonts w:ascii="Cambria Math" w:eastAsiaTheme="minorEastAsia" w:hAnsi="Cambria Math" w:cs="Times New Roman"/>
                    <w:szCs w:val="24"/>
                    <w:lang w:val="en-US"/>
                  </w:rPr>
                  <m:t>w</m:t>
                </m:r>
              </m:e>
            </m:nary>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1</m:t>
        </m:r>
      </m:oMath>
      <w:r w:rsidR="008D7829" w:rsidRPr="00CC7A4C">
        <w:rPr>
          <w:rFonts w:eastAsiaTheme="minorEastAsia" w:cs="Times New Roman"/>
          <w:szCs w:val="24"/>
          <w:lang w:val="en-US"/>
        </w:rPr>
        <w:t xml:space="preserve"> </w:t>
      </w:r>
      <w:r w:rsidR="007C1317" w:rsidRPr="00CC7A4C">
        <w:rPr>
          <w:rFonts w:eastAsiaTheme="minorEastAsia" w:cs="Times New Roman"/>
          <w:szCs w:val="24"/>
          <w:lang w:val="en-US"/>
        </w:rPr>
        <w:t xml:space="preserve">for generating the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x</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 xml:space="preserve"> and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y</w:t>
      </w:r>
      <w:r w:rsidR="007C1317" w:rsidRPr="00CC7A4C">
        <w:rPr>
          <w:rFonts w:ascii="Cambria Math" w:hAnsi="Cambria Math" w:cs="Cambria Math"/>
          <w:color w:val="222222"/>
          <w:szCs w:val="24"/>
          <w:shd w:val="clear" w:color="auto" w:fill="FFFFFF"/>
        </w:rPr>
        <w:t>⟩</w:t>
      </w:r>
      <w:r w:rsidR="00BD2DC0" w:rsidRPr="00CC7A4C">
        <w:rPr>
          <w:rFonts w:eastAsiaTheme="minorEastAsia" w:cs="Times New Roman"/>
          <w:szCs w:val="24"/>
          <w:lang w:val="en-US"/>
        </w:rPr>
        <w:t xml:space="preserve"> </w:t>
      </w:r>
      <w:sdt>
        <w:sdtPr>
          <w:rPr>
            <w:rFonts w:eastAsiaTheme="minorEastAsia" w:cs="Times New Roman"/>
            <w:szCs w:val="24"/>
            <w:lang w:val="en-US"/>
          </w:rPr>
          <w:id w:val="481351470"/>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cs="Times New Roman"/>
          <w:color w:val="222222"/>
          <w:szCs w:val="24"/>
          <w:shd w:val="clear" w:color="auto" w:fill="FFFFFF"/>
        </w:rPr>
        <w:t>:</w:t>
      </w:r>
    </w:p>
    <w:p w14:paraId="2CD7BFF6" w14:textId="2142E643" w:rsidR="004E5782" w:rsidRPr="00CC7A4C" w:rsidRDefault="004E5782" w:rsidP="004E5782">
      <w:pPr>
        <w:pStyle w:val="Caption"/>
        <w:rPr>
          <w:rFonts w:cs="Times New Roman"/>
          <w:color w:val="222222"/>
          <w:sz w:val="24"/>
          <w:szCs w:val="24"/>
          <w:shd w:val="clear" w:color="auto" w:fill="FFFFFF"/>
        </w:rPr>
      </w:pPr>
      <w:bookmarkStart w:id="15" w:name="_Ref2273041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5</w:t>
      </w:r>
      <w:r w:rsidR="00163BDC" w:rsidRPr="00CC7A4C">
        <w:rPr>
          <w:rFonts w:cs="Times New Roman"/>
          <w:noProof/>
          <w:sz w:val="24"/>
          <w:szCs w:val="24"/>
        </w:rPr>
        <w:fldChar w:fldCharType="end"/>
      </w:r>
      <w:bookmarkEnd w:id="15"/>
    </w:p>
    <w:p w14:paraId="08BC57C9" w14:textId="2A8E0B46" w:rsidR="00F87A9A" w:rsidRPr="00CC7A4C" w:rsidRDefault="00D876A9" w:rsidP="00D876A9">
      <w:pPr>
        <w:spacing w:line="480" w:lineRule="auto"/>
        <w:rPr>
          <w:rFonts w:eastAsiaTheme="minorEastAsia" w:cs="Times New Roman"/>
          <w:color w:val="222222"/>
          <w:szCs w:val="24"/>
          <w:shd w:val="clear" w:color="auto" w:fill="FFFFFF"/>
        </w:rPr>
      </w:pPr>
      <w:bookmarkStart w:id="16" w:name="_Hlk16867884"/>
      <m:oMath>
        <m:r>
          <m:rPr>
            <m:sty m:val="p"/>
          </m:rPr>
          <w:rPr>
            <w:rFonts w:ascii="Cambria Math" w:hAnsi="Cambria Math" w:cs="Times New Roman"/>
            <w:color w:val="222222"/>
            <w:szCs w:val="24"/>
            <w:shd w:val="clear" w:color="auto" w:fill="FFFFFF"/>
          </w:rPr>
          <m:t xml:space="preserve">⟨x⟩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i:λ</m:t>
                </m:r>
              </m:sub>
            </m:sSub>
          </m:e>
        </m:nary>
      </m:oMath>
      <w:bookmarkEnd w:id="16"/>
      <w:r w:rsidR="004E5782" w:rsidRPr="00CC7A4C">
        <w:rPr>
          <w:rFonts w:eastAsiaTheme="minorEastAsia" w:cs="Times New Roman"/>
          <w:color w:val="222222"/>
          <w:szCs w:val="24"/>
          <w:shd w:val="clear" w:color="auto" w:fill="FFFFFF"/>
        </w:rPr>
        <w:t xml:space="preserve">  </w:t>
      </w:r>
      <w:r w:rsidR="00E201BC" w:rsidRPr="00CC7A4C">
        <w:rPr>
          <w:rFonts w:eastAsiaTheme="minorEastAsia" w:cs="Times New Roman"/>
          <w:color w:val="222222"/>
          <w:szCs w:val="24"/>
          <w:shd w:val="clear" w:color="auto" w:fill="FFFFFF"/>
        </w:rPr>
        <w:t xml:space="preserve">≡ </w:t>
      </w:r>
      <m:oMath>
        <m:r>
          <m:rPr>
            <m:sty m:val="p"/>
          </m:rPr>
          <w:rPr>
            <w:rFonts w:ascii="Cambria Math" w:hAnsi="Cambria Math" w:cs="Times New Roman"/>
            <w:color w:val="222222"/>
            <w:szCs w:val="24"/>
            <w:shd w:val="clear" w:color="auto" w:fill="FFFFFF"/>
          </w:rPr>
          <m:t>⟨x⟩ ← ⟨x⟩ + σ⟨y⟩</m:t>
        </m:r>
      </m:oMath>
    </w:p>
    <w:p w14:paraId="1D933D35" w14:textId="59F26D83" w:rsidR="004E5782" w:rsidRPr="00CC7A4C" w:rsidRDefault="004E5782" w:rsidP="004E5782">
      <w:pPr>
        <w:pStyle w:val="Caption"/>
        <w:rPr>
          <w:rFonts w:cs="Times New Roman"/>
          <w:color w:val="222222"/>
          <w:sz w:val="24"/>
          <w:szCs w:val="24"/>
          <w:shd w:val="clear" w:color="auto" w:fill="FFFFFF"/>
        </w:rPr>
      </w:pPr>
      <w:bookmarkStart w:id="17" w:name="_Ref22730525"/>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6</w:t>
      </w:r>
      <w:r w:rsidR="00163BDC" w:rsidRPr="00CC7A4C">
        <w:rPr>
          <w:rFonts w:cs="Times New Roman"/>
          <w:noProof/>
          <w:sz w:val="24"/>
          <w:szCs w:val="24"/>
        </w:rPr>
        <w:fldChar w:fldCharType="end"/>
      </w:r>
      <w:bookmarkEnd w:id="17"/>
    </w:p>
    <w:p w14:paraId="49851AFE" w14:textId="5A85E8D5" w:rsidR="00D876A9" w:rsidRPr="00CC7A4C" w:rsidRDefault="00D876A9" w:rsidP="00102912">
      <w:pPr>
        <w:spacing w:line="480" w:lineRule="auto"/>
        <w:rPr>
          <w:rFonts w:eastAsiaTheme="minorEastAsia" w:cs="Times New Roman"/>
          <w:szCs w:val="24"/>
          <w:lang w:val="en-US"/>
        </w:rPr>
      </w:pPr>
      <m:oMath>
        <m:r>
          <m:rPr>
            <m:sty m:val="p"/>
          </m:rPr>
          <w:rPr>
            <w:rFonts w:ascii="Cambria Math" w:hAnsi="Cambria Math" w:cs="Times New Roman"/>
            <w:color w:val="222222"/>
            <w:szCs w:val="24"/>
            <w:shd w:val="clear" w:color="auto" w:fill="FFFFFF"/>
          </w:rPr>
          <m:t xml:space="preserve">⟨y⟩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y</m:t>
                </m:r>
              </m:e>
              <m:sub>
                <m:r>
                  <w:rPr>
                    <w:rFonts w:ascii="Cambria Math" w:hAnsi="Cambria Math" w:cs="Times New Roman"/>
                    <w:color w:val="222222"/>
                    <w:szCs w:val="24"/>
                    <w:shd w:val="clear" w:color="auto" w:fill="FFFFFF"/>
                  </w:rPr>
                  <m:t>i</m:t>
                </m:r>
              </m:sub>
            </m:sSub>
          </m:e>
        </m:nary>
        <m:r>
          <w:rPr>
            <w:rFonts w:ascii="Cambria Math" w:hAnsi="Cambria Math" w:cs="Times New Roman"/>
            <w:color w:val="222222"/>
            <w:szCs w:val="24"/>
            <w:shd w:val="clear" w:color="auto" w:fill="FFFFFF"/>
          </w:rPr>
          <m:t xml:space="preserve">  </m:t>
        </m:r>
        <m:r>
          <w:rPr>
            <w:rFonts w:ascii="Cambria Math" w:eastAsiaTheme="minorEastAsia" w:hAnsi="Cambria Math" w:cs="Times New Roman"/>
            <w:color w:val="222222"/>
            <w:szCs w:val="24"/>
            <w:shd w:val="clear" w:color="auto" w:fill="FFFFFF"/>
          </w:rPr>
          <m:t xml:space="preserve">where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y</m:t>
            </m:r>
          </m:e>
          <m:sub>
            <m:r>
              <w:rPr>
                <w:rFonts w:ascii="Cambria Math" w:eastAsiaTheme="minorEastAsia" w:hAnsi="Cambria Math" w:cs="Times New Roman"/>
                <w:color w:val="222222"/>
                <w:szCs w:val="24"/>
                <w:shd w:val="clear" w:color="auto" w:fill="FFFFFF"/>
              </w:rPr>
              <m:t xml:space="preserve">i = </m:t>
            </m:r>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BDz</m:t>
                </m:r>
              </m:e>
              <m:sub>
                <m:r>
                  <w:rPr>
                    <w:rFonts w:ascii="Cambria Math" w:hAnsi="Cambria Math" w:cs="Times New Roman"/>
                    <w:color w:val="222222"/>
                    <w:szCs w:val="24"/>
                    <w:shd w:val="clear" w:color="auto" w:fill="FFFFFF"/>
                  </w:rPr>
                  <m:t>i:λ</m:t>
                </m:r>
              </m:sub>
            </m:sSub>
            <m:r>
              <w:rPr>
                <w:rFonts w:ascii="Cambria Math" w:eastAsiaTheme="minorEastAsia" w:hAnsi="Cambria Math" w:cs="Times New Roman"/>
                <w:color w:val="222222"/>
                <w:szCs w:val="24"/>
                <w:shd w:val="clear" w:color="auto" w:fill="FFFFFF"/>
              </w:rPr>
              <m:t xml:space="preserve"> </m:t>
            </m:r>
          </m:sub>
        </m:sSub>
      </m:oMath>
      <w:r w:rsidR="004E5782" w:rsidRPr="00CC7A4C">
        <w:rPr>
          <w:rFonts w:eastAsiaTheme="minorEastAsia" w:cs="Times New Roman"/>
          <w:color w:val="222222"/>
          <w:szCs w:val="24"/>
          <w:shd w:val="clear" w:color="auto" w:fill="FFFFFF"/>
        </w:rPr>
        <w:t xml:space="preserve"> </w:t>
      </w:r>
    </w:p>
    <w:p w14:paraId="274B0520" w14:textId="6A139206" w:rsidR="003B44F3" w:rsidRPr="00CC7A4C" w:rsidRDefault="003A1050" w:rsidP="00C74959">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_Ref22730413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5</w:t>
      </w:r>
      <w:r>
        <w:rPr>
          <w:rFonts w:eastAsiaTheme="minorEastAsia" w:cs="Times New Roman"/>
          <w:szCs w:val="24"/>
          <w:lang w:val="en-US"/>
        </w:rPr>
        <w:fldChar w:fldCharType="end"/>
      </w:r>
      <w:r>
        <w:rPr>
          <w:rFonts w:eastAsiaTheme="minorEastAsia" w:cs="Times New Roman"/>
          <w:szCs w:val="24"/>
          <w:lang w:val="en-US"/>
        </w:rPr>
        <w:t xml:space="preserve"> </w:t>
      </w:r>
      <w:r w:rsidR="002D067F" w:rsidRPr="00CC7A4C">
        <w:rPr>
          <w:rFonts w:eastAsiaTheme="minorEastAsia" w:cs="Times New Roman"/>
          <w:szCs w:val="24"/>
          <w:lang w:val="en-US"/>
        </w:rPr>
        <w:t>shows how</w:t>
      </w:r>
      <w:r w:rsidR="004431F2" w:rsidRPr="00CC7A4C">
        <w:rPr>
          <w:rFonts w:eastAsiaTheme="minorEastAsia" w:cs="Times New Roman"/>
          <w:szCs w:val="24"/>
          <w:lang w:val="en-US"/>
        </w:rPr>
        <w:t xml:space="preserve"> weighted </w:t>
      </w:r>
      <w:r w:rsidR="00C74959" w:rsidRPr="00CC7A4C">
        <w:rPr>
          <w:rFonts w:eastAsiaTheme="minorEastAsia" w:cs="Times New Roman"/>
          <w:szCs w:val="24"/>
          <w:lang w:val="en-US"/>
        </w:rPr>
        <w:t>intermediate recombination is used to determine the new point in space from which the next generation of sampling will take place.</w:t>
      </w:r>
      <w:r w:rsidR="002D067F" w:rsidRPr="00CC7A4C">
        <w:rPr>
          <w:rFonts w:eastAsiaTheme="minorEastAsia" w:cs="Times New Roman"/>
          <w:szCs w:val="24"/>
          <w:lang w:val="en-US"/>
        </w:rPr>
        <w:t xml:space="preserve"> A weighted average was taken of the best µ solutions (x</w:t>
      </w:r>
      <w:r w:rsidR="002D067F" w:rsidRPr="00CC7A4C">
        <w:rPr>
          <w:rFonts w:eastAsiaTheme="minorEastAsia" w:cs="Times New Roman"/>
          <w:szCs w:val="24"/>
          <w:vertAlign w:val="subscript"/>
          <w:lang w:val="en-US"/>
        </w:rPr>
        <w:t>i</w:t>
      </w:r>
      <w:r w:rsidR="002D067F" w:rsidRPr="00CC7A4C">
        <w:rPr>
          <w:rFonts w:eastAsiaTheme="minorEastAsia" w:cs="Times New Roman"/>
          <w:szCs w:val="24"/>
          <w:lang w:val="en-US"/>
        </w:rPr>
        <w:t>’s) to create the</w:t>
      </w:r>
      <w:r w:rsidR="008A271C" w:rsidRPr="00CC7A4C">
        <w:rPr>
          <w:rFonts w:eastAsiaTheme="minorEastAsia" w:cs="Times New Roman"/>
          <w:szCs w:val="24"/>
          <w:lang w:val="en-US"/>
        </w:rPr>
        <w:t xml:space="preserve"> new center.</w:t>
      </w:r>
      <w:r w:rsidR="002D067F" w:rsidRPr="00CC7A4C">
        <w:rPr>
          <w:rFonts w:eastAsiaTheme="minorEastAsia" w:cs="Times New Roman"/>
          <w:szCs w:val="24"/>
          <w:lang w:val="en-US"/>
        </w:rPr>
        <w:t xml:space="preserve">  </w:t>
      </w:r>
      <w:r w:rsidR="000923C3" w:rsidRPr="00CC7A4C">
        <w:rPr>
          <w:rFonts w:eastAsiaTheme="minorEastAsia" w:cs="Times New Roman"/>
          <w:szCs w:val="24"/>
          <w:lang w:val="en-US"/>
        </w:rPr>
        <w:t>It’s important to note later that, the weighted average of the shaped noise,</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⟨y⟩ = </m:t>
        </m:r>
        <m:f>
          <m:fPr>
            <m:ctrlPr>
              <w:rPr>
                <w:rFonts w:ascii="Cambria Math" w:hAnsi="Cambria Math" w:cs="Times New Roman"/>
                <w:color w:val="222222"/>
                <w:szCs w:val="24"/>
                <w:shd w:val="clear" w:color="auto" w:fill="FFFFFF"/>
              </w:rPr>
            </m:ctrlPr>
          </m:fPr>
          <m:num>
            <m:sSub>
              <m:sSubPr>
                <m:ctrlPr>
                  <w:rPr>
                    <w:rFonts w:ascii="Cambria Math" w:hAnsi="Cambria Math" w:cs="Times New Roman"/>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new</m:t>
                </m:r>
              </m:sub>
            </m:sSub>
            <m:r>
              <w:rPr>
                <w:rFonts w:ascii="Cambria Math" w:hAnsi="Cambria Math" w:cs="Times New Roman"/>
                <w:color w:val="222222"/>
                <w:szCs w:val="24"/>
                <w:shd w:val="clear" w:color="auto" w:fill="FFFFFF"/>
              </w:rPr>
              <m:t xml:space="preserve"> - </m:t>
            </m:r>
            <m:sSub>
              <m:sSubPr>
                <m:ctrlPr>
                  <w:rPr>
                    <w:rFonts w:ascii="Cambria Math" w:hAnsi="Cambria Math" w:cs="Times New Roman"/>
                    <w:i/>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old</m:t>
                </m:r>
              </m:sub>
            </m:sSub>
          </m:num>
          <m:den>
            <m:r>
              <w:rPr>
                <w:rFonts w:ascii="Cambria Math" w:hAnsi="Cambria Math" w:cs="Times New Roman"/>
                <w:color w:val="222222"/>
                <w:szCs w:val="24"/>
                <w:shd w:val="clear" w:color="auto" w:fill="FFFFFF"/>
              </w:rPr>
              <m:t>σ</m:t>
            </m:r>
          </m:den>
        </m:f>
      </m:oMath>
      <w:r w:rsidR="00BC2F5B" w:rsidRPr="00CC7A4C">
        <w:rPr>
          <w:rFonts w:cs="Times New Roman"/>
          <w:color w:val="222222"/>
          <w:szCs w:val="24"/>
          <w:shd w:val="clear" w:color="auto" w:fill="FFFFFF"/>
        </w:rPr>
        <w:t xml:space="preserve">  . </w:t>
      </w:r>
      <w:r w:rsidR="002D067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_Ref22730525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lang w:val="en-US"/>
        </w:rPr>
        <w:fldChar w:fldCharType="end"/>
      </w:r>
      <w:r w:rsidR="002D067F" w:rsidRPr="00CC7A4C">
        <w:rPr>
          <w:rFonts w:eastAsiaTheme="minorEastAsia" w:cs="Times New Roman"/>
          <w:szCs w:val="24"/>
          <w:lang w:val="en-US"/>
        </w:rPr>
        <w:t>,</w:t>
      </w:r>
      <w:r w:rsidR="008A271C" w:rsidRPr="00CC7A4C">
        <w:rPr>
          <w:rFonts w:eastAsiaTheme="minorEastAsia" w:cs="Times New Roman"/>
          <w:szCs w:val="24"/>
          <w:lang w:val="en-US"/>
        </w:rPr>
        <w:t xml:space="preserve"> the best µ shaped-noise vectors (</w:t>
      </w:r>
      <w:proofErr w:type="spellStart"/>
      <w:r w:rsidR="008A271C" w:rsidRPr="00CC7A4C">
        <w:rPr>
          <w:rFonts w:eastAsiaTheme="minorEastAsia" w:cs="Times New Roman"/>
          <w:szCs w:val="24"/>
          <w:lang w:val="en-US"/>
        </w:rPr>
        <w:t>y</w:t>
      </w:r>
      <w:r w:rsidR="008A271C" w:rsidRPr="00CC7A4C">
        <w:rPr>
          <w:rFonts w:eastAsiaTheme="minorEastAsia" w:cs="Times New Roman"/>
          <w:szCs w:val="24"/>
          <w:vertAlign w:val="subscript"/>
          <w:lang w:val="en-US"/>
        </w:rPr>
        <w:t>i</w:t>
      </w:r>
      <w:r w:rsidR="009465F8" w:rsidRPr="00CC7A4C">
        <w:rPr>
          <w:rFonts w:eastAsiaTheme="minorEastAsia" w:cs="Times New Roman"/>
          <w:szCs w:val="24"/>
          <w:lang w:val="en-US"/>
        </w:rPr>
        <w:t>’s</w:t>
      </w:r>
      <w:proofErr w:type="spellEnd"/>
      <w:r w:rsidR="009465F8" w:rsidRPr="00CC7A4C">
        <w:rPr>
          <w:rFonts w:eastAsiaTheme="minorEastAsia" w:cs="Times New Roman"/>
          <w:szCs w:val="24"/>
          <w:lang w:val="en-US"/>
        </w:rPr>
        <w:t>) associated with the best µ x</w:t>
      </w:r>
      <w:r w:rsidR="009465F8" w:rsidRPr="00CC7A4C">
        <w:rPr>
          <w:rFonts w:eastAsiaTheme="minorEastAsia" w:cs="Times New Roman"/>
          <w:szCs w:val="24"/>
          <w:vertAlign w:val="subscript"/>
          <w:lang w:val="en-US"/>
        </w:rPr>
        <w:t>i</w:t>
      </w:r>
      <w:r w:rsidR="009465F8" w:rsidRPr="00CC7A4C">
        <w:rPr>
          <w:rFonts w:eastAsiaTheme="minorEastAsia" w:cs="Times New Roman"/>
          <w:szCs w:val="24"/>
          <w:lang w:val="en-US"/>
        </w:rPr>
        <w:t xml:space="preserve"> solutions from</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_Ref22730413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5</w:t>
      </w:r>
      <w:r w:rsidR="00787C65">
        <w:rPr>
          <w:rFonts w:eastAsiaTheme="minorEastAsia" w:cs="Times New Roman"/>
          <w:szCs w:val="24"/>
          <w:lang w:val="en-US"/>
        </w:rPr>
        <w:fldChar w:fldCharType="end"/>
      </w:r>
      <w:r w:rsidR="009465F8" w:rsidRPr="00CC7A4C">
        <w:rPr>
          <w:rFonts w:eastAsiaTheme="minorEastAsia" w:cs="Times New Roman"/>
          <w:szCs w:val="24"/>
          <w:lang w:val="en-US"/>
        </w:rPr>
        <w:t xml:space="preserve">, also under go weighted intermediate recombination to find the average of the best mutation steps. </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Having covered the</w:t>
      </w:r>
      <w:r w:rsidR="00C74959" w:rsidRPr="00CC7A4C">
        <w:rPr>
          <w:rFonts w:eastAsiaTheme="minorEastAsia" w:cs="Times New Roman"/>
          <w:szCs w:val="24"/>
          <w:lang w:val="en-US"/>
        </w:rPr>
        <w:t xml:space="preserve"> concepts such as multivariate normal distributions, covariance matrices </w:t>
      </w:r>
      <w:r w:rsidR="009465F8" w:rsidRPr="00CC7A4C">
        <w:rPr>
          <w:rFonts w:eastAsiaTheme="minorEastAsia" w:cs="Times New Roman"/>
          <w:szCs w:val="24"/>
          <w:lang w:val="en-US"/>
        </w:rPr>
        <w:t xml:space="preserve">and </w:t>
      </w:r>
      <w:r w:rsidR="00C74959" w:rsidRPr="00CC7A4C">
        <w:rPr>
          <w:rFonts w:eastAsiaTheme="minorEastAsia" w:cs="Times New Roman"/>
          <w:szCs w:val="24"/>
          <w:lang w:val="en-US"/>
        </w:rPr>
        <w:t>weighted intermediate recombination</w:t>
      </w:r>
      <w:r w:rsidR="00D00B7D" w:rsidRPr="00CC7A4C">
        <w:rPr>
          <w:rFonts w:eastAsiaTheme="minorEastAsia" w:cs="Times New Roman"/>
          <w:szCs w:val="24"/>
          <w:lang w:val="en-US"/>
        </w:rPr>
        <w:t xml:space="preserve">, </w:t>
      </w:r>
      <w:r w:rsidR="00C74959" w:rsidRPr="00CC7A4C">
        <w:rPr>
          <w:rFonts w:eastAsiaTheme="minorEastAsia" w:cs="Times New Roman"/>
          <w:szCs w:val="24"/>
          <w:lang w:val="en-US"/>
        </w:rPr>
        <w:t xml:space="preserve">the algorithm </w:t>
      </w:r>
      <w:r w:rsidR="00D00B7D" w:rsidRPr="00CC7A4C">
        <w:rPr>
          <w:rFonts w:eastAsiaTheme="minorEastAsia" w:cs="Times New Roman"/>
          <w:szCs w:val="24"/>
          <w:lang w:val="en-US"/>
        </w:rPr>
        <w:t>will</w:t>
      </w:r>
      <w:r w:rsidR="00C74959" w:rsidRPr="00CC7A4C">
        <w:rPr>
          <w:rFonts w:eastAsiaTheme="minorEastAsia" w:cs="Times New Roman"/>
          <w:szCs w:val="24"/>
          <w:lang w:val="en-US"/>
        </w:rPr>
        <w:t xml:space="preserve"> be discussed in more detail</w:t>
      </w:r>
      <w:r w:rsidR="00D00B7D" w:rsidRPr="00CC7A4C">
        <w:rPr>
          <w:rFonts w:eastAsiaTheme="minorEastAsia" w:cs="Times New Roman"/>
          <w:szCs w:val="24"/>
          <w:lang w:val="en-US"/>
        </w:rPr>
        <w:t xml:space="preserve"> starting with the cumulation</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method</w:t>
      </w:r>
      <w:r w:rsidR="006625FF" w:rsidRPr="00CC7A4C">
        <w:rPr>
          <w:rFonts w:eastAsiaTheme="minorEastAsia" w:cs="Times New Roman"/>
          <w:szCs w:val="24"/>
          <w:lang w:val="en-US"/>
        </w:rPr>
        <w:t>s</w:t>
      </w:r>
      <w:r w:rsidR="00D00B7D" w:rsidRPr="00CC7A4C">
        <w:rPr>
          <w:rFonts w:eastAsiaTheme="minorEastAsia" w:cs="Times New Roman"/>
          <w:szCs w:val="24"/>
          <w:lang w:val="en-US"/>
        </w:rPr>
        <w:t xml:space="preserve"> for </w:t>
      </w:r>
      <w:r w:rsidR="006625FF" w:rsidRPr="00CC7A4C">
        <w:rPr>
          <w:rFonts w:eastAsiaTheme="minorEastAsia" w:cs="Times New Roman"/>
          <w:szCs w:val="24"/>
          <w:lang w:val="en-US"/>
        </w:rPr>
        <w:t>step-size adaptation (</w:t>
      </w:r>
      <w:r w:rsidR="00D00B7D" w:rsidRPr="00CC7A4C">
        <w:rPr>
          <w:rFonts w:eastAsiaTheme="minorEastAsia" w:cs="Times New Roman"/>
          <w:szCs w:val="24"/>
          <w:lang w:val="en-US"/>
        </w:rPr>
        <w:t>updating σ</w:t>
      </w:r>
      <w:r w:rsidR="006625FF" w:rsidRPr="00CC7A4C">
        <w:rPr>
          <w:rFonts w:eastAsiaTheme="minorEastAsia" w:cs="Times New Roman"/>
          <w:szCs w:val="24"/>
          <w:lang w:val="en-US"/>
        </w:rPr>
        <w:t xml:space="preserve">) </w:t>
      </w:r>
      <w:r w:rsidR="00787C65">
        <w:rPr>
          <w:rFonts w:eastAsiaTheme="minorEastAsia" w:cs="Times New Roman"/>
          <w:szCs w:val="24"/>
          <w:lang w:val="en-US"/>
        </w:rPr>
        <w:t xml:space="preserve">and </w:t>
      </w:r>
      <w:r w:rsidR="006625FF" w:rsidRPr="00CC7A4C">
        <w:rPr>
          <w:rFonts w:eastAsiaTheme="minorEastAsia" w:cs="Times New Roman"/>
          <w:szCs w:val="24"/>
          <w:lang w:val="en-US"/>
        </w:rPr>
        <w:t>updating the covariance matrix</w:t>
      </w:r>
      <w:r w:rsidR="00D00B7D" w:rsidRPr="00CC7A4C">
        <w:rPr>
          <w:rFonts w:eastAsiaTheme="minorEastAsia" w:cs="Times New Roman"/>
          <w:szCs w:val="24"/>
          <w:lang w:val="en-US"/>
        </w:rPr>
        <w:t>.</w:t>
      </w:r>
      <w:r w:rsidR="006625FF" w:rsidRPr="00CC7A4C">
        <w:rPr>
          <w:rFonts w:eastAsiaTheme="minorEastAsia" w:cs="Times New Roman"/>
          <w:szCs w:val="24"/>
          <w:lang w:val="en-US"/>
        </w:rPr>
        <w:t xml:space="preserve"> These cumulation paths can be though</w:t>
      </w:r>
      <w:r w:rsidR="003B44F3" w:rsidRPr="00CC7A4C">
        <w:rPr>
          <w:rFonts w:eastAsiaTheme="minorEastAsia" w:cs="Times New Roman"/>
          <w:szCs w:val="24"/>
          <w:lang w:val="en-US"/>
        </w:rPr>
        <w:t>t</w:t>
      </w:r>
      <w:r w:rsidR="006625FF" w:rsidRPr="00CC7A4C">
        <w:rPr>
          <w:rFonts w:eastAsiaTheme="minorEastAsia" w:cs="Times New Roman"/>
          <w:szCs w:val="24"/>
          <w:lang w:val="en-US"/>
        </w:rPr>
        <w:t xml:space="preserve"> of as history vectors. They accumulate </w:t>
      </w:r>
      <w:r w:rsidR="003B44F3" w:rsidRPr="00CC7A4C">
        <w:rPr>
          <w:rFonts w:eastAsiaTheme="minorEastAsia" w:cs="Times New Roman"/>
          <w:szCs w:val="24"/>
          <w:lang w:val="en-US"/>
        </w:rPr>
        <w:t>parameter information over several generations</w:t>
      </w:r>
      <w:r w:rsidR="00FA630F" w:rsidRPr="00CC7A4C">
        <w:rPr>
          <w:rFonts w:eastAsiaTheme="minorEastAsia" w:cs="Times New Roman"/>
          <w:szCs w:val="24"/>
          <w:lang w:val="en-US"/>
        </w:rPr>
        <w:t xml:space="preserve"> </w:t>
      </w:r>
      <w:sdt>
        <w:sdtPr>
          <w:rPr>
            <w:rFonts w:eastAsiaTheme="minorEastAsia" w:cs="Times New Roman"/>
            <w:szCs w:val="24"/>
            <w:lang w:val="en-US"/>
          </w:rPr>
          <w:id w:val="1125665514"/>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3B44F3" w:rsidRPr="00CC7A4C">
        <w:rPr>
          <w:rFonts w:eastAsiaTheme="minorEastAsia" w:cs="Times New Roman"/>
          <w:szCs w:val="24"/>
          <w:lang w:val="en-US"/>
        </w:rPr>
        <w:t xml:space="preserve">. </w:t>
      </w:r>
      <w:r w:rsidR="00B2476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7</w:t>
      </w:r>
      <w:r w:rsidR="00787C65">
        <w:rPr>
          <w:rFonts w:eastAsiaTheme="minorEastAsia" w:cs="Times New Roman"/>
          <w:szCs w:val="24"/>
          <w:lang w:val="en-US"/>
        </w:rPr>
        <w:fldChar w:fldCharType="end"/>
      </w:r>
      <w:r w:rsidR="00B2476F" w:rsidRPr="00CC7A4C">
        <w:rPr>
          <w:rFonts w:eastAsiaTheme="minorEastAsia" w:cs="Times New Roman"/>
          <w:szCs w:val="24"/>
          <w:lang w:val="en-US"/>
        </w:rPr>
        <w:t>, the first term is the decay factor</w:t>
      </w:r>
      <w:r w:rsidR="006450DB" w:rsidRPr="00CC7A4C">
        <w:rPr>
          <w:rFonts w:eastAsiaTheme="minorEastAsia" w:cs="Times New Roman"/>
          <w:szCs w:val="24"/>
          <w:lang w:val="en-US"/>
        </w:rPr>
        <w:t xml:space="preserve"> where the cumulation time parameter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6450DB" w:rsidRPr="00CC7A4C">
        <w:rPr>
          <w:rFonts w:eastAsiaTheme="minorEastAsia" w:cs="Times New Roman"/>
          <w:szCs w:val="24"/>
          <w:lang w:val="en-US"/>
        </w:rPr>
        <w:t xml:space="preserve">&lt;1 and approximately 1/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4E2698" w:rsidRPr="00CC7A4C">
        <w:rPr>
          <w:rFonts w:eastAsiaTheme="minorEastAsia" w:cs="Times New Roman"/>
          <w:szCs w:val="24"/>
          <w:lang w:val="en-US"/>
        </w:rPr>
        <w:t xml:space="preserve"> </w:t>
      </w:r>
      <w:sdt>
        <w:sdtPr>
          <w:rPr>
            <w:rFonts w:eastAsiaTheme="minorEastAsia" w:cs="Times New Roman"/>
            <w:szCs w:val="24"/>
            <w:lang w:val="en-US"/>
          </w:rPr>
          <w:id w:val="1812368617"/>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Han01 \l 1033 </w:instrText>
          </w:r>
          <w:r w:rsidR="00FA630F"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[5]</w:t>
          </w:r>
          <w:r w:rsidR="00FA630F" w:rsidRPr="00CC7A4C">
            <w:rPr>
              <w:rFonts w:eastAsiaTheme="minorEastAsia" w:cs="Times New Roman"/>
              <w:szCs w:val="24"/>
              <w:lang w:val="en-US"/>
            </w:rPr>
            <w:fldChar w:fldCharType="end"/>
          </w:r>
        </w:sdtContent>
      </w:sdt>
      <w:r w:rsidR="00B2476F" w:rsidRPr="00CC7A4C">
        <w:rPr>
          <w:rFonts w:eastAsiaTheme="minorEastAsia" w:cs="Times New Roman"/>
          <w:szCs w:val="24"/>
          <w:lang w:val="en-US"/>
        </w:rPr>
        <w:t>.</w:t>
      </w:r>
      <w:r w:rsidR="003F2BAD" w:rsidRPr="00CC7A4C">
        <w:rPr>
          <w:rFonts w:eastAsiaTheme="minorEastAsia" w:cs="Times New Roman"/>
          <w:szCs w:val="24"/>
          <w:lang w:val="en-US"/>
        </w:rPr>
        <w:t xml:space="preserve"> </w:t>
      </w:r>
      <w:r w:rsidR="006450DB" w:rsidRPr="00CC7A4C">
        <w:rPr>
          <w:rFonts w:eastAsiaTheme="minorEastAsia" w:cs="Times New Roman"/>
          <w:szCs w:val="24"/>
          <w:lang w:val="en-US"/>
        </w:rPr>
        <w:t>This means as</w:t>
      </w:r>
      <w:r w:rsidR="003B44F3" w:rsidRPr="00CC7A4C">
        <w:rPr>
          <w:rFonts w:eastAsiaTheme="minorEastAsia" w:cs="Times New Roman"/>
          <w:szCs w:val="24"/>
          <w:lang w:val="en-US"/>
        </w:rPr>
        <w:t xml:space="preserve"> new parameter info</w:t>
      </w:r>
      <w:r w:rsidR="006450DB" w:rsidRPr="00CC7A4C">
        <w:rPr>
          <w:rFonts w:eastAsiaTheme="minorEastAsia" w:cs="Times New Roman"/>
          <w:szCs w:val="24"/>
          <w:lang w:val="en-US"/>
        </w:rPr>
        <w:t>rmation accumulates</w:t>
      </w:r>
      <w:r w:rsidR="003B44F3" w:rsidRPr="00CC7A4C">
        <w:rPr>
          <w:rFonts w:eastAsiaTheme="minorEastAsia" w:cs="Times New Roman"/>
          <w:szCs w:val="24"/>
          <w:lang w:val="en-US"/>
        </w:rPr>
        <w:t xml:space="preserve">, the older information is gradually weened out of the cumulation path. </w:t>
      </w:r>
    </w:p>
    <w:p w14:paraId="4D211590" w14:textId="7C3E27EC" w:rsidR="009F1772" w:rsidRPr="00CC7A4C" w:rsidRDefault="009F1772" w:rsidP="009F1772">
      <w:pPr>
        <w:pStyle w:val="Caption"/>
        <w:rPr>
          <w:rFonts w:eastAsiaTheme="minorEastAsia" w:cs="Times New Roman"/>
          <w:sz w:val="24"/>
          <w:szCs w:val="24"/>
          <w:lang w:val="en-US"/>
        </w:rPr>
      </w:pPr>
      <w:bookmarkStart w:id="18" w:name="_Ref2273059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7</w:t>
      </w:r>
      <w:r w:rsidR="00163BDC" w:rsidRPr="00CC7A4C">
        <w:rPr>
          <w:rFonts w:cs="Times New Roman"/>
          <w:noProof/>
          <w:sz w:val="24"/>
          <w:szCs w:val="24"/>
        </w:rPr>
        <w:fldChar w:fldCharType="end"/>
      </w:r>
      <w:bookmarkEnd w:id="18"/>
    </w:p>
    <w:p w14:paraId="42D7D0A1" w14:textId="15A8DE2E" w:rsidR="009F1772" w:rsidRPr="00CC7A4C" w:rsidRDefault="007D0F54" w:rsidP="00C7495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r>
            <m:rPr>
              <m:sty m:val="p"/>
            </m:rPr>
            <w:rPr>
              <w:rFonts w:ascii="Cambria Math" w:hAnsi="Cambria Math" w:cs="Times New Roman"/>
              <w:color w:val="222222"/>
              <w:szCs w:val="24"/>
              <w:shd w:val="clear" w:color="auto" w:fill="FFFFFF"/>
            </w:rPr>
            <m:t>⟨y⟩</m:t>
          </m:r>
        </m:oMath>
      </m:oMathPara>
    </w:p>
    <w:p w14:paraId="15FE89D3" w14:textId="5BD54245" w:rsidR="00E90058" w:rsidRPr="00787C65" w:rsidRDefault="005B4D79" w:rsidP="00C74959">
      <w:pPr>
        <w:spacing w:line="480" w:lineRule="auto"/>
        <w:rPr>
          <w:rFonts w:eastAsiaTheme="minorEastAsia" w:cs="Times New Roman"/>
          <w:szCs w:val="24"/>
          <w:lang w:val="en-US"/>
        </w:rPr>
      </w:pPr>
      <w:r w:rsidRPr="00CC7A4C">
        <w:rPr>
          <w:rFonts w:eastAsiaTheme="minorEastAsia" w:cs="Times New Roman"/>
          <w:szCs w:val="24"/>
          <w:lang w:val="en-US"/>
        </w:rPr>
        <w:t xml:space="preserve">The expression under the square root of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7</w:t>
      </w:r>
      <w:r w:rsidR="00787C65">
        <w:rPr>
          <w:rFonts w:eastAsiaTheme="minorEastAsia" w:cs="Times New Roman"/>
          <w:szCs w:val="24"/>
          <w:lang w:val="en-US"/>
        </w:rPr>
        <w:fldChar w:fldCharType="end"/>
      </w:r>
      <w:r w:rsidR="00787C65">
        <w:rPr>
          <w:rFonts w:eastAsiaTheme="minorEastAsia" w:cs="Times New Roman"/>
          <w:szCs w:val="24"/>
          <w:lang w:val="en-US"/>
        </w:rPr>
        <w:t xml:space="preserve">, </w:t>
      </w:r>
      <w:r w:rsidRPr="00CC7A4C">
        <w:rPr>
          <w:rFonts w:eastAsiaTheme="minorEastAsia" w:cs="Times New Roman"/>
          <w:szCs w:val="24"/>
          <w:lang w:val="en-US"/>
        </w:rPr>
        <w:t>is a normalization constant associated with the first term</w:t>
      </w:r>
      <w:r w:rsidR="009B2497" w:rsidRPr="00CC7A4C">
        <w:rPr>
          <w:rFonts w:eastAsiaTheme="minorEastAsia" w:cs="Times New Roman"/>
          <w:szCs w:val="24"/>
          <w:lang w:val="en-US"/>
        </w:rPr>
        <w:t xml:space="preserve">,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009B2497" w:rsidRPr="00CC7A4C">
        <w:rPr>
          <w:rFonts w:eastAsiaTheme="minorEastAsia" w:cs="Times New Roman"/>
          <w:szCs w:val="24"/>
          <w:lang w:val="en-US"/>
        </w:rPr>
        <w:t>. The variance effective selection mass µ</w:t>
      </w:r>
      <w:r w:rsidR="009B2497" w:rsidRPr="00CC7A4C">
        <w:rPr>
          <w:rFonts w:eastAsiaTheme="minorEastAsia" w:cs="Times New Roman"/>
          <w:i/>
          <w:szCs w:val="24"/>
          <w:vertAlign w:val="subscript"/>
          <w:lang w:val="en-US"/>
        </w:rPr>
        <w:t>eff</w:t>
      </w:r>
      <w:r w:rsidR="009B2497" w:rsidRPr="00CC7A4C">
        <w:rPr>
          <w:rFonts w:eastAsiaTheme="minorEastAsia" w:cs="Times New Roman"/>
          <w:szCs w:val="24"/>
          <w:lang w:val="en-US"/>
        </w:rPr>
        <w:t xml:space="preserve"> is necessary for adapting the strategy parameters </w:t>
      </w:r>
      <w:sdt>
        <w:sdtPr>
          <w:rPr>
            <w:rFonts w:eastAsiaTheme="minorEastAsia" w:cs="Times New Roman"/>
            <w:szCs w:val="24"/>
            <w:lang w:val="en-US"/>
          </w:rPr>
          <w:id w:val="-235323769"/>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9B2497" w:rsidRPr="00CC7A4C">
        <w:rPr>
          <w:rFonts w:eastAsiaTheme="minorEastAsia" w:cs="Times New Roman"/>
          <w:szCs w:val="24"/>
          <w:lang w:val="en-US"/>
        </w:rPr>
        <w:t xml:space="preserve">. </w:t>
      </w:r>
      <w:r w:rsidR="000E30DD" w:rsidRPr="00CC7A4C">
        <w:rPr>
          <w:rFonts w:eastAsiaTheme="minorEastAsia" w:cs="Times New Roman"/>
          <w:szCs w:val="24"/>
          <w:lang w:val="en-US"/>
        </w:rPr>
        <w:t>It is important to note that BD</w:t>
      </w:r>
      <w:r w:rsidR="000E30DD" w:rsidRPr="00CC7A4C">
        <w:rPr>
          <w:rFonts w:eastAsiaTheme="minorEastAsia" w:cs="Times New Roman"/>
          <w:szCs w:val="24"/>
          <w:vertAlign w:val="superscript"/>
          <w:lang w:val="en-US"/>
        </w:rPr>
        <w:t>-1</w:t>
      </w:r>
      <w:r w:rsidR="000E30DD" w:rsidRPr="00CC7A4C">
        <w:rPr>
          <w:rFonts w:eastAsiaTheme="minorEastAsia" w:cs="Times New Roman"/>
          <w:szCs w:val="24"/>
          <w:lang w:val="en-US"/>
        </w:rPr>
        <w:t>B</w:t>
      </w:r>
      <w:r w:rsidR="000E30DD" w:rsidRPr="00CC7A4C">
        <w:rPr>
          <w:rFonts w:eastAsiaTheme="minorEastAsia" w:cs="Times New Roman"/>
          <w:szCs w:val="24"/>
          <w:vertAlign w:val="superscript"/>
          <w:lang w:val="en-US"/>
        </w:rPr>
        <w:t>T</w:t>
      </w:r>
      <w:r w:rsidR="000E30DD" w:rsidRPr="00CC7A4C">
        <w:rPr>
          <w:rFonts w:eastAsiaTheme="minorEastAsia" w:cs="Times New Roman"/>
          <w:szCs w:val="24"/>
          <w:lang w:val="en-US"/>
        </w:rPr>
        <w:t xml:space="preserve"> = C</w:t>
      </w:r>
      <w:r w:rsidR="000E30DD" w:rsidRPr="00CC7A4C">
        <w:rPr>
          <w:rFonts w:eastAsiaTheme="minorEastAsia" w:cs="Times New Roman"/>
          <w:szCs w:val="24"/>
          <w:vertAlign w:val="superscript"/>
          <w:lang w:val="en-US"/>
        </w:rPr>
        <w:t>1/2</w:t>
      </w:r>
      <w:r w:rsidR="000E30DD" w:rsidRPr="00CC7A4C">
        <w:rPr>
          <w:rFonts w:eastAsiaTheme="minorEastAsia" w:cs="Times New Roman"/>
          <w:szCs w:val="24"/>
          <w:lang w:val="en-US"/>
        </w:rPr>
        <w:t xml:space="preserve"> as this inverse matrix reverses the “shaping” of </w:t>
      </w:r>
      <m:oMath>
        <m:r>
          <m:rPr>
            <m:sty m:val="p"/>
          </m:rPr>
          <w:rPr>
            <w:rFonts w:ascii="Cambria Math" w:hAnsi="Cambria Math" w:cs="Times New Roman"/>
            <w:color w:val="222222"/>
            <w:szCs w:val="24"/>
            <w:shd w:val="clear" w:color="auto" w:fill="FFFFFF"/>
          </w:rPr>
          <m:t>⟨y⟩</m:t>
        </m:r>
      </m:oMath>
      <w:r w:rsidR="000E30DD" w:rsidRPr="00CC7A4C">
        <w:rPr>
          <w:rFonts w:eastAsiaTheme="minorEastAsia" w:cs="Times New Roman"/>
          <w:color w:val="222222"/>
          <w:szCs w:val="24"/>
          <w:shd w:val="clear" w:color="auto" w:fill="FFFFFF"/>
        </w:rPr>
        <w:t xml:space="preserve"> </w:t>
      </w:r>
      <w:r w:rsidR="00787C65" w:rsidRPr="00787C65">
        <w:rPr>
          <w:rFonts w:eastAsiaTheme="minorEastAsia" w:cs="Times New Roman"/>
          <w:szCs w:val="24"/>
          <w:shd w:val="clear" w:color="auto" w:fill="FFFFFF"/>
        </w:rPr>
        <w:t xml:space="preserve">which </w:t>
      </w:r>
      <w:r w:rsidR="000E30DD" w:rsidRPr="00787C65">
        <w:rPr>
          <w:rFonts w:eastAsiaTheme="minorEastAsia" w:cs="Times New Roman"/>
          <w:szCs w:val="24"/>
          <w:shd w:val="clear" w:color="auto" w:fill="FFFFFF"/>
        </w:rPr>
        <w:t xml:space="preserve">is done in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shd w:val="clear" w:color="auto" w:fill="FFFFFF"/>
        </w:rPr>
        <w:fldChar w:fldCharType="end"/>
      </w:r>
      <w:r w:rsid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because ||</w:t>
      </w:r>
      <w:proofErr w:type="spellStart"/>
      <w:r w:rsidR="000E30DD" w:rsidRPr="00787C65">
        <w:rPr>
          <w:rFonts w:eastAsiaTheme="minorEastAsia" w:cs="Times New Roman"/>
          <w:szCs w:val="24"/>
          <w:shd w:val="clear" w:color="auto" w:fill="FFFFFF"/>
        </w:rPr>
        <w:t>p</w:t>
      </w:r>
      <w:r w:rsidR="000E30DD" w:rsidRPr="00787C65">
        <w:rPr>
          <w:rFonts w:eastAsiaTheme="minorEastAsia" w:cs="Times New Roman"/>
          <w:szCs w:val="24"/>
          <w:shd w:val="clear" w:color="auto" w:fill="FFFFFF"/>
          <w:vertAlign w:val="subscript"/>
        </w:rPr>
        <w:t>σ</w:t>
      </w:r>
      <w:proofErr w:type="spellEnd"/>
      <w:r w:rsidR="000E30DD" w:rsidRPr="00787C65">
        <w:rPr>
          <w:rFonts w:eastAsiaTheme="minorEastAsia" w:cs="Times New Roman"/>
          <w:szCs w:val="24"/>
          <w:shd w:val="clear" w:color="auto" w:fill="FFFFFF"/>
        </w:rPr>
        <w:t xml:space="preserve">|| is </w:t>
      </w:r>
      <w:r w:rsidR="00E90058" w:rsidRPr="00787C65">
        <w:rPr>
          <w:rFonts w:eastAsiaTheme="minorEastAsia" w:cs="Times New Roman"/>
          <w:szCs w:val="24"/>
          <w:shd w:val="clear" w:color="auto" w:fill="FFFFFF"/>
        </w:rPr>
        <w:t xml:space="preserve">then </w:t>
      </w:r>
      <w:r w:rsidR="000E30DD" w:rsidRPr="00787C65">
        <w:rPr>
          <w:rFonts w:eastAsiaTheme="minorEastAsia" w:cs="Times New Roman"/>
          <w:szCs w:val="24"/>
          <w:shd w:val="clear" w:color="auto" w:fill="FFFFFF"/>
        </w:rPr>
        <w:lastRenderedPageBreak/>
        <w:t xml:space="preserve">compared with the </w:t>
      </w:r>
      <w:r w:rsidR="00505FC4" w:rsidRPr="00787C65">
        <w:rPr>
          <w:rFonts w:eastAsiaTheme="minorEastAsia" w:cs="Times New Roman"/>
          <w:szCs w:val="24"/>
          <w:shd w:val="clear" w:color="auto" w:fill="FFFFFF"/>
        </w:rPr>
        <w:t xml:space="preserve">expected </w:t>
      </w:r>
      <w:r w:rsidR="000E30DD" w:rsidRPr="00787C65">
        <w:rPr>
          <w:rFonts w:eastAsiaTheme="minorEastAsia" w:cs="Times New Roman"/>
          <w:szCs w:val="24"/>
          <w:shd w:val="clear" w:color="auto" w:fill="FFFFFF"/>
        </w:rPr>
        <w:t xml:space="preserve">length of a normally distributed random vector, </w:t>
      </w:r>
      <w:r w:rsidR="009B373C" w:rsidRPr="00787C65">
        <w:rPr>
          <w:rFonts w:eastAsiaTheme="minorEastAsia" w:cs="Times New Roman"/>
          <w:szCs w:val="24"/>
          <w:shd w:val="clear" w:color="auto" w:fill="FFFFFF"/>
        </w:rPr>
        <w:t>E(</w:t>
      </w:r>
      <w:r w:rsidR="000E30DD" w:rsidRPr="00787C65">
        <w:rPr>
          <w:rFonts w:eastAsiaTheme="minorEastAsia" w:cs="Times New Roman"/>
          <w:szCs w:val="24"/>
          <w:shd w:val="clear" w:color="auto" w:fill="FFFFFF"/>
        </w:rPr>
        <w:t>|</w:t>
      </w:r>
      <w:r w:rsidR="009B373C" w:rsidRPr="00787C65">
        <w:rPr>
          <w:rFonts w:eastAsiaTheme="minorEastAsia" w:cs="Times New Roman"/>
          <w:szCs w:val="24"/>
          <w:shd w:val="clear" w:color="auto" w:fill="FFFFFF"/>
        </w:rPr>
        <w:t>|</w:t>
      </w:r>
      <w:r w:rsidR="000E30DD" w:rsidRPr="00787C65">
        <w:rPr>
          <w:rFonts w:eastAsiaTheme="minorEastAsia" w:cs="Times New Roman"/>
          <w:szCs w:val="24"/>
          <w:shd w:val="clear" w:color="auto" w:fill="FFFFFF"/>
        </w:rPr>
        <w:t>N(0,I)||</w:t>
      </w:r>
      <w:r w:rsidR="009B373C"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in</w:t>
      </w:r>
      <w:r w:rsidR="00E90058" w:rsidRPr="00787C65">
        <w:rPr>
          <w:rFonts w:cs="Times New Roman"/>
          <w:szCs w:val="24"/>
          <w:shd w:val="clear" w:color="auto" w:fill="FFFFFF"/>
        </w:rPr>
        <w:t xml:space="preserve"> the step-size update</w:t>
      </w:r>
      <w:r w:rsidR="00E90058" w:rsidRPr="00787C65">
        <w:rPr>
          <w:rFonts w:eastAsiaTheme="minorEastAsia" w:cs="Times New Roman"/>
          <w:szCs w:val="24"/>
          <w:shd w:val="clear" w:color="auto" w:fill="FFFFFF"/>
        </w:rPr>
        <w:t xml:space="preserve"> in</w:t>
      </w:r>
      <w:r w:rsidR="00787C65">
        <w:rPr>
          <w:rFonts w:eastAsiaTheme="minorEastAsia" w:cs="Times New Roman"/>
          <w:szCs w:val="24"/>
          <w:shd w:val="clear" w:color="auto" w:fill="FFFFFF"/>
        </w:rPr>
        <w:t xml:space="preserve">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shd w:val="clear" w:color="auto" w:fill="FFFFFF"/>
        </w:rPr>
        <w:fldChar w:fldCharType="end"/>
      </w:r>
      <w:r w:rsidR="000E30DD"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 </w:t>
      </w:r>
    </w:p>
    <w:p w14:paraId="75D788DF" w14:textId="413E39E9" w:rsidR="00E90058" w:rsidRPr="00CC7A4C" w:rsidRDefault="00E90058" w:rsidP="00E90058">
      <w:pPr>
        <w:pStyle w:val="Caption"/>
        <w:rPr>
          <w:rFonts w:cs="Times New Roman"/>
          <w:sz w:val="24"/>
          <w:szCs w:val="24"/>
        </w:rPr>
      </w:pPr>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8</w:t>
      </w:r>
      <w:r w:rsidR="00163BDC" w:rsidRPr="00CC7A4C">
        <w:rPr>
          <w:rFonts w:cs="Times New Roman"/>
          <w:noProof/>
          <w:sz w:val="24"/>
          <w:szCs w:val="24"/>
        </w:rPr>
        <w:fldChar w:fldCharType="end"/>
      </w:r>
    </w:p>
    <w:p w14:paraId="3243E5A7" w14:textId="72EDA409" w:rsidR="00E90058" w:rsidRPr="00CC7A4C" w:rsidRDefault="00E90058" w:rsidP="00E90058">
      <w:pPr>
        <w:pStyle w:val="Caption"/>
        <w:rPr>
          <w:rFonts w:eastAsiaTheme="minorEastAsia" w:cs="Times New Roman"/>
          <w:i w:val="0"/>
          <w:color w:val="auto"/>
          <w:sz w:val="24"/>
          <w:szCs w:val="24"/>
          <w:lang w:val="en-US"/>
        </w:rPr>
      </w:pPr>
      <m:oMathPara>
        <m:oMath>
          <m:r>
            <w:rPr>
              <w:rFonts w:ascii="Cambria Math" w:eastAsiaTheme="minorEastAsia" w:hAnsi="Cambria Math" w:cs="Times New Roman"/>
              <w:color w:val="auto"/>
              <w:sz w:val="24"/>
              <w:szCs w:val="24"/>
              <w:lang w:val="en-US"/>
            </w:rPr>
            <m:t>σ ← σ . exp</m:t>
          </m:r>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c</m:t>
                      </m:r>
                    </m:e>
                    <m:sub>
                      <m:r>
                        <w:rPr>
                          <w:rFonts w:ascii="Cambria Math" w:eastAsiaTheme="minorEastAsia" w:hAnsi="Cambria Math" w:cs="Times New Roman"/>
                          <w:color w:val="auto"/>
                          <w:sz w:val="24"/>
                          <w:szCs w:val="24"/>
                          <w:lang w:val="en-US"/>
                        </w:rPr>
                        <m:t>σ</m:t>
                      </m:r>
                    </m:sub>
                  </m:sSub>
                </m:num>
                <m:den>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d</m:t>
                      </m:r>
                    </m:e>
                    <m:sub>
                      <m:r>
                        <w:rPr>
                          <w:rFonts w:ascii="Cambria Math" w:eastAsiaTheme="minorEastAsia" w:hAnsi="Cambria Math" w:cs="Times New Roman"/>
                          <w:color w:val="auto"/>
                          <w:sz w:val="24"/>
                          <w:szCs w:val="24"/>
                          <w:lang w:val="en-US"/>
                        </w:rPr>
                        <m:t>σ</m:t>
                      </m:r>
                    </m:sub>
                  </m:sSub>
                </m:den>
              </m:f>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r>
                        <w:rPr>
                          <w:rFonts w:ascii="Cambria Math" w:eastAsiaTheme="minorEastAsia" w:hAnsi="Cambria Math" w:cs="Times New Roman"/>
                          <w:color w:val="auto"/>
                          <w:sz w:val="24"/>
                          <w:szCs w:val="24"/>
                          <w:lang w:val="en-US"/>
                        </w:rPr>
                        <m:t>||</m:t>
                      </m:r>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p</m:t>
                          </m:r>
                        </m:e>
                        <m:sub>
                          <m:r>
                            <w:rPr>
                              <w:rFonts w:ascii="Cambria Math" w:eastAsiaTheme="minorEastAsia" w:hAnsi="Cambria Math" w:cs="Times New Roman"/>
                              <w:color w:val="auto"/>
                              <w:sz w:val="24"/>
                              <w:szCs w:val="24"/>
                              <w:lang w:val="en-US"/>
                            </w:rPr>
                            <m:t>σ</m:t>
                          </m:r>
                        </m:sub>
                      </m:sSub>
                      <m:r>
                        <w:rPr>
                          <w:rFonts w:ascii="Cambria Math" w:eastAsiaTheme="minorEastAsia" w:hAnsi="Cambria Math" w:cs="Times New Roman"/>
                          <w:color w:val="auto"/>
                          <w:sz w:val="24"/>
                          <w:szCs w:val="24"/>
                          <w:lang w:val="en-US"/>
                        </w:rPr>
                        <m:t>||</m:t>
                      </m:r>
                    </m:num>
                    <m:den>
                      <m:r>
                        <w:rPr>
                          <w:rFonts w:ascii="Cambria Math" w:eastAsiaTheme="minorEastAsia" w:hAnsi="Cambria Math" w:cs="Times New Roman"/>
                          <w:color w:val="auto"/>
                          <w:sz w:val="24"/>
                          <w:szCs w:val="24"/>
                          <w:lang w:val="en-US"/>
                        </w:rPr>
                        <m:t>E||N(0,I)||</m:t>
                      </m:r>
                    </m:den>
                  </m:f>
                  <m:r>
                    <w:rPr>
                      <w:rFonts w:ascii="Cambria Math" w:eastAsiaTheme="minorEastAsia" w:hAnsi="Cambria Math" w:cs="Times New Roman"/>
                      <w:color w:val="auto"/>
                      <w:sz w:val="24"/>
                      <w:szCs w:val="24"/>
                      <w:lang w:val="en-US"/>
                    </w:rPr>
                    <m:t xml:space="preserve"> - 1</m:t>
                  </m:r>
                </m:e>
              </m:d>
            </m:e>
          </m:d>
        </m:oMath>
      </m:oMathPara>
    </w:p>
    <w:p w14:paraId="21BAE5C2" w14:textId="171347C5" w:rsidR="00505FC4" w:rsidRPr="00CC7A4C" w:rsidRDefault="00505FC4" w:rsidP="00BA1D1B">
      <w:pPr>
        <w:spacing w:line="480" w:lineRule="auto"/>
        <w:rPr>
          <w:rFonts w:cs="Times New Roman"/>
          <w:szCs w:val="24"/>
          <w:lang w:val="en-US"/>
        </w:rPr>
      </w:pPr>
      <w:r w:rsidRPr="00CC7A4C">
        <w:rPr>
          <w:rFonts w:cs="Times New Roman"/>
          <w:szCs w:val="24"/>
          <w:lang w:val="en-US"/>
        </w:rPr>
        <w:t xml:space="preserve">The idea behind </w:t>
      </w:r>
      <w:r w:rsidR="00787C65">
        <w:rPr>
          <w:rFonts w:cs="Times New Roman"/>
          <w:szCs w:val="24"/>
          <w:lang w:val="en-US"/>
        </w:rPr>
        <w:fldChar w:fldCharType="begin"/>
      </w:r>
      <w:r w:rsidR="00787C65">
        <w:rPr>
          <w:rFonts w:cs="Times New Roman"/>
          <w:szCs w:val="24"/>
          <w:lang w:val="en-US"/>
        </w:rPr>
        <w:instrText xml:space="preserve"> REF _Ref22730525 \h </w:instrText>
      </w:r>
      <w:r w:rsidR="00787C65">
        <w:rPr>
          <w:rFonts w:cs="Times New Roman"/>
          <w:szCs w:val="24"/>
          <w:lang w:val="en-US"/>
        </w:rPr>
      </w:r>
      <w:r w:rsidR="00787C65">
        <w:rPr>
          <w:rFonts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6</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is that if the length of </w:t>
      </w:r>
      <w:proofErr w:type="spellStart"/>
      <w:r w:rsidRPr="00CC7A4C">
        <w:rPr>
          <w:rFonts w:cs="Times New Roman"/>
          <w:szCs w:val="24"/>
          <w:lang w:val="en-US"/>
        </w:rPr>
        <w:t>p</w:t>
      </w:r>
      <w:r w:rsidRPr="00CC7A4C">
        <w:rPr>
          <w:rFonts w:cs="Times New Roman"/>
          <w:szCs w:val="24"/>
          <w:vertAlign w:val="subscript"/>
          <w:lang w:val="en-US"/>
        </w:rPr>
        <w:t>σ</w:t>
      </w:r>
      <w:proofErr w:type="spellEnd"/>
      <w:r w:rsidRPr="00CC7A4C">
        <w:rPr>
          <w:rFonts w:cs="Times New Roman"/>
          <w:szCs w:val="24"/>
          <w:lang w:val="en-US"/>
        </w:rPr>
        <w:t xml:space="preserve"> is greater than the expected length of a normally distributed random vector then the value of σ will increase. For better understanding, consider </w:t>
      </w:r>
      <w:r w:rsidR="00787C65">
        <w:rPr>
          <w:rFonts w:cs="Times New Roman"/>
          <w:szCs w:val="24"/>
          <w:lang w:val="en-US"/>
        </w:rPr>
        <w:fldChar w:fldCharType="begin"/>
      </w:r>
      <w:r w:rsidR="00787C65">
        <w:rPr>
          <w:rFonts w:cs="Times New Roman"/>
          <w:szCs w:val="24"/>
          <w:lang w:val="en-US"/>
        </w:rPr>
        <w:instrText xml:space="preserve"> REF _Ref22730820 \h </w:instrText>
      </w:r>
      <w:r w:rsidR="00787C65">
        <w:rPr>
          <w:rFonts w:cs="Times New Roman"/>
          <w:szCs w:val="24"/>
          <w:lang w:val="en-US"/>
        </w:rPr>
      </w:r>
      <w:r w:rsidR="00787C65">
        <w:rPr>
          <w:rFonts w:cs="Times New Roman"/>
          <w:szCs w:val="24"/>
          <w:lang w:val="en-US"/>
        </w:rPr>
        <w:fldChar w:fldCharType="separate"/>
      </w:r>
      <w:r w:rsidR="00B90071" w:rsidRPr="00CC7A4C">
        <w:rPr>
          <w:rFonts w:cs="Times New Roman"/>
          <w:szCs w:val="24"/>
        </w:rPr>
        <w:t xml:space="preserve">Figure </w:t>
      </w:r>
      <w:r w:rsidR="00B90071">
        <w:rPr>
          <w:rFonts w:cs="Times New Roman"/>
          <w:noProof/>
          <w:szCs w:val="24"/>
        </w:rPr>
        <w:t>4</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below which illustrates the length of the center (mean vector) in the generation sequence. The </w:t>
      </w:r>
      <w:r w:rsidR="00BA1D1B" w:rsidRPr="00CC7A4C">
        <w:rPr>
          <w:rFonts w:cs="Times New Roman"/>
          <w:szCs w:val="24"/>
          <w:lang w:val="en-US"/>
        </w:rPr>
        <w:t xml:space="preserve">black </w:t>
      </w:r>
      <w:r w:rsidRPr="00CC7A4C">
        <w:rPr>
          <w:rFonts w:cs="Times New Roman"/>
          <w:szCs w:val="24"/>
          <w:lang w:val="en-US"/>
        </w:rPr>
        <w:t>arrow heads represent the position of the center at a specific generation</w:t>
      </w:r>
      <w:r w:rsidR="00BA1D1B" w:rsidRPr="00CC7A4C">
        <w:rPr>
          <w:rFonts w:cs="Times New Roman"/>
          <w:szCs w:val="24"/>
          <w:lang w:val="en-US"/>
        </w:rPr>
        <w:t>, the arrows with white arrow heads represent the distance between the original center and the best center so far, and</w:t>
      </w:r>
      <w:r w:rsidRPr="00CC7A4C">
        <w:rPr>
          <w:rFonts w:cs="Times New Roman"/>
          <w:szCs w:val="24"/>
          <w:lang w:val="en-US"/>
        </w:rPr>
        <w:t xml:space="preserve"> the arrow tails represent how much the center has moved.  </w:t>
      </w:r>
    </w:p>
    <w:p w14:paraId="3529DE65" w14:textId="77777777" w:rsidR="007A506F" w:rsidRPr="00CC7A4C" w:rsidRDefault="00505FC4" w:rsidP="007A506F">
      <w:pPr>
        <w:pStyle w:val="Caption"/>
        <w:spacing w:line="480" w:lineRule="auto"/>
        <w:rPr>
          <w:rFonts w:cs="Times New Roman"/>
          <w:sz w:val="24"/>
          <w:szCs w:val="24"/>
        </w:rPr>
      </w:pPr>
      <w:r w:rsidRPr="00CC7A4C">
        <w:rPr>
          <w:rFonts w:eastAsiaTheme="minorEastAsia" w:cs="Times New Roman"/>
          <w:i w:val="0"/>
          <w:noProof/>
          <w:sz w:val="24"/>
          <w:szCs w:val="24"/>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1">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333C1F35" w:rsidR="007A506F" w:rsidRPr="00CC7A4C" w:rsidRDefault="00505FC4" w:rsidP="007A506F">
      <w:pPr>
        <w:pStyle w:val="Caption"/>
        <w:spacing w:line="480" w:lineRule="auto"/>
        <w:rPr>
          <w:rFonts w:eastAsiaTheme="minorEastAsia" w:cs="Times New Roman"/>
          <w:sz w:val="24"/>
          <w:szCs w:val="24"/>
          <w:lang w:val="en-US"/>
        </w:rPr>
      </w:pPr>
      <w:bookmarkStart w:id="19" w:name="_Ref22730820"/>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B90071">
        <w:rPr>
          <w:rFonts w:cs="Times New Roman"/>
          <w:noProof/>
          <w:sz w:val="24"/>
          <w:szCs w:val="24"/>
        </w:rPr>
        <w:t>4</w:t>
      </w:r>
      <w:r w:rsidR="00163BDC" w:rsidRPr="00CC7A4C">
        <w:rPr>
          <w:rFonts w:cs="Times New Roman"/>
          <w:noProof/>
          <w:sz w:val="24"/>
          <w:szCs w:val="24"/>
        </w:rPr>
        <w:fldChar w:fldCharType="end"/>
      </w:r>
      <w:bookmarkEnd w:id="19"/>
      <w:r w:rsidRPr="00CC7A4C">
        <w:rPr>
          <w:rFonts w:cs="Times New Roman"/>
          <w:sz w:val="24"/>
          <w:szCs w:val="24"/>
        </w:rPr>
        <w:t xml:space="preserve"> - </w:t>
      </w:r>
      <w:r w:rsidRPr="00CC7A4C">
        <w:rPr>
          <w:rFonts w:eastAsiaTheme="minorEastAsia" w:cs="Times New Roman"/>
          <w:sz w:val="24"/>
          <w:szCs w:val="24"/>
          <w:lang w:val="en-US"/>
        </w:rPr>
        <w:t xml:space="preserve">Image taken from a CMA-ES Tutorial by </w:t>
      </w:r>
      <w:sdt>
        <w:sdtPr>
          <w:rPr>
            <w:rFonts w:eastAsiaTheme="minorEastAsia" w:cs="Times New Roman"/>
            <w:sz w:val="24"/>
            <w:szCs w:val="24"/>
            <w:lang w:val="en-US"/>
          </w:rPr>
          <w:id w:val="2002850640"/>
          <w:citation/>
        </w:sdtPr>
        <w:sdtContent>
          <w:r w:rsidR="00787C65">
            <w:rPr>
              <w:rFonts w:eastAsiaTheme="minorEastAsia" w:cs="Times New Roman"/>
              <w:sz w:val="24"/>
              <w:szCs w:val="24"/>
              <w:lang w:val="en-US"/>
            </w:rPr>
            <w:fldChar w:fldCharType="begin"/>
          </w:r>
          <w:r w:rsidR="00787C65">
            <w:rPr>
              <w:rFonts w:eastAsiaTheme="minorEastAsia" w:cs="Times New Roman"/>
              <w:sz w:val="24"/>
              <w:szCs w:val="24"/>
              <w:lang w:val="en-US"/>
            </w:rPr>
            <w:instrText xml:space="preserve"> CITATION Aug13 \l 1033 </w:instrText>
          </w:r>
          <w:r w:rsidR="00787C65">
            <w:rPr>
              <w:rFonts w:eastAsiaTheme="minorEastAsia" w:cs="Times New Roman"/>
              <w:sz w:val="24"/>
              <w:szCs w:val="24"/>
              <w:lang w:val="en-US"/>
            </w:rPr>
            <w:fldChar w:fldCharType="separate"/>
          </w:r>
          <w:r w:rsidR="0055460C" w:rsidRPr="0055460C">
            <w:rPr>
              <w:rFonts w:eastAsiaTheme="minorEastAsia" w:cs="Times New Roman"/>
              <w:noProof/>
              <w:sz w:val="24"/>
              <w:szCs w:val="24"/>
              <w:lang w:val="en-US"/>
            </w:rPr>
            <w:t>[2]</w:t>
          </w:r>
          <w:r w:rsidR="00787C65">
            <w:rPr>
              <w:rFonts w:eastAsiaTheme="minorEastAsia" w:cs="Times New Roman"/>
              <w:sz w:val="24"/>
              <w:szCs w:val="24"/>
              <w:lang w:val="en-US"/>
            </w:rPr>
            <w:fldChar w:fldCharType="end"/>
          </w:r>
        </w:sdtContent>
      </w:sdt>
    </w:p>
    <w:p w14:paraId="3B7E2F69" w14:textId="6E00CCAB" w:rsidR="00505FC4" w:rsidRPr="00CC7A4C" w:rsidRDefault="00505FC4" w:rsidP="007A506F">
      <w:pPr>
        <w:pStyle w:val="Caption"/>
        <w:spacing w:line="480" w:lineRule="auto"/>
        <w:rPr>
          <w:rFonts w:eastAsiaTheme="minorEastAsia" w:cs="Times New Roman"/>
          <w:i w:val="0"/>
          <w:color w:val="auto"/>
          <w:sz w:val="24"/>
          <w:szCs w:val="24"/>
          <w:lang w:val="en-US"/>
        </w:rPr>
      </w:pPr>
      <w:r w:rsidRPr="00CC7A4C">
        <w:rPr>
          <w:rFonts w:cs="Times New Roman"/>
          <w:i w:val="0"/>
          <w:color w:val="auto"/>
          <w:sz w:val="24"/>
          <w:szCs w:val="24"/>
          <w:lang w:val="en-US"/>
        </w:rPr>
        <w:t xml:space="preserve">In the left segment of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B90071" w:rsidRPr="00B90071">
        <w:rPr>
          <w:rFonts w:cs="Times New Roman"/>
          <w:i w:val="0"/>
          <w:color w:val="auto"/>
          <w:sz w:val="24"/>
          <w:szCs w:val="24"/>
        </w:rPr>
        <w:t>Figure</w:t>
      </w:r>
      <w:r w:rsidR="00B90071" w:rsidRPr="00B90071">
        <w:rPr>
          <w:rFonts w:cs="Times New Roman"/>
          <w:i w:val="0"/>
          <w:sz w:val="24"/>
          <w:szCs w:val="24"/>
        </w:rPr>
        <w:t xml:space="preserve"> </w:t>
      </w:r>
      <w:r w:rsidR="00B90071" w:rsidRPr="00B90071">
        <w:rPr>
          <w:rFonts w:cs="Times New Roman"/>
          <w:i w:val="0"/>
          <w:noProof/>
          <w:color w:val="auto"/>
          <w:sz w:val="24"/>
          <w:szCs w:val="24"/>
        </w:rPr>
        <w:t>4</w:t>
      </w:r>
      <w:r w:rsidR="00787C65" w:rsidRPr="00787C65">
        <w:rPr>
          <w:rFonts w:cs="Times New Roman"/>
          <w:i w:val="0"/>
          <w:color w:val="auto"/>
          <w:sz w:val="24"/>
          <w:szCs w:val="24"/>
          <w:lang w:val="en-US"/>
        </w:rPr>
        <w:fldChar w:fldCharType="end"/>
      </w:r>
      <w:r w:rsidRPr="00CC7A4C">
        <w:rPr>
          <w:rFonts w:cs="Times New Roman"/>
          <w:i w:val="0"/>
          <w:color w:val="auto"/>
          <w:sz w:val="24"/>
          <w:szCs w:val="24"/>
          <w:lang w:val="en-US"/>
        </w:rPr>
        <w:t>, you will notice that center moves around a lot less than the other segments</w:t>
      </w:r>
      <w:r w:rsidR="00BA1D1B" w:rsidRPr="00CC7A4C">
        <w:rPr>
          <w:rFonts w:cs="Times New Roman"/>
          <w:i w:val="0"/>
          <w:color w:val="auto"/>
          <w:sz w:val="24"/>
          <w:szCs w:val="24"/>
          <w:lang w:val="en-US"/>
        </w:rPr>
        <w:t>. In this case the step-size is decreased to continue a tighter search around the current center. However, in the right segment of</w:t>
      </w:r>
      <w:r w:rsidR="00787C65">
        <w:rPr>
          <w:rFonts w:cs="Times New Roman"/>
          <w:i w:val="0"/>
          <w:color w:val="auto"/>
          <w:sz w:val="24"/>
          <w:szCs w:val="24"/>
          <w:lang w:val="en-US"/>
        </w:rPr>
        <w:t xml:space="preserve">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B90071" w:rsidRPr="00B90071">
        <w:rPr>
          <w:rFonts w:cs="Times New Roman"/>
          <w:i w:val="0"/>
          <w:color w:val="auto"/>
          <w:sz w:val="24"/>
          <w:szCs w:val="24"/>
        </w:rPr>
        <w:t xml:space="preserve">Figure </w:t>
      </w:r>
      <w:r w:rsidR="00B90071" w:rsidRPr="00B90071">
        <w:rPr>
          <w:rFonts w:cs="Times New Roman"/>
          <w:i w:val="0"/>
          <w:noProof/>
          <w:color w:val="auto"/>
          <w:sz w:val="24"/>
          <w:szCs w:val="24"/>
        </w:rPr>
        <w:t>4</w:t>
      </w:r>
      <w:r w:rsidR="00787C65" w:rsidRPr="00787C65">
        <w:rPr>
          <w:rFonts w:cs="Times New Roman"/>
          <w:i w:val="0"/>
          <w:color w:val="auto"/>
          <w:sz w:val="24"/>
          <w:szCs w:val="24"/>
          <w:lang w:val="en-US"/>
        </w:rPr>
        <w:fldChar w:fldCharType="end"/>
      </w:r>
      <w:r w:rsidR="00BA1D1B" w:rsidRPr="00CC7A4C">
        <w:rPr>
          <w:rFonts w:cs="Times New Roman"/>
          <w:i w:val="0"/>
          <w:color w:val="auto"/>
          <w:sz w:val="24"/>
          <w:szCs w:val="24"/>
          <w:lang w:val="en-US"/>
        </w:rPr>
        <w:t xml:space="preserve">, the opposite happens. The step size is increased because the generation-steps are much longer and are relatively in the same direction. </w:t>
      </w:r>
      <w:r w:rsidR="00BA1D1B" w:rsidRPr="00CC7A4C">
        <w:rPr>
          <w:rFonts w:cs="Times New Roman"/>
          <w:i w:val="0"/>
          <w:color w:val="auto"/>
          <w:sz w:val="24"/>
          <w:szCs w:val="24"/>
          <w:lang w:val="en-US"/>
        </w:rPr>
        <w:lastRenderedPageBreak/>
        <w:t xml:space="preserve">Therefore, in this case a bigger step-size would be more appropriate because it would be faster to make bigger steps in that direction rather than multiple small steps in the same direction. </w:t>
      </w:r>
    </w:p>
    <w:p w14:paraId="2132DA92" w14:textId="5C2E149D" w:rsidR="001D448E" w:rsidRPr="00CC7A4C" w:rsidRDefault="001D448E" w:rsidP="00BA1D1B">
      <w:pPr>
        <w:spacing w:line="480" w:lineRule="auto"/>
        <w:rPr>
          <w:rFonts w:cs="Times New Roman"/>
          <w:szCs w:val="24"/>
          <w:lang w:val="en-US"/>
        </w:rPr>
      </w:pPr>
      <w:r w:rsidRPr="00CC7A4C">
        <w:rPr>
          <w:rFonts w:cs="Times New Roman"/>
          <w:szCs w:val="24"/>
          <w:lang w:val="en-US"/>
        </w:rPr>
        <w:t xml:space="preserve">Now we will move on to the steps of the covariance path update and the covariance matrix update. </w:t>
      </w:r>
    </w:p>
    <w:p w14:paraId="6ED9AC70" w14:textId="687BF747" w:rsidR="001D448E" w:rsidRPr="00CC7A4C" w:rsidRDefault="001D448E" w:rsidP="001D448E">
      <w:pPr>
        <w:pStyle w:val="Caption"/>
        <w:rPr>
          <w:rFonts w:cs="Times New Roman"/>
          <w:sz w:val="24"/>
          <w:szCs w:val="24"/>
          <w:lang w:val="en-US"/>
        </w:rPr>
      </w:pPr>
      <w:bookmarkStart w:id="20" w:name="_Ref2273107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9</w:t>
      </w:r>
      <w:r w:rsidR="00163BDC" w:rsidRPr="00CC7A4C">
        <w:rPr>
          <w:rFonts w:cs="Times New Roman"/>
          <w:noProof/>
          <w:sz w:val="24"/>
          <w:szCs w:val="24"/>
        </w:rPr>
        <w:fldChar w:fldCharType="end"/>
      </w:r>
      <w:bookmarkEnd w:id="20"/>
    </w:p>
    <w:p w14:paraId="25939FCA" w14:textId="4F9CC624" w:rsidR="001D448E" w:rsidRPr="00CC7A4C" w:rsidRDefault="007D0F54" w:rsidP="00BA1D1B">
      <w:pPr>
        <w:spacing w:line="480" w:lineRule="auto"/>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001D448E" w:rsidRPr="00CC7A4C">
        <w:rPr>
          <w:rFonts w:eastAsiaTheme="minorEastAsia" w:cs="Times New Roman"/>
          <w:szCs w:val="24"/>
          <w:lang w:val="en-US"/>
        </w:rPr>
        <w:t xml:space="preserve"> </w:t>
      </w:r>
      <w:r w:rsidR="001D448E" w:rsidRPr="00CC7A4C">
        <w:rPr>
          <w:rFonts w:ascii="Cambria Math" w:hAnsi="Cambria Math" w:cs="Cambria Math"/>
          <w:color w:val="222222"/>
          <w:szCs w:val="24"/>
          <w:shd w:val="clear" w:color="auto" w:fill="FFFFFF"/>
        </w:rPr>
        <w:t>⟨</w:t>
      </w:r>
      <w:r w:rsidR="001D448E" w:rsidRPr="00CC7A4C">
        <w:rPr>
          <w:rFonts w:cs="Times New Roman"/>
          <w:color w:val="222222"/>
          <w:szCs w:val="24"/>
          <w:shd w:val="clear" w:color="auto" w:fill="FFFFFF"/>
        </w:rPr>
        <w:t>y</w:t>
      </w:r>
      <w:r w:rsidR="001D448E" w:rsidRPr="00CC7A4C">
        <w:rPr>
          <w:rFonts w:ascii="Cambria Math" w:hAnsi="Cambria Math" w:cs="Cambria Math"/>
          <w:color w:val="222222"/>
          <w:szCs w:val="24"/>
          <w:shd w:val="clear" w:color="auto" w:fill="FFFFFF"/>
        </w:rPr>
        <w:t>⟩</w:t>
      </w:r>
    </w:p>
    <w:p w14:paraId="191B8502" w14:textId="20C77A32" w:rsidR="001D448E" w:rsidRPr="00CC7A4C" w:rsidRDefault="00787C65" w:rsidP="00940DED">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_Ref22731075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9</w:t>
      </w:r>
      <w:r>
        <w:rPr>
          <w:rFonts w:eastAsiaTheme="minorEastAsia" w:cs="Times New Roman"/>
          <w:szCs w:val="24"/>
          <w:lang w:val="en-US"/>
        </w:rPr>
        <w:fldChar w:fldCharType="end"/>
      </w:r>
      <w:r w:rsidR="001D448E" w:rsidRPr="00CC7A4C">
        <w:rPr>
          <w:rFonts w:eastAsiaTheme="minorEastAsia" w:cs="Times New Roman"/>
          <w:szCs w:val="24"/>
          <w:lang w:val="en-US"/>
        </w:rPr>
        <w:t xml:space="preserve"> represents the covariance path update. Once again, the first term in this equation is the decay factor where the cumulation time parameter c</w:t>
      </w:r>
      <w:r w:rsidR="001D448E" w:rsidRPr="00CC7A4C">
        <w:rPr>
          <w:rFonts w:eastAsiaTheme="minorEastAsia" w:cs="Times New Roman"/>
          <w:szCs w:val="24"/>
          <w:vertAlign w:val="subscript"/>
          <w:lang w:val="en-US"/>
        </w:rPr>
        <w:t>c</w:t>
      </w:r>
      <w:r w:rsidR="001D448E" w:rsidRPr="00CC7A4C">
        <w:rPr>
          <w:rFonts w:eastAsiaTheme="minorEastAsia" w:cs="Times New Roman"/>
          <w:szCs w:val="24"/>
          <w:lang w:val="en-US"/>
        </w:rPr>
        <w:t>&lt;1 and approximately 1/ c</w:t>
      </w:r>
      <w:r w:rsidR="00940DED" w:rsidRPr="00CC7A4C">
        <w:rPr>
          <w:rFonts w:eastAsiaTheme="minorEastAsia" w:cs="Times New Roman"/>
          <w:szCs w:val="24"/>
          <w:vertAlign w:val="subscript"/>
          <w:lang w:val="en-US"/>
        </w:rPr>
        <w:t>c</w:t>
      </w:r>
      <w:r w:rsidR="00872444" w:rsidRPr="00CC7A4C">
        <w:rPr>
          <w:rFonts w:eastAsiaTheme="minorEastAsia" w:cs="Times New Roman"/>
          <w:szCs w:val="24"/>
          <w:lang w:val="en-US"/>
        </w:rPr>
        <w:t xml:space="preserve"> </w:t>
      </w:r>
      <w:sdt>
        <w:sdtPr>
          <w:rPr>
            <w:rFonts w:eastAsiaTheme="minorEastAsia" w:cs="Times New Roman"/>
            <w:szCs w:val="24"/>
            <w:lang w:val="en-US"/>
          </w:rPr>
          <w:id w:val="1331716758"/>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Han01 \l 1033 </w:instrText>
          </w:r>
          <w:r w:rsidR="00872444"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[5]</w:t>
          </w:r>
          <w:r w:rsidR="00872444"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 xml:space="preserve">. In the second term, </w:t>
      </w:r>
      <w:proofErr w:type="spellStart"/>
      <w:r w:rsidR="00940DED" w:rsidRPr="00CC7A4C">
        <w:rPr>
          <w:rFonts w:eastAsiaTheme="minorEastAsia" w:cs="Times New Roman"/>
          <w:szCs w:val="24"/>
          <w:lang w:val="en-US"/>
        </w:rPr>
        <w:t>h</w:t>
      </w:r>
      <w:r w:rsidR="00940DED" w:rsidRPr="00CC7A4C">
        <w:rPr>
          <w:rFonts w:eastAsiaTheme="minorEastAsia" w:cs="Times New Roman"/>
          <w:szCs w:val="24"/>
          <w:vertAlign w:val="subscript"/>
          <w:lang w:val="en-US"/>
        </w:rPr>
        <w:t>σ</w:t>
      </w:r>
      <w:proofErr w:type="spellEnd"/>
      <w:r w:rsidR="00940DED" w:rsidRPr="00CC7A4C">
        <w:rPr>
          <w:rFonts w:eastAsiaTheme="minorEastAsia" w:cs="Times New Roman"/>
          <w:szCs w:val="24"/>
          <w:lang w:val="en-US"/>
        </w:rPr>
        <w:t xml:space="preserve"> is either 1 or 0 based on</w:t>
      </w:r>
      <w:r>
        <w:rPr>
          <w:rFonts w:eastAsiaTheme="minorEastAsia" w:cs="Times New Roman"/>
          <w:szCs w:val="24"/>
          <w:lang w:val="en-US"/>
        </w:rPr>
        <w:t xml:space="preserve"> </w:t>
      </w:r>
      <w:r>
        <w:rPr>
          <w:rFonts w:eastAsiaTheme="minorEastAsia" w:cs="Times New Roman"/>
          <w:szCs w:val="24"/>
          <w:lang w:val="en-US"/>
        </w:rPr>
        <w:fldChar w:fldCharType="begin"/>
      </w:r>
      <w:r>
        <w:rPr>
          <w:rFonts w:eastAsiaTheme="minorEastAsia" w:cs="Times New Roman"/>
          <w:szCs w:val="24"/>
          <w:lang w:val="en-US"/>
        </w:rPr>
        <w:instrText xml:space="preserve"> REF _Ref22731102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10</w:t>
      </w:r>
      <w:r>
        <w:rPr>
          <w:rFonts w:eastAsiaTheme="minorEastAsia" w:cs="Times New Roman"/>
          <w:szCs w:val="24"/>
          <w:lang w:val="en-US"/>
        </w:rPr>
        <w:fldChar w:fldCharType="end"/>
      </w:r>
      <w:r w:rsidR="004479C5" w:rsidRPr="00CC7A4C">
        <w:rPr>
          <w:rFonts w:eastAsiaTheme="minorEastAsia" w:cs="Times New Roman"/>
          <w:szCs w:val="24"/>
          <w:lang w:val="en-US"/>
        </w:rPr>
        <w:t xml:space="preserve">, where </w:t>
      </w:r>
      <w:proofErr w:type="spellStart"/>
      <w:r w:rsidR="004479C5" w:rsidRPr="00CC7A4C">
        <w:rPr>
          <w:rFonts w:eastAsiaTheme="minorEastAsia" w:cs="Times New Roman"/>
          <w:szCs w:val="24"/>
          <w:lang w:val="en-US"/>
        </w:rPr>
        <w:t>t</w:t>
      </w:r>
      <w:proofErr w:type="spellEnd"/>
      <w:r w:rsidR="004479C5" w:rsidRPr="00CC7A4C">
        <w:rPr>
          <w:rFonts w:eastAsiaTheme="minorEastAsia" w:cs="Times New Roman"/>
          <w:szCs w:val="24"/>
          <w:lang w:val="en-US"/>
        </w:rPr>
        <w:t xml:space="preserve"> is the generation number and n is the problem dimension </w:t>
      </w:r>
      <w:sdt>
        <w:sdtPr>
          <w:rPr>
            <w:rFonts w:eastAsiaTheme="minorEastAsia" w:cs="Times New Roman"/>
            <w:szCs w:val="24"/>
            <w:lang w:val="en-US"/>
          </w:rPr>
          <w:id w:val="420845081"/>
          <w:citation/>
        </w:sdtPr>
        <w:sdtContent>
          <w:r w:rsidR="00575D0D" w:rsidRPr="00CC7A4C">
            <w:rPr>
              <w:rFonts w:eastAsiaTheme="minorEastAsia" w:cs="Times New Roman"/>
              <w:szCs w:val="24"/>
              <w:lang w:val="en-US"/>
            </w:rPr>
            <w:fldChar w:fldCharType="begin"/>
          </w:r>
          <w:r w:rsidR="00575D0D" w:rsidRPr="00CC7A4C">
            <w:rPr>
              <w:rFonts w:eastAsiaTheme="minorEastAsia" w:cs="Times New Roman"/>
              <w:szCs w:val="24"/>
              <w:lang w:val="en-US"/>
            </w:rPr>
            <w:instrText xml:space="preserve"> CITATION Bä13 \l 1033 </w:instrText>
          </w:r>
          <w:r w:rsidR="00575D0D"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575D0D"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w:t>
      </w:r>
    </w:p>
    <w:p w14:paraId="7CC8BD2A" w14:textId="23C40318" w:rsidR="004479C5" w:rsidRPr="00CC7A4C" w:rsidRDefault="004479C5" w:rsidP="004479C5">
      <w:pPr>
        <w:pStyle w:val="Caption"/>
        <w:rPr>
          <w:rFonts w:eastAsiaTheme="minorEastAsia" w:cs="Times New Roman"/>
          <w:sz w:val="24"/>
          <w:szCs w:val="24"/>
          <w:lang w:val="en-US"/>
        </w:rPr>
      </w:pPr>
      <w:bookmarkStart w:id="21" w:name="_Ref227311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10</w:t>
      </w:r>
      <w:r w:rsidR="00163BDC" w:rsidRPr="00CC7A4C">
        <w:rPr>
          <w:rFonts w:cs="Times New Roman"/>
          <w:noProof/>
          <w:sz w:val="24"/>
          <w:szCs w:val="24"/>
        </w:rPr>
        <w:fldChar w:fldCharType="end"/>
      </w:r>
      <w:bookmarkEnd w:id="21"/>
    </w:p>
    <w:p w14:paraId="57A50520" w14:textId="3CD4F5A3" w:rsidR="00940DED" w:rsidRPr="00CC7A4C" w:rsidRDefault="007D0F54" w:rsidP="00940DED">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eqArr>
                <m:eqArrPr>
                  <m:ctrlPr>
                    <w:rPr>
                      <w:rFonts w:ascii="Cambria Math" w:eastAsiaTheme="minorEastAsia" w:hAnsi="Cambria Math" w:cs="Times New Roman"/>
                      <w:i/>
                      <w:szCs w:val="24"/>
                      <w:lang w:val="en-US"/>
                    </w:rPr>
                  </m:ctrlPr>
                </m:eqArrPr>
                <m:e>
                  <m:r>
                    <w:rPr>
                      <w:rFonts w:ascii="Cambria Math" w:eastAsiaTheme="minorEastAsia" w:hAnsi="Cambria Math" w:cs="Times New Roman"/>
                      <w:szCs w:val="24"/>
                      <w:lang w:val="en-US"/>
                    </w:rPr>
                    <m:t xml:space="preserve"> 1 if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num>
                    <m:den>
                      <m:sSup>
                        <m:sSupPr>
                          <m:ctrlPr>
                            <w:rPr>
                              <w:rFonts w:ascii="Cambria Math" w:eastAsiaTheme="minorEastAsia" w:hAnsi="Cambria Math" w:cs="Times New Roman"/>
                              <w:i/>
                              <w:szCs w:val="24"/>
                              <w:lang w:val="en-US"/>
                            </w:rPr>
                          </m:ctrlPr>
                        </m:sSupPr>
                        <m:e>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 xml:space="preserve">1 -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e>
                        <m:sup>
                          <m:r>
                            <w:rPr>
                              <w:rFonts w:ascii="Cambria Math" w:eastAsiaTheme="minorEastAsia" w:hAnsi="Cambria Math" w:cs="Times New Roman"/>
                              <w:szCs w:val="24"/>
                              <w:lang w:val="en-US"/>
                            </w:rPr>
                            <m:t>2(t + 1)</m:t>
                          </m:r>
                        </m:sup>
                      </m:sSup>
                    </m:den>
                  </m:f>
                  <m:r>
                    <w:rPr>
                      <w:rFonts w:ascii="Cambria Math" w:eastAsiaTheme="minorEastAsia" w:hAnsi="Cambria Math" w:cs="Times New Roman"/>
                      <w:szCs w:val="24"/>
                      <w:lang w:val="en-US"/>
                    </w:rPr>
                    <m:t xml:space="preserve"> &lt;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7</m:t>
                      </m:r>
                    </m:num>
                    <m:den>
                      <m:r>
                        <w:rPr>
                          <w:rFonts w:ascii="Cambria Math" w:eastAsiaTheme="minorEastAsia" w:hAnsi="Cambria Math" w:cs="Times New Roman"/>
                          <w:szCs w:val="24"/>
                          <w:lang w:val="en-US"/>
                        </w:rPr>
                        <m:t>5</m:t>
                      </m:r>
                    </m:den>
                  </m:f>
                  <m:r>
                    <w:rPr>
                      <w:rFonts w:ascii="Cambria Math" w:eastAsiaTheme="minorEastAsia" w:hAnsi="Cambria Math" w:cs="Times New Roman"/>
                      <w:szCs w:val="24"/>
                      <w:lang w:val="en-US"/>
                    </w:rPr>
                    <m:t xml:space="preserve">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n + 1</m:t>
                      </m:r>
                    </m:den>
                  </m:f>
                  <m:r>
                    <w:rPr>
                      <w:rFonts w:ascii="Cambria Math" w:eastAsiaTheme="minorEastAsia" w:hAnsi="Cambria Math" w:cs="Times New Roman"/>
                      <w:szCs w:val="24"/>
                      <w:lang w:val="en-US"/>
                    </w:rPr>
                    <m:t>) E(||N(0,I)||)</m:t>
                  </m:r>
                </m:e>
                <m:e>
                  <m:r>
                    <w:rPr>
                      <w:rFonts w:ascii="Cambria Math" w:eastAsiaTheme="minorEastAsia" w:hAnsi="Cambria Math" w:cs="Times New Roman"/>
                      <w:szCs w:val="24"/>
                      <w:lang w:val="en-US"/>
                    </w:rPr>
                    <m:t>0 otherwise</m:t>
                  </m:r>
                </m:e>
              </m:eqArr>
            </m:e>
          </m:d>
        </m:oMath>
      </m:oMathPara>
    </w:p>
    <w:p w14:paraId="50E0431C" w14:textId="7584F2B6" w:rsidR="004479C5" w:rsidRPr="00CC7A4C" w:rsidRDefault="004479C5" w:rsidP="00940DED">
      <w:pPr>
        <w:spacing w:line="480" w:lineRule="auto"/>
        <w:rPr>
          <w:rFonts w:eastAsiaTheme="minorEastAsia" w:cs="Times New Roman"/>
          <w:szCs w:val="24"/>
          <w:lang w:val="en-US"/>
        </w:rPr>
      </w:pPr>
      <w:r w:rsidRPr="00CC7A4C">
        <w:rPr>
          <w:rFonts w:eastAsiaTheme="minorEastAsia" w:cs="Times New Roman"/>
          <w:szCs w:val="24"/>
          <w:lang w:val="en-US"/>
        </w:rPr>
        <w:t xml:space="preserve">Like the previous path update, the expression with the square root is a normalization constant associated with the first term,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The purpose of </w:t>
      </w:r>
      <w:proofErr w:type="spellStart"/>
      <w:r w:rsidR="002F3DE1" w:rsidRPr="00CC7A4C">
        <w:rPr>
          <w:rFonts w:eastAsiaTheme="minorEastAsia" w:cs="Times New Roman"/>
          <w:szCs w:val="24"/>
          <w:lang w:val="en-US"/>
        </w:rPr>
        <w:t>h</w:t>
      </w:r>
      <w:r w:rsidR="002F3DE1" w:rsidRPr="00CC7A4C">
        <w:rPr>
          <w:rFonts w:eastAsiaTheme="minorEastAsia" w:cs="Times New Roman"/>
          <w:szCs w:val="24"/>
          <w:vertAlign w:val="subscript"/>
          <w:lang w:val="en-US"/>
        </w:rPr>
        <w:t>σ</w:t>
      </w:r>
      <w:proofErr w:type="spellEnd"/>
      <w:r w:rsidR="002F3DE1" w:rsidRPr="00CC7A4C">
        <w:rPr>
          <w:rFonts w:eastAsiaTheme="minorEastAsia" w:cs="Times New Roman"/>
          <w:szCs w:val="24"/>
          <w:lang w:val="en-US"/>
        </w:rPr>
        <w:t xml:space="preserve"> is to choose whether to update p</w:t>
      </w:r>
      <w:r w:rsidR="002F3DE1"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r w:rsidR="002F3DE1" w:rsidRPr="00CC7A4C">
        <w:rPr>
          <w:rFonts w:eastAsiaTheme="minorEastAsia" w:cs="Times New Roman"/>
          <w:szCs w:val="24"/>
          <w:lang w:val="en-US"/>
        </w:rPr>
        <w:t>based on information about the current generation t and the value of ||p</w:t>
      </w:r>
      <w:r w:rsidR="002F3DE1" w:rsidRPr="00CC7A4C">
        <w:rPr>
          <w:rFonts w:eastAsiaTheme="minorEastAsia" w:cs="Times New Roman"/>
          <w:szCs w:val="24"/>
          <w:vertAlign w:val="subscript"/>
          <w:lang w:val="en-US"/>
        </w:rPr>
        <w:t>c</w:t>
      </w:r>
      <w:r w:rsidR="002F3DE1" w:rsidRPr="00CC7A4C">
        <w:rPr>
          <w:rFonts w:eastAsiaTheme="minorEastAsia" w:cs="Times New Roman"/>
          <w:szCs w:val="24"/>
          <w:lang w:val="en-US"/>
        </w:rPr>
        <w:t>||</w:t>
      </w:r>
      <w:sdt>
        <w:sdtPr>
          <w:rPr>
            <w:rFonts w:eastAsiaTheme="minorEastAsia" w:cs="Times New Roman"/>
            <w:szCs w:val="24"/>
            <w:lang w:val="en-US"/>
          </w:rPr>
          <w:id w:val="-669486959"/>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55460C">
            <w:rPr>
              <w:rFonts w:eastAsiaTheme="minorEastAsia" w:cs="Times New Roman"/>
              <w:noProof/>
              <w:szCs w:val="24"/>
              <w:lang w:val="en-US"/>
            </w:rPr>
            <w:t xml:space="preserve"> </w:t>
          </w:r>
          <w:r w:rsidR="0055460C" w:rsidRPr="0055460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2F3DE1" w:rsidRPr="00CC7A4C">
        <w:rPr>
          <w:rFonts w:eastAsiaTheme="minorEastAsia" w:cs="Times New Roman"/>
          <w:szCs w:val="24"/>
          <w:lang w:val="en-US"/>
        </w:rPr>
        <w:t>. It’s also important to note that the length of a multivariate normally distributed random vector can be approximated by the gamma function</w:t>
      </w:r>
      <w:r w:rsidR="00514F70">
        <w:rPr>
          <w:rFonts w:eastAsiaTheme="minorEastAsia" w:cs="Times New Roman"/>
          <w:szCs w:val="24"/>
          <w:lang w:val="en-US"/>
        </w:rPr>
        <w:t xml:space="preserve"> shown in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_Ref22731430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11</w:t>
      </w:r>
      <w:r w:rsidR="00514F70">
        <w:rPr>
          <w:rFonts w:eastAsiaTheme="minorEastAsia" w:cs="Times New Roman"/>
          <w:szCs w:val="24"/>
          <w:lang w:val="en-US"/>
        </w:rPr>
        <w:fldChar w:fldCharType="end"/>
      </w:r>
      <w:r w:rsidR="002F3DE1" w:rsidRPr="00CC7A4C">
        <w:rPr>
          <w:rFonts w:eastAsiaTheme="minorEastAsia" w:cs="Times New Roman"/>
          <w:szCs w:val="24"/>
          <w:lang w:val="en-US"/>
        </w:rPr>
        <w:t>.</w:t>
      </w:r>
    </w:p>
    <w:p w14:paraId="3D4684BF" w14:textId="51CF7231" w:rsidR="002F3DE1" w:rsidRPr="00CC7A4C" w:rsidRDefault="002F3DE1" w:rsidP="002F3DE1">
      <w:pPr>
        <w:pStyle w:val="Caption"/>
        <w:rPr>
          <w:rFonts w:eastAsiaTheme="minorEastAsia" w:cs="Times New Roman"/>
          <w:sz w:val="24"/>
          <w:szCs w:val="24"/>
          <w:lang w:val="en-US"/>
        </w:rPr>
      </w:pPr>
      <w:bookmarkStart w:id="22" w:name="_Ref22731430"/>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11</w:t>
      </w:r>
      <w:r w:rsidR="00163BDC" w:rsidRPr="00CC7A4C">
        <w:rPr>
          <w:rFonts w:cs="Times New Roman"/>
          <w:noProof/>
          <w:sz w:val="24"/>
          <w:szCs w:val="24"/>
        </w:rPr>
        <w:fldChar w:fldCharType="end"/>
      </w:r>
      <w:bookmarkEnd w:id="22"/>
    </w:p>
    <w:p w14:paraId="4A11F59E" w14:textId="77777777" w:rsidR="009B373C" w:rsidRPr="00CC7A4C" w:rsidRDefault="002F3DE1" w:rsidP="00002928">
      <w:pPr>
        <w:spacing w:line="480" w:lineRule="auto"/>
        <w:rPr>
          <w:rFonts w:eastAsia="MT2MIT" w:cs="Times New Roman"/>
          <w:szCs w:val="24"/>
        </w:rPr>
      </w:pPr>
      <m:oMath>
        <m:r>
          <w:rPr>
            <w:rFonts w:ascii="Cambria Math" w:eastAsiaTheme="minorEastAsia" w:hAnsi="Cambria Math" w:cs="Times New Roman"/>
            <w:szCs w:val="24"/>
            <w:lang w:val="en-US"/>
          </w:rPr>
          <m:t>E(</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N(0,I)</m:t>
            </m:r>
          </m:e>
        </m:d>
        <m:r>
          <w:rPr>
            <w:rFonts w:ascii="Cambria Math" w:eastAsiaTheme="minorEastAsia" w:hAnsi="Cambria Math" w:cs="Times New Roman"/>
            <w:szCs w:val="24"/>
            <w:lang w:val="en-US"/>
          </w:rPr>
          <m:t xml:space="preserve">) = </m:t>
        </m:r>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m:t>
            </m:r>
          </m:e>
        </m:ra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(n+1)</m:t>
                </m:r>
              </m:num>
              <m:den>
                <m:r>
                  <w:rPr>
                    <w:rFonts w:ascii="Cambria Math" w:eastAsia="MT2MIT" w:hAnsi="Cambria Math" w:cs="Times New Roman"/>
                    <w:szCs w:val="24"/>
                  </w:rPr>
                  <m:t>2</m:t>
                </m:r>
              </m:den>
            </m:f>
          </m:e>
        </m: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m:t>
                </m:r>
              </m:num>
              <m:den>
                <m:r>
                  <w:rPr>
                    <w:rFonts w:ascii="Cambria Math" w:eastAsia="MT2MIT" w:hAnsi="Cambria Math" w:cs="Times New Roman"/>
                    <w:szCs w:val="24"/>
                  </w:rPr>
                  <m:t>2</m:t>
                </m:r>
              </m:den>
            </m:f>
          </m:e>
        </m:d>
        <m:r>
          <w:rPr>
            <w:rFonts w:ascii="Cambria Math" w:eastAsia="MT2MIT" w:hAnsi="Cambria Math" w:cs="Times New Roman"/>
            <w:szCs w:val="24"/>
          </w:rPr>
          <m:t xml:space="preserve"> ≈ </m:t>
        </m:r>
        <m:rad>
          <m:radPr>
            <m:degHide m:val="1"/>
            <m:ctrlPr>
              <w:rPr>
                <w:rFonts w:ascii="Cambria Math" w:eastAsia="MT2MIT" w:hAnsi="Cambria Math" w:cs="Times New Roman"/>
                <w:i/>
                <w:szCs w:val="24"/>
              </w:rPr>
            </m:ctrlPr>
          </m:radPr>
          <m:deg/>
          <m:e>
            <m:r>
              <w:rPr>
                <w:rFonts w:ascii="Cambria Math" w:eastAsia="MT2MIT" w:hAnsi="Cambria Math" w:cs="Times New Roman"/>
                <w:szCs w:val="24"/>
              </w:rPr>
              <m:t>n</m:t>
            </m:r>
          </m:e>
        </m:rad>
        <m:d>
          <m:dPr>
            <m:ctrlPr>
              <w:rPr>
                <w:rFonts w:ascii="Cambria Math" w:eastAsia="MT2MIT" w:hAnsi="Cambria Math" w:cs="Times New Roman"/>
                <w:i/>
                <w:szCs w:val="24"/>
              </w:rPr>
            </m:ctrlPr>
          </m:dPr>
          <m:e>
            <m:r>
              <w:rPr>
                <w:rFonts w:ascii="Cambria Math" w:eastAsia="MT2MIT" w:hAnsi="Cambria Math" w:cs="Times New Roman"/>
                <w:szCs w:val="24"/>
              </w:rPr>
              <m:t xml:space="preserve">1 -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4n</m:t>
                </m:r>
              </m:den>
            </m:f>
            <m:r>
              <w:rPr>
                <w:rFonts w:ascii="Cambria Math" w:eastAsia="MT2MIT" w:hAnsi="Cambria Math" w:cs="Times New Roman"/>
                <w:szCs w:val="24"/>
              </w:rPr>
              <m:t xml:space="preserve">+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21</m:t>
                </m:r>
                <m:sSup>
                  <m:sSupPr>
                    <m:ctrlPr>
                      <w:rPr>
                        <w:rFonts w:ascii="Cambria Math" w:eastAsia="MT2MIT" w:hAnsi="Cambria Math" w:cs="Times New Roman"/>
                        <w:i/>
                        <w:szCs w:val="24"/>
                      </w:rPr>
                    </m:ctrlPr>
                  </m:sSupPr>
                  <m:e>
                    <m:r>
                      <w:rPr>
                        <w:rFonts w:ascii="Cambria Math" w:eastAsia="MT2MIT" w:hAnsi="Cambria Math" w:cs="Times New Roman"/>
                        <w:szCs w:val="24"/>
                      </w:rPr>
                      <m:t>n</m:t>
                    </m:r>
                  </m:e>
                  <m:sup>
                    <m:r>
                      <w:rPr>
                        <w:rFonts w:ascii="Cambria Math" w:eastAsia="MT2MIT" w:hAnsi="Cambria Math" w:cs="Times New Roman"/>
                        <w:szCs w:val="24"/>
                      </w:rPr>
                      <m:t>2</m:t>
                    </m:r>
                  </m:sup>
                </m:sSup>
              </m:den>
            </m:f>
          </m:e>
        </m:d>
      </m:oMath>
      <w:r w:rsidR="004706D6" w:rsidRPr="00CC7A4C">
        <w:rPr>
          <w:rFonts w:eastAsia="MT2MIT" w:cs="Times New Roman"/>
          <w:szCs w:val="24"/>
        </w:rPr>
        <w:t xml:space="preserve"> </w:t>
      </w:r>
    </w:p>
    <w:p w14:paraId="28291DA9" w14:textId="6A6BB17A" w:rsidR="004706D6" w:rsidRPr="00CC7A4C" w:rsidRDefault="009B373C" w:rsidP="00002928">
      <w:pPr>
        <w:spacing w:line="480" w:lineRule="auto"/>
        <w:rPr>
          <w:rFonts w:eastAsiaTheme="minorEastAsia" w:cs="Times New Roman"/>
          <w:szCs w:val="24"/>
          <w:lang w:val="en-US"/>
        </w:rPr>
      </w:pPr>
      <w:r w:rsidRPr="00CC7A4C">
        <w:rPr>
          <w:rFonts w:eastAsiaTheme="minorEastAsia" w:cs="Times New Roman"/>
          <w:szCs w:val="24"/>
          <w:lang w:val="en-US"/>
        </w:rPr>
        <w:t>The variable µ</w:t>
      </w:r>
      <w:r w:rsidRPr="00CC7A4C">
        <w:rPr>
          <w:rFonts w:eastAsiaTheme="minorEastAsia" w:cs="Times New Roman"/>
          <w:szCs w:val="24"/>
          <w:vertAlign w:val="subscript"/>
          <w:lang w:val="en-US"/>
        </w:rPr>
        <w:t>eff</w:t>
      </w:r>
      <w:r w:rsidRPr="00CC7A4C">
        <w:rPr>
          <w:rFonts w:eastAsiaTheme="minorEastAsia" w:cs="Times New Roman"/>
          <w:szCs w:val="24"/>
          <w:lang w:val="en-US"/>
        </w:rPr>
        <w:t xml:space="preserve"> is the variance effective selection mass which is defined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_Ref22731462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12</w:t>
      </w:r>
      <w:r w:rsidR="00514F70">
        <w:rPr>
          <w:rFonts w:eastAsiaTheme="minorEastAsia" w:cs="Times New Roman"/>
          <w:szCs w:val="24"/>
          <w:lang w:val="en-US"/>
        </w:rPr>
        <w:fldChar w:fldCharType="end"/>
      </w:r>
      <w:r w:rsidRPr="00CC7A4C">
        <w:rPr>
          <w:rFonts w:eastAsiaTheme="minorEastAsia" w:cs="Times New Roman"/>
          <w:szCs w:val="24"/>
          <w:lang w:val="en-US"/>
        </w:rPr>
        <w:t xml:space="preserve">. </w:t>
      </w:r>
    </w:p>
    <w:p w14:paraId="7030432C" w14:textId="48F27276" w:rsidR="00493C8E" w:rsidRPr="00CC7A4C" w:rsidRDefault="00493C8E" w:rsidP="00002928">
      <w:pPr>
        <w:pStyle w:val="Caption"/>
        <w:spacing w:line="480" w:lineRule="auto"/>
        <w:rPr>
          <w:rFonts w:eastAsiaTheme="minorEastAsia" w:cs="Times New Roman"/>
          <w:sz w:val="24"/>
          <w:szCs w:val="24"/>
          <w:lang w:val="en-US"/>
        </w:rPr>
      </w:pPr>
      <w:bookmarkStart w:id="23" w:name="_Ref22731462"/>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12</w:t>
      </w:r>
      <w:r w:rsidR="00163BDC" w:rsidRPr="00CC7A4C">
        <w:rPr>
          <w:rFonts w:cs="Times New Roman"/>
          <w:noProof/>
          <w:sz w:val="24"/>
          <w:szCs w:val="24"/>
        </w:rPr>
        <w:fldChar w:fldCharType="end"/>
      </w:r>
      <w:bookmarkEnd w:id="23"/>
    </w:p>
    <w:p w14:paraId="6D759977" w14:textId="51AFF563" w:rsidR="007A12AA" w:rsidRPr="00CC7A4C" w:rsidRDefault="007D0F54" w:rsidP="00002928">
      <w:pPr>
        <w:spacing w:line="480" w:lineRule="auto"/>
        <w:rPr>
          <w:rFonts w:eastAsia="MT2MIT" w:cs="Times New Roman"/>
          <w:szCs w:val="24"/>
        </w:rPr>
      </w:pPr>
      <m:oMathPara>
        <m:oMath>
          <m:sSub>
            <m:sSubPr>
              <m:ctrlPr>
                <w:rPr>
                  <w:rFonts w:ascii="Cambria Math" w:eastAsia="MT2MIT" w:hAnsi="Cambria Math" w:cs="Times New Roman"/>
                  <w:i/>
                  <w:szCs w:val="24"/>
                </w:rPr>
              </m:ctrlPr>
            </m:sSubPr>
            <m:e>
              <m:r>
                <w:rPr>
                  <w:rFonts w:ascii="Cambria Math" w:eastAsia="MT2MIT" w:hAnsi="Cambria Math" w:cs="Times New Roman"/>
                  <w:szCs w:val="24"/>
                </w:rPr>
                <m:t>μ</m:t>
              </m:r>
            </m:e>
            <m:sub>
              <m:r>
                <w:rPr>
                  <w:rFonts w:ascii="Cambria Math" w:eastAsia="MT2MIT" w:hAnsi="Cambria Math" w:cs="Times New Roman"/>
                  <w:szCs w:val="24"/>
                </w:rPr>
                <m:t>eff</m:t>
              </m:r>
            </m:sub>
          </m:sSub>
          <m:r>
            <w:rPr>
              <w:rFonts w:ascii="Cambria Math" w:eastAsia="MT2MIT" w:hAnsi="Cambria Math" w:cs="Times New Roman"/>
              <w:szCs w:val="24"/>
            </w:rPr>
            <m:t xml:space="preserve"> = </m:t>
          </m:r>
          <m:sSup>
            <m:sSupPr>
              <m:ctrlPr>
                <w:rPr>
                  <w:rFonts w:ascii="Cambria Math" w:eastAsia="MT2MIT" w:hAnsi="Cambria Math" w:cs="Times New Roman"/>
                  <w:i/>
                  <w:szCs w:val="24"/>
                </w:rPr>
              </m:ctrlPr>
            </m:sSupPr>
            <m:e>
              <m:d>
                <m:dPr>
                  <m:ctrlPr>
                    <w:rPr>
                      <w:rFonts w:ascii="Cambria Math" w:eastAsia="MT2MIT" w:hAnsi="Cambria Math" w:cs="Times New Roman"/>
                      <w:i/>
                      <w:szCs w:val="24"/>
                    </w:rPr>
                  </m:ctrlPr>
                </m:dPr>
                <m:e>
                  <m:nary>
                    <m:naryPr>
                      <m:chr m:val="∑"/>
                      <m:limLoc m:val="undOvr"/>
                      <m:ctrlPr>
                        <w:rPr>
                          <w:rFonts w:ascii="Cambria Math" w:eastAsia="MT2MIT" w:hAnsi="Cambria Math" w:cs="Times New Roman"/>
                          <w:i/>
                          <w:szCs w:val="24"/>
                        </w:rPr>
                      </m:ctrlPr>
                    </m:naryPr>
                    <m:sub>
                      <m:r>
                        <w:rPr>
                          <w:rFonts w:ascii="Cambria Math" w:eastAsia="MT2MIT" w:hAnsi="Cambria Math" w:cs="Times New Roman"/>
                          <w:szCs w:val="24"/>
                        </w:rPr>
                        <m:t>i = 1</m:t>
                      </m:r>
                    </m:sub>
                    <m:sup>
                      <m:r>
                        <w:rPr>
                          <w:rFonts w:ascii="Cambria Math" w:eastAsia="MT2MIT" w:hAnsi="Cambria Math" w:cs="Times New Roman"/>
                          <w:szCs w:val="24"/>
                        </w:rPr>
                        <m:t>μ</m:t>
                      </m:r>
                    </m:sup>
                    <m:e>
                      <m:sSubSup>
                        <m:sSubSupPr>
                          <m:ctrlPr>
                            <w:rPr>
                              <w:rFonts w:ascii="Cambria Math" w:eastAsia="MT2MIT" w:hAnsi="Cambria Math" w:cs="Times New Roman"/>
                              <w:i/>
                              <w:szCs w:val="24"/>
                            </w:rPr>
                          </m:ctrlPr>
                        </m:sSubSupPr>
                        <m:e>
                          <m:r>
                            <w:rPr>
                              <w:rFonts w:ascii="Cambria Math" w:eastAsia="MT2MIT" w:hAnsi="Cambria Math" w:cs="Times New Roman"/>
                              <w:szCs w:val="24"/>
                            </w:rPr>
                            <m:t>w</m:t>
                          </m:r>
                        </m:e>
                        <m:sub>
                          <m:r>
                            <w:rPr>
                              <w:rFonts w:ascii="Cambria Math" w:eastAsia="MT2MIT" w:hAnsi="Cambria Math" w:cs="Times New Roman"/>
                              <w:szCs w:val="24"/>
                            </w:rPr>
                            <m:t>i</m:t>
                          </m:r>
                        </m:sub>
                        <m:sup>
                          <m:r>
                            <w:rPr>
                              <w:rFonts w:ascii="Cambria Math" w:eastAsia="MT2MIT" w:hAnsi="Cambria Math" w:cs="Times New Roman"/>
                              <w:szCs w:val="24"/>
                            </w:rPr>
                            <m:t>2</m:t>
                          </m:r>
                        </m:sup>
                      </m:sSubSup>
                    </m:e>
                  </m:nary>
                </m:e>
              </m:d>
            </m:e>
            <m:sup>
              <m:r>
                <w:rPr>
                  <w:rFonts w:ascii="Cambria Math" w:eastAsia="MT2MIT" w:hAnsi="Cambria Math" w:cs="Times New Roman"/>
                  <w:szCs w:val="24"/>
                </w:rPr>
                <m:t>-1</m:t>
              </m:r>
            </m:sup>
          </m:sSup>
        </m:oMath>
      </m:oMathPara>
    </w:p>
    <w:p w14:paraId="248D06FD" w14:textId="5151E5AF" w:rsidR="001D448E" w:rsidRPr="00CC7A4C" w:rsidRDefault="001D448E" w:rsidP="00002928">
      <w:pPr>
        <w:spacing w:line="480" w:lineRule="auto"/>
        <w:rPr>
          <w:rFonts w:eastAsiaTheme="minorEastAsia" w:cs="Times New Roman"/>
          <w:szCs w:val="24"/>
          <w:lang w:val="en-US"/>
        </w:rPr>
      </w:pPr>
    </w:p>
    <w:p w14:paraId="4EEFFD73" w14:textId="5A752C72" w:rsidR="00E05961" w:rsidRPr="00CC7A4C" w:rsidRDefault="00E05961" w:rsidP="00002928">
      <w:pPr>
        <w:spacing w:line="480" w:lineRule="auto"/>
        <w:rPr>
          <w:rFonts w:eastAsiaTheme="minorEastAsia" w:cs="Times New Roman"/>
          <w:szCs w:val="24"/>
          <w:lang w:val="en-US"/>
        </w:rPr>
      </w:pPr>
      <w:r w:rsidRPr="00CC7A4C">
        <w:rPr>
          <w:rFonts w:eastAsiaTheme="minorEastAsia" w:cs="Times New Roman"/>
          <w:szCs w:val="24"/>
          <w:lang w:val="en-US"/>
        </w:rPr>
        <w:t>After the covariance path update, the next step of the algorithm is the covariance matrix update which is shown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_Ref22731492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13</w:t>
      </w:r>
      <w:r w:rsidR="00514F70">
        <w:rPr>
          <w:rFonts w:eastAsiaTheme="minorEastAsia" w:cs="Times New Roman"/>
          <w:szCs w:val="24"/>
          <w:lang w:val="en-US"/>
        </w:rPr>
        <w:fldChar w:fldCharType="end"/>
      </w:r>
      <w:r w:rsidRPr="00CC7A4C">
        <w:rPr>
          <w:rFonts w:eastAsiaTheme="minorEastAsia" w:cs="Times New Roman"/>
          <w:szCs w:val="24"/>
          <w:lang w:val="en-US"/>
        </w:rPr>
        <w:t>.</w:t>
      </w:r>
      <w:r w:rsidR="001577B8" w:rsidRPr="00CC7A4C">
        <w:rPr>
          <w:rFonts w:eastAsiaTheme="minorEastAsia" w:cs="Times New Roman"/>
          <w:szCs w:val="24"/>
          <w:lang w:val="en-US"/>
        </w:rPr>
        <w:t xml:space="preserve"> </w:t>
      </w:r>
    </w:p>
    <w:p w14:paraId="4DE5593E" w14:textId="34252565" w:rsidR="001D448E" w:rsidRPr="00CC7A4C" w:rsidRDefault="00E05961" w:rsidP="00002928">
      <w:pPr>
        <w:pStyle w:val="Caption"/>
        <w:spacing w:line="480" w:lineRule="auto"/>
        <w:rPr>
          <w:rFonts w:eastAsiaTheme="minorEastAsia" w:cs="Times New Roman"/>
          <w:sz w:val="24"/>
          <w:szCs w:val="24"/>
          <w:lang w:val="en-US"/>
        </w:rPr>
      </w:pPr>
      <w:bookmarkStart w:id="24" w:name="_Ref2273149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B90071">
        <w:rPr>
          <w:rFonts w:cs="Times New Roman"/>
          <w:noProof/>
          <w:sz w:val="24"/>
          <w:szCs w:val="24"/>
        </w:rPr>
        <w:t>13</w:t>
      </w:r>
      <w:r w:rsidR="00163BDC" w:rsidRPr="00CC7A4C">
        <w:rPr>
          <w:rFonts w:cs="Times New Roman"/>
          <w:noProof/>
          <w:sz w:val="24"/>
          <w:szCs w:val="24"/>
        </w:rPr>
        <w:fldChar w:fldCharType="end"/>
      </w:r>
      <w:bookmarkEnd w:id="24"/>
      <w:r w:rsidRPr="00CC7A4C">
        <w:rPr>
          <w:rFonts w:eastAsiaTheme="minorEastAsia" w:cs="Times New Roman"/>
          <w:sz w:val="24"/>
          <w:szCs w:val="24"/>
          <w:lang w:val="en-US"/>
        </w:rPr>
        <w:t xml:space="preserve"> </w:t>
      </w:r>
    </w:p>
    <w:p w14:paraId="1FE683B5" w14:textId="7FDF8C5A" w:rsidR="001D448E" w:rsidRPr="00CC7A4C" w:rsidRDefault="00A65B53" w:rsidP="00002928">
      <w:pPr>
        <w:spacing w:line="480" w:lineRule="auto"/>
        <w:rPr>
          <w:rFonts w:eastAsiaTheme="minorEastAsia" w:cs="Times New Roman"/>
          <w:szCs w:val="24"/>
          <w:lang w:val="en-US"/>
        </w:rPr>
      </w:pPr>
      <m:oMathPara>
        <m:oMath>
          <m:r>
            <w:rPr>
              <w:rFonts w:ascii="Cambria Math" w:eastAsiaTheme="minorEastAsia" w:hAnsi="Cambria Math" w:cs="Times New Roman"/>
              <w:szCs w:val="24"/>
              <w:lang w:val="en-US"/>
            </w:rPr>
            <m:t xml:space="preserve">C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 xml:space="preserve"> + δ(</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 = 1</m:t>
              </m:r>
            </m:sub>
            <m:sup>
              <m:r>
                <w:rPr>
                  <w:rFonts w:ascii="Cambria Math" w:eastAsiaTheme="minorEastAsia" w:hAnsi="Cambria Math" w:cs="Times New Roman"/>
                  <w:szCs w:val="24"/>
                  <w:lang w:val="en-US"/>
                </w:rPr>
                <m:t>μ</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up>
                  <m:r>
                    <w:rPr>
                      <w:rFonts w:ascii="Cambria Math" w:eastAsiaTheme="minorEastAsia" w:hAnsi="Cambria Math" w:cs="Times New Roman"/>
                      <w:szCs w:val="24"/>
                      <w:lang w:val="en-US"/>
                    </w:rPr>
                    <m:t>T</m:t>
                  </m:r>
                </m:sup>
              </m:sSubSup>
            </m:e>
          </m:nary>
        </m:oMath>
      </m:oMathPara>
    </w:p>
    <w:p w14:paraId="6B3575AA" w14:textId="5F425EF6" w:rsidR="00484447" w:rsidRPr="00CC7A4C" w:rsidRDefault="00EA0DB6" w:rsidP="005D1F9B">
      <w:pPr>
        <w:spacing w:line="480" w:lineRule="auto"/>
        <w:rPr>
          <w:rFonts w:eastAsiaTheme="minorEastAsia" w:cs="Times New Roman"/>
          <w:szCs w:val="24"/>
          <w:lang w:val="en-US"/>
        </w:rPr>
      </w:pPr>
      <w:r w:rsidRPr="00CC7A4C">
        <w:rPr>
          <w:rFonts w:eastAsiaTheme="minorEastAsia" w:cs="Times New Roman"/>
          <w:szCs w:val="24"/>
          <w:lang w:val="en-US"/>
        </w:rPr>
        <w:t>The covariance matrix update is a weighted matrix addition with 3 terms. T</w:t>
      </w:r>
      <w:r w:rsidR="00FD1FCB" w:rsidRPr="00CC7A4C">
        <w:rPr>
          <w:rFonts w:eastAsiaTheme="minorEastAsia" w:cs="Times New Roman"/>
          <w:szCs w:val="24"/>
          <w:lang w:val="en-US"/>
        </w:rPr>
        <w:t>he first term is the decay factor of the current covariance matrix</w:t>
      </w:r>
      <w:r w:rsidRPr="00CC7A4C">
        <w:rPr>
          <w:rFonts w:eastAsiaTheme="minorEastAsia" w:cs="Times New Roman"/>
          <w:szCs w:val="24"/>
          <w:lang w:val="en-US"/>
        </w:rPr>
        <w:t>. The second term is known as the rank-one update, which uses the covariance path and its transpose to form another matrix.</w:t>
      </w:r>
      <w:r w:rsidR="004B008C" w:rsidRPr="00CC7A4C">
        <w:rPr>
          <w:rFonts w:eastAsiaTheme="minorEastAsia" w:cs="Times New Roman"/>
          <w:szCs w:val="24"/>
          <w:lang w:val="en-US"/>
        </w:rPr>
        <w:t xml:space="preserve"> </w:t>
      </w:r>
      <w:r w:rsidR="00B214E9" w:rsidRPr="00CC7A4C">
        <w:rPr>
          <w:rFonts w:eastAsiaTheme="minorEastAsia" w:cs="Times New Roman"/>
          <w:szCs w:val="24"/>
          <w:lang w:val="en-US"/>
        </w:rPr>
        <w:t>According to</w:t>
      </w:r>
      <w:r w:rsidR="00575D0D" w:rsidRPr="00CC7A4C">
        <w:rPr>
          <w:rFonts w:cs="Times New Roman"/>
          <w:szCs w:val="24"/>
          <w:lang w:val="en-US"/>
        </w:rPr>
        <w:t xml:space="preserve"> </w:t>
      </w:r>
      <w:sdt>
        <w:sdtPr>
          <w:rPr>
            <w:rFonts w:cs="Times New Roman"/>
            <w:szCs w:val="24"/>
            <w:lang w:val="en-US"/>
          </w:rPr>
          <w:id w:val="-394281290"/>
          <w:citation/>
        </w:sdtPr>
        <w:sdtContent>
          <w:r w:rsidR="00575D0D" w:rsidRPr="00CC7A4C">
            <w:rPr>
              <w:rFonts w:cs="Times New Roman"/>
              <w:szCs w:val="24"/>
              <w:lang w:val="en-US"/>
            </w:rPr>
            <w:fldChar w:fldCharType="begin"/>
          </w:r>
          <w:r w:rsidR="00575D0D" w:rsidRPr="00CC7A4C">
            <w:rPr>
              <w:rFonts w:cs="Times New Roman"/>
              <w:szCs w:val="24"/>
              <w:lang w:val="en-US"/>
            </w:rPr>
            <w:instrText xml:space="preserve"> CITATION Aug13 \l 1033 </w:instrText>
          </w:r>
          <w:r w:rsidR="00575D0D" w:rsidRPr="00CC7A4C">
            <w:rPr>
              <w:rFonts w:cs="Times New Roman"/>
              <w:szCs w:val="24"/>
              <w:lang w:val="en-US"/>
            </w:rPr>
            <w:fldChar w:fldCharType="separate"/>
          </w:r>
          <w:r w:rsidR="0055460C" w:rsidRPr="0055460C">
            <w:rPr>
              <w:rFonts w:cs="Times New Roman"/>
              <w:noProof/>
              <w:szCs w:val="24"/>
              <w:lang w:val="en-US"/>
            </w:rPr>
            <w:t>[2]</w:t>
          </w:r>
          <w:r w:rsidR="00575D0D" w:rsidRPr="00CC7A4C">
            <w:rPr>
              <w:rFonts w:cs="Times New Roman"/>
              <w:szCs w:val="24"/>
              <w:lang w:val="en-US"/>
            </w:rPr>
            <w:fldChar w:fldCharType="end"/>
          </w:r>
        </w:sdtContent>
      </w:sdt>
      <w:r w:rsidR="00B214E9" w:rsidRPr="00CC7A4C">
        <w:rPr>
          <w:rFonts w:cs="Times New Roman"/>
          <w:szCs w:val="24"/>
          <w:lang w:val="en-US"/>
        </w:rPr>
        <w:t>,</w:t>
      </w:r>
      <w:r w:rsidR="00B214E9" w:rsidRPr="00CC7A4C">
        <w:rPr>
          <w:rFonts w:eastAsiaTheme="minorEastAsia" w:cs="Times New Roman"/>
          <w:szCs w:val="24"/>
          <w:lang w:val="en-US"/>
        </w:rPr>
        <w:t xml:space="preserve"> “t</w:t>
      </w:r>
      <w:r w:rsidR="004B008C" w:rsidRPr="00CC7A4C">
        <w:rPr>
          <w:rFonts w:eastAsiaTheme="minorEastAsia" w:cs="Times New Roman"/>
          <w:szCs w:val="24"/>
          <w:lang w:val="en-US"/>
        </w:rPr>
        <w:t xml:space="preserve">he rank-one update </w:t>
      </w:r>
      <w:r w:rsidR="00B214E9" w:rsidRPr="00CC7A4C">
        <w:rPr>
          <w:rFonts w:eastAsiaTheme="minorEastAsia" w:cs="Times New Roman"/>
          <w:szCs w:val="24"/>
          <w:lang w:val="en-US"/>
        </w:rPr>
        <w:t>uses the evolution path and reduces the number of function evaluations to learn straight ridges from O(n</w:t>
      </w:r>
      <w:r w:rsidR="002243D3" w:rsidRPr="00CC7A4C">
        <w:rPr>
          <w:rFonts w:eastAsiaTheme="minorEastAsia" w:cs="Times New Roman"/>
          <w:szCs w:val="24"/>
          <w:vertAlign w:val="superscript"/>
          <w:lang w:val="en-US"/>
        </w:rPr>
        <w:t>2</w:t>
      </w:r>
      <w:r w:rsidR="002243D3" w:rsidRPr="00CC7A4C">
        <w:rPr>
          <w:rFonts w:eastAsiaTheme="minorEastAsia" w:cs="Times New Roman"/>
          <w:szCs w:val="24"/>
          <w:lang w:val="en-US"/>
        </w:rPr>
        <w:t xml:space="preserve">) to O(n). The third term is known as the rank-µ update, also known as the weighted empirical covariance matrix, was added to the update equation to accommodate large population sizes. </w:t>
      </w:r>
      <w:proofErr w:type="gramStart"/>
      <w:r w:rsidR="002243D3" w:rsidRPr="00CC7A4C">
        <w:rPr>
          <w:rFonts w:eastAsiaTheme="minorEastAsia" w:cs="Times New Roman"/>
          <w:szCs w:val="24"/>
          <w:lang w:val="en-US"/>
        </w:rPr>
        <w:t>In essence, the</w:t>
      </w:r>
      <w:proofErr w:type="gramEnd"/>
      <w:r w:rsidR="002243D3" w:rsidRPr="00CC7A4C">
        <w:rPr>
          <w:rFonts w:eastAsiaTheme="minorEastAsia" w:cs="Times New Roman"/>
          <w:szCs w:val="24"/>
          <w:lang w:val="en-US"/>
        </w:rPr>
        <w:t xml:space="preserve"> covariance matrix is updated to increase</w:t>
      </w:r>
      <w:r w:rsidR="00767C2A" w:rsidRPr="00CC7A4C">
        <w:rPr>
          <w:rFonts w:eastAsiaTheme="minorEastAsia" w:cs="Times New Roman"/>
          <w:szCs w:val="24"/>
          <w:lang w:val="en-US"/>
        </w:rPr>
        <w:t>s</w:t>
      </w:r>
      <w:r w:rsidR="002243D3" w:rsidRPr="00CC7A4C">
        <w:rPr>
          <w:rFonts w:eastAsiaTheme="minorEastAsia" w:cs="Times New Roman"/>
          <w:szCs w:val="24"/>
          <w:lang w:val="en-US"/>
        </w:rPr>
        <w:t xml:space="preserve"> the </w:t>
      </w:r>
      <w:r w:rsidR="00767C2A" w:rsidRPr="00CC7A4C">
        <w:rPr>
          <w:rFonts w:eastAsiaTheme="minorEastAsia" w:cs="Times New Roman"/>
          <w:szCs w:val="24"/>
          <w:lang w:val="en-US"/>
        </w:rPr>
        <w:t>likelihood of successful steps to occur in the next generation</w:t>
      </w:r>
      <w:sdt>
        <w:sdtPr>
          <w:rPr>
            <w:rFonts w:eastAsiaTheme="minorEastAsia" w:cs="Times New Roman"/>
            <w:szCs w:val="24"/>
            <w:lang w:val="en-US"/>
          </w:rPr>
          <w:id w:val="1524978867"/>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Aug13 \l 1033 </w:instrText>
          </w:r>
          <w:r w:rsidR="00872444" w:rsidRPr="00CC7A4C">
            <w:rPr>
              <w:rFonts w:eastAsiaTheme="minorEastAsia" w:cs="Times New Roman"/>
              <w:szCs w:val="24"/>
              <w:lang w:val="en-US"/>
            </w:rPr>
            <w:fldChar w:fldCharType="separate"/>
          </w:r>
          <w:r w:rsidR="0055460C">
            <w:rPr>
              <w:rFonts w:eastAsiaTheme="minorEastAsia" w:cs="Times New Roman"/>
              <w:noProof/>
              <w:szCs w:val="24"/>
              <w:lang w:val="en-US"/>
            </w:rPr>
            <w:t xml:space="preserve"> </w:t>
          </w:r>
          <w:r w:rsidR="0055460C" w:rsidRPr="0055460C">
            <w:rPr>
              <w:rFonts w:eastAsiaTheme="minorEastAsia" w:cs="Times New Roman"/>
              <w:noProof/>
              <w:szCs w:val="24"/>
              <w:lang w:val="en-US"/>
            </w:rPr>
            <w:t>[2]</w:t>
          </w:r>
          <w:r w:rsidR="00872444" w:rsidRPr="00CC7A4C">
            <w:rPr>
              <w:rFonts w:eastAsiaTheme="minorEastAsia" w:cs="Times New Roman"/>
              <w:szCs w:val="24"/>
              <w:lang w:val="en-US"/>
            </w:rPr>
            <w:fldChar w:fldCharType="end"/>
          </w:r>
        </w:sdtContent>
      </w:sdt>
      <w:r w:rsidR="00767C2A" w:rsidRPr="00CC7A4C">
        <w:rPr>
          <w:rFonts w:eastAsiaTheme="minorEastAsia" w:cs="Times New Roman"/>
          <w:szCs w:val="24"/>
          <w:lang w:val="en-US"/>
        </w:rPr>
        <w:t>.</w:t>
      </w:r>
      <w:r w:rsidR="00484447" w:rsidRPr="00CC7A4C">
        <w:rPr>
          <w:rFonts w:eastAsiaTheme="minorEastAsia" w:cs="Times New Roman"/>
          <w:szCs w:val="24"/>
          <w:lang w:val="en-US"/>
        </w:rPr>
        <w:t xml:space="preserve"> The following equations show how the strategy parameters</w:t>
      </w:r>
      <w:r w:rsidR="005D1F9B">
        <w:rPr>
          <w:rFonts w:eastAsiaTheme="minorEastAsia" w:cs="Times New Roman"/>
          <w:szCs w:val="24"/>
          <w:lang w:val="en-US"/>
        </w:rPr>
        <w:t xml:space="preserve"> from the algorithm</w:t>
      </w:r>
      <w:r w:rsidR="00484447" w:rsidRPr="00CC7A4C">
        <w:rPr>
          <w:rFonts w:eastAsiaTheme="minorEastAsia" w:cs="Times New Roman"/>
          <w:szCs w:val="24"/>
          <w:lang w:val="en-US"/>
        </w:rPr>
        <w:t xml:space="preserve"> </w:t>
      </w:r>
      <w:r w:rsidR="000247E0" w:rsidRPr="00CC7A4C">
        <w:rPr>
          <w:rFonts w:eastAsiaTheme="minorEastAsia" w:cs="Times New Roman"/>
          <w:szCs w:val="24"/>
          <w:lang w:val="en-US"/>
        </w:rPr>
        <w:t>are calculated</w:t>
      </w:r>
      <w:r w:rsidR="005D1F9B">
        <w:rPr>
          <w:rFonts w:eastAsiaTheme="minorEastAsia" w:cs="Times New Roman"/>
          <w:szCs w:val="24"/>
          <w:lang w:val="en-US"/>
        </w:rPr>
        <w:t>:</w:t>
      </w:r>
    </w:p>
    <w:p w14:paraId="01BDC4DB" w14:textId="48259DAB" w:rsidR="00484447" w:rsidRPr="00CC7A4C" w:rsidRDefault="007D0F54" w:rsidP="0005012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4 +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num>
            <m:den>
              <m:r>
                <w:rPr>
                  <w:rFonts w:ascii="Cambria Math" w:eastAsiaTheme="minorEastAsia" w:hAnsi="Cambria Math" w:cs="Times New Roman"/>
                  <w:szCs w:val="24"/>
                  <w:lang w:val="en-US"/>
                </w:rPr>
                <m:t xml:space="preserve">n + 4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den>
          </m:f>
        </m:oMath>
      </m:oMathPara>
    </w:p>
    <w:p w14:paraId="661E838F" w14:textId="3AD62B19" w:rsidR="000247E0" w:rsidRPr="00CC7A4C" w:rsidRDefault="000247E0" w:rsidP="00050129">
      <w:pPr>
        <w:spacing w:line="480" w:lineRule="auto"/>
        <w:rPr>
          <w:rFonts w:eastAsiaTheme="minorEastAsia" w:cs="Times New Roman"/>
          <w:szCs w:val="24"/>
          <w:lang w:val="en-US"/>
        </w:rPr>
      </w:pPr>
      <w:r w:rsidRPr="00CC7A4C">
        <w:rPr>
          <w:rFonts w:eastAsiaTheme="minorEastAsia" w:cs="Times New Roman"/>
          <w:szCs w:val="24"/>
          <w:lang w:val="en-US"/>
        </w:rPr>
        <w:t>c</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is the parameter for the cumulation time of 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which is approximately 1/p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p>
    <w:p w14:paraId="3F0457D5" w14:textId="454034D9" w:rsidR="00484447"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m:t>
              </m:r>
            </m:num>
            <m:den>
              <m:r>
                <w:rPr>
                  <w:rFonts w:ascii="Cambria Math" w:hAnsi="Cambria Math" w:cs="Times New Roman"/>
                  <w:szCs w:val="24"/>
                </w:rPr>
                <m:t xml:space="preserve">n +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+5</m:t>
              </m:r>
            </m:den>
          </m:f>
        </m:oMath>
      </m:oMathPara>
    </w:p>
    <w:p w14:paraId="448FEDF3" w14:textId="60A85BC4" w:rsidR="000247E0" w:rsidRPr="00CC7A4C" w:rsidRDefault="000247E0" w:rsidP="00050129">
      <w:pPr>
        <w:spacing w:line="480" w:lineRule="auto"/>
        <w:rPr>
          <w:rFonts w:eastAsiaTheme="minorEastAsia" w:cs="Times New Roman"/>
          <w:szCs w:val="24"/>
        </w:rPr>
      </w:pPr>
      <w:proofErr w:type="spellStart"/>
      <w:r w:rsidRPr="00CC7A4C">
        <w:rPr>
          <w:rFonts w:eastAsiaTheme="minorEastAsia" w:cs="Times New Roman"/>
          <w:szCs w:val="24"/>
        </w:rPr>
        <w:t>c</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the parameter for the cumulation time of </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which is approximately 1/</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w:t>
      </w:r>
    </w:p>
    <w:p w14:paraId="34FDBDF1" w14:textId="35D55BE6" w:rsidR="00446930"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σ</m:t>
              </m:r>
            </m:sub>
          </m:sSub>
          <m:r>
            <w:rPr>
              <w:rFonts w:ascii="Cambria Math" w:hAnsi="Cambria Math" w:cs="Times New Roman"/>
              <w:szCs w:val="24"/>
            </w:rPr>
            <m:t xml:space="preserve"> = 1 + 2max</m:t>
          </m:r>
          <m:d>
            <m:dPr>
              <m:ctrlPr>
                <w:rPr>
                  <w:rFonts w:ascii="Cambria Math" w:hAnsi="Cambria Math" w:cs="Times New Roman"/>
                  <w:i/>
                  <w:szCs w:val="24"/>
                </w:rPr>
              </m:ctrlPr>
            </m:dPr>
            <m:e>
              <m:r>
                <w:rPr>
                  <w:rFonts w:ascii="Cambria Math" w:hAnsi="Cambria Math" w:cs="Times New Roman"/>
                  <w:szCs w:val="24"/>
                </w:rPr>
                <m:t>0,</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- 1</m:t>
                      </m:r>
                    </m:num>
                    <m:den>
                      <m:r>
                        <w:rPr>
                          <w:rFonts w:ascii="Cambria Math" w:hAnsi="Cambria Math" w:cs="Times New Roman"/>
                          <w:szCs w:val="24"/>
                        </w:rPr>
                        <m:t>n + 1</m:t>
                      </m:r>
                    </m:den>
                  </m:f>
                </m:e>
              </m:rad>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oMath>
      </m:oMathPara>
    </w:p>
    <w:p w14:paraId="55335D65" w14:textId="5A4DAC87" w:rsidR="000247E0" w:rsidRPr="00CC7A4C" w:rsidRDefault="000247E0" w:rsidP="00050129">
      <w:pPr>
        <w:spacing w:line="480" w:lineRule="auto"/>
        <w:rPr>
          <w:rFonts w:cs="Times New Roman"/>
          <w:szCs w:val="24"/>
        </w:rPr>
      </w:pPr>
      <w:proofErr w:type="spellStart"/>
      <w:r w:rsidRPr="00CC7A4C">
        <w:rPr>
          <w:rFonts w:eastAsiaTheme="minorEastAsia" w:cs="Times New Roman"/>
          <w:szCs w:val="24"/>
        </w:rPr>
        <w:t>d</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a dampening parameter that determines the change rate of the global step-size, σ during the step-size update.</w:t>
      </w:r>
    </w:p>
    <w:p w14:paraId="1E4748A3" w14:textId="70E094ED" w:rsidR="00BA7181"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 xml:space="preserve">n + </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10</m:t>
                          </m:r>
                        </m:den>
                      </m:f>
                    </m:e>
                  </m:d>
                </m:e>
                <m:sup>
                  <m:r>
                    <w:rPr>
                      <w:rFonts w:ascii="Cambria Math" w:hAnsi="Cambria Math" w:cs="Times New Roman"/>
                      <w:szCs w:val="24"/>
                    </w:rPr>
                    <m:t>2</m:t>
                  </m:r>
                </m:sup>
              </m:sSup>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oMath>
      </m:oMathPara>
    </w:p>
    <w:p w14:paraId="72BE38C9" w14:textId="126752F4" w:rsidR="000247E0"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1</w:t>
      </w:r>
      <w:r w:rsidRPr="00CC7A4C">
        <w:rPr>
          <w:rFonts w:eastAsiaTheme="minorEastAsia" w:cs="Times New Roman"/>
          <w:szCs w:val="24"/>
        </w:rPr>
        <w:t xml:space="preserve"> is the parameter that determines the change rate of the covariance matrix with respect to the rank-one update.</w:t>
      </w:r>
    </w:p>
    <w:p w14:paraId="02D9B7EB" w14:textId="46216449" w:rsidR="005B6FA4"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μ</m:t>
              </m:r>
            </m:sub>
          </m:sSub>
          <m:r>
            <w:rPr>
              <w:rFonts w:ascii="Cambria Math" w:hAnsi="Cambria Math" w:cs="Times New Roman"/>
              <w:szCs w:val="24"/>
            </w:rPr>
            <m:t xml:space="preserve"> = min</m:t>
          </m:r>
          <m:d>
            <m:dPr>
              <m:ctrlPr>
                <w:rPr>
                  <w:rFonts w:ascii="Cambria Math" w:hAnsi="Cambria Math" w:cs="Times New Roman"/>
                  <w:i/>
                  <w:szCs w:val="24"/>
                </w:rPr>
              </m:ctrlPr>
            </m:dPr>
            <m:e>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 + </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num>
                <m:den>
                  <m:sSup>
                    <m:sSupPr>
                      <m:ctrlPr>
                        <w:rPr>
                          <w:rFonts w:ascii="Cambria Math" w:hAnsi="Cambria Math" w:cs="Times New Roman"/>
                          <w:i/>
                          <w:szCs w:val="24"/>
                        </w:rPr>
                      </m:ctrlPr>
                    </m:sSupPr>
                    <m:e>
                      <m:r>
                        <w:rPr>
                          <w:rFonts w:ascii="Cambria Math" w:hAnsi="Cambria Math" w:cs="Times New Roman"/>
                          <w:szCs w:val="24"/>
                        </w:rPr>
                        <m:t>(n + 2)</m:t>
                      </m:r>
                    </m:e>
                    <m:sup>
                      <m:r>
                        <w:rPr>
                          <w:rFonts w:ascii="Cambria Math" w:hAnsi="Cambria Math" w:cs="Times New Roman"/>
                          <w:szCs w:val="24"/>
                        </w:rPr>
                        <m:t>2</m:t>
                      </m:r>
                    </m:sup>
                  </m:sSup>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num>
                    <m:den>
                      <m:r>
                        <w:rPr>
                          <w:rFonts w:ascii="Cambria Math" w:hAnsi="Cambria Math" w:cs="Times New Roman"/>
                          <w:szCs w:val="24"/>
                        </w:rPr>
                        <m:t>2</m:t>
                      </m:r>
                    </m:den>
                  </m:f>
                </m:den>
              </m:f>
            </m:e>
          </m:d>
          <m:r>
            <w:rPr>
              <w:rFonts w:ascii="Cambria Math" w:eastAsiaTheme="minorEastAsia" w:hAnsi="Cambria Math" w:cs="Times New Roman"/>
              <w:szCs w:val="24"/>
            </w:rPr>
            <m:t xml:space="preserve">, where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μ</m:t>
              </m:r>
            </m:sub>
          </m:sSub>
          <m:r>
            <w:rPr>
              <w:rFonts w:ascii="Cambria Math" w:eastAsiaTheme="minorEastAsia" w:hAnsi="Cambria Math" w:cs="Times New Roman"/>
              <w:szCs w:val="24"/>
            </w:rPr>
            <m:t xml:space="preserve"> = 2</m:t>
          </m:r>
        </m:oMath>
      </m:oMathPara>
    </w:p>
    <w:p w14:paraId="0A110DCE" w14:textId="5114EC59" w:rsidR="008E77E3"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µ</w:t>
      </w:r>
      <w:r w:rsidRPr="00CC7A4C">
        <w:rPr>
          <w:rFonts w:eastAsiaTheme="minorEastAsia" w:cs="Times New Roman"/>
          <w:szCs w:val="24"/>
        </w:rPr>
        <w:t xml:space="preserve"> is the parameter that determines the change rate of the covariance matrix with respect to the rank-one update.</w:t>
      </w:r>
    </w:p>
    <w:p w14:paraId="57766A6A" w14:textId="2B5E1DF5" w:rsidR="001577B8"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ln</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r>
                <w:rPr>
                  <w:rFonts w:ascii="Cambria Math" w:hAnsi="Cambria Math" w:cs="Times New Roman"/>
                  <w:szCs w:val="24"/>
                </w:rPr>
                <m:t xml:space="preserve"> - ln(i)</m:t>
              </m:r>
            </m:num>
            <m:den>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μ</m:t>
                  </m:r>
                </m:sup>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e>
              </m:nary>
              <m:r>
                <w:rPr>
                  <w:rFonts w:ascii="Cambria Math" w:hAnsi="Cambria Math" w:cs="Times New Roman"/>
                  <w:szCs w:val="24"/>
                </w:rPr>
                <m:t xml:space="preserve"> - ln(j)</m:t>
              </m:r>
            </m:den>
          </m:f>
          <m:r>
            <w:rPr>
              <w:rFonts w:ascii="Cambria Math" w:hAnsi="Cambria Math" w:cs="Times New Roman"/>
              <w:szCs w:val="24"/>
            </w:rPr>
            <m:t xml:space="preserve"> for i ∈ </m:t>
          </m:r>
          <m:d>
            <m:dPr>
              <m:begChr m:val="{"/>
              <m:endChr m:val="}"/>
              <m:ctrlPr>
                <w:rPr>
                  <w:rFonts w:ascii="Cambria Math" w:hAnsi="Cambria Math" w:cs="Times New Roman"/>
                  <w:i/>
                  <w:szCs w:val="24"/>
                </w:rPr>
              </m:ctrlPr>
            </m:dPr>
            <m:e>
              <m:r>
                <w:rPr>
                  <w:rFonts w:ascii="Cambria Math" w:hAnsi="Cambria Math" w:cs="Times New Roman"/>
                  <w:szCs w:val="24"/>
                </w:rPr>
                <m:t>1, ... , μ</m:t>
              </m:r>
            </m:e>
          </m:d>
        </m:oMath>
      </m:oMathPara>
    </w:p>
    <w:p w14:paraId="37D7F5A8" w14:textId="32D3A021" w:rsidR="00117727" w:rsidRPr="00CC7A4C" w:rsidRDefault="001577B8" w:rsidP="00050129">
      <w:pPr>
        <w:spacing w:line="480" w:lineRule="auto"/>
        <w:rPr>
          <w:rFonts w:cs="Times New Roman"/>
          <w:szCs w:val="24"/>
        </w:rPr>
      </w:pPr>
      <w:proofErr w:type="spellStart"/>
      <w:proofErr w:type="gramStart"/>
      <w:r w:rsidRPr="00CC7A4C">
        <w:rPr>
          <w:rFonts w:eastAsiaTheme="minorEastAsia" w:cs="Times New Roman"/>
          <w:szCs w:val="24"/>
        </w:rPr>
        <w:t>w</w:t>
      </w:r>
      <w:r w:rsidRPr="00CC7A4C">
        <w:rPr>
          <w:rFonts w:eastAsiaTheme="minorEastAsia" w:cs="Times New Roman"/>
          <w:szCs w:val="24"/>
          <w:vertAlign w:val="subscript"/>
        </w:rPr>
        <w:t>i:λ</w:t>
      </w:r>
      <w:proofErr w:type="spellEnd"/>
      <w:proofErr w:type="gramEnd"/>
      <w:r w:rsidRPr="00CC7A4C">
        <w:rPr>
          <w:rFonts w:eastAsiaTheme="minorEastAsia" w:cs="Times New Roman"/>
          <w:szCs w:val="24"/>
        </w:rPr>
        <w:t xml:space="preserve"> are the set of logarithmic weights used for </w:t>
      </w:r>
      <w:r w:rsidR="00D117C4" w:rsidRPr="00CC7A4C">
        <w:rPr>
          <w:rFonts w:eastAsiaTheme="minorEastAsia" w:cs="Times New Roman"/>
          <w:szCs w:val="24"/>
        </w:rPr>
        <w:t>weighted intermediate recombination of the sorted population to calculate the mean point.</w:t>
      </w:r>
      <w:r w:rsidR="00D829D9" w:rsidRPr="00CC7A4C">
        <w:rPr>
          <w:rFonts w:eastAsiaTheme="minorEastAsia" w:cs="Times New Roman"/>
          <w:szCs w:val="24"/>
        </w:rPr>
        <w:t xml:space="preserve"> This method is also sometimes referred to as flattening.</w:t>
      </w:r>
    </w:p>
    <w:p w14:paraId="31E255B5" w14:textId="1FBFDBBD" w:rsidR="00117727" w:rsidRPr="00CC7A4C" w:rsidRDefault="00117727" w:rsidP="00117727">
      <w:pPr>
        <w:pStyle w:val="Caption"/>
        <w:rPr>
          <w:rFonts w:eastAsiaTheme="minorEastAsia" w:cs="Times New Roman"/>
          <w:sz w:val="24"/>
          <w:szCs w:val="24"/>
        </w:rPr>
      </w:pPr>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B90071">
        <w:rPr>
          <w:rFonts w:cs="Times New Roman"/>
          <w:noProof/>
          <w:sz w:val="24"/>
          <w:szCs w:val="24"/>
        </w:rPr>
        <w:t>5</w:t>
      </w:r>
      <w:r w:rsidR="00163BDC" w:rsidRPr="00CC7A4C">
        <w:rPr>
          <w:rFonts w:cs="Times New Roman"/>
          <w:noProof/>
          <w:sz w:val="24"/>
          <w:szCs w:val="24"/>
        </w:rPr>
        <w:fldChar w:fldCharType="end"/>
      </w:r>
      <w:r w:rsidRPr="00CC7A4C">
        <w:rPr>
          <w:rFonts w:cs="Times New Roman"/>
          <w:sz w:val="24"/>
          <w:szCs w:val="24"/>
        </w:rPr>
        <w:t xml:space="preserve"> – </w:t>
      </w:r>
      <w:r w:rsidRPr="00CC7A4C">
        <w:rPr>
          <w:rFonts w:cs="Times New Roman"/>
          <w:b/>
          <w:sz w:val="24"/>
          <w:szCs w:val="24"/>
          <w:lang w:val="en-US"/>
        </w:rPr>
        <w:t>(µ</w:t>
      </w:r>
      <w:r w:rsidRPr="00CC7A4C">
        <w:rPr>
          <w:rFonts w:cs="Times New Roman"/>
          <w:b/>
          <w:sz w:val="24"/>
          <w:szCs w:val="24"/>
          <w:vertAlign w:val="subscript"/>
          <w:lang w:val="en-US"/>
        </w:rPr>
        <w:t>w</w:t>
      </w:r>
      <w:r w:rsidRPr="00CC7A4C">
        <w:rPr>
          <w:rFonts w:cs="Times New Roman"/>
          <w:b/>
          <w:sz w:val="24"/>
          <w:szCs w:val="24"/>
          <w:lang w:val="en-US"/>
        </w:rPr>
        <w:t xml:space="preserve">, λ) - CMA-ES Algorithm </w:t>
      </w:r>
      <w:sdt>
        <w:sdtPr>
          <w:rPr>
            <w:rFonts w:cs="Times New Roman"/>
            <w:b/>
            <w:sz w:val="24"/>
            <w:szCs w:val="24"/>
            <w:lang w:val="en-US"/>
          </w:rPr>
          <w:id w:val="415598245"/>
          <w:citation/>
        </w:sdtPr>
        <w:sdtContent>
          <w:r w:rsidR="00514F70">
            <w:rPr>
              <w:rFonts w:cs="Times New Roman"/>
              <w:b/>
              <w:sz w:val="24"/>
              <w:szCs w:val="24"/>
              <w:lang w:val="en-US"/>
            </w:rPr>
            <w:fldChar w:fldCharType="begin"/>
          </w:r>
          <w:r w:rsidR="00514F70">
            <w:rPr>
              <w:rFonts w:cs="Times New Roman"/>
              <w:b/>
              <w:sz w:val="24"/>
              <w:szCs w:val="24"/>
              <w:lang w:val="en-US"/>
            </w:rPr>
            <w:instrText xml:space="preserve"> CITATION Bä13 \l 1033 </w:instrText>
          </w:r>
          <w:r w:rsidR="00514F70">
            <w:rPr>
              <w:rFonts w:cs="Times New Roman"/>
              <w:b/>
              <w:sz w:val="24"/>
              <w:szCs w:val="24"/>
              <w:lang w:val="en-US"/>
            </w:rPr>
            <w:fldChar w:fldCharType="separate"/>
          </w:r>
          <w:r w:rsidR="0055460C" w:rsidRPr="0055460C">
            <w:rPr>
              <w:rFonts w:cs="Times New Roman"/>
              <w:noProof/>
              <w:sz w:val="24"/>
              <w:szCs w:val="24"/>
              <w:lang w:val="en-US"/>
            </w:rPr>
            <w:t>[3]</w:t>
          </w:r>
          <w:r w:rsidR="00514F70">
            <w:rPr>
              <w:rFonts w:cs="Times New Roman"/>
              <w:b/>
              <w:sz w:val="24"/>
              <w:szCs w:val="24"/>
              <w:lang w:val="en-US"/>
            </w:rPr>
            <w:fldChar w:fldCharType="end"/>
          </w:r>
        </w:sdtContent>
      </w:sdt>
    </w:p>
    <w:p w14:paraId="57AAC54D" w14:textId="05B73252" w:rsidR="009846AA" w:rsidRDefault="00846275" w:rsidP="005B6FA4">
      <w:pPr>
        <w:rPr>
          <w:rFonts w:cs="Times New Roman"/>
          <w:szCs w:val="24"/>
        </w:rPr>
      </w:pPr>
      <w:r w:rsidRPr="00CC7A4C">
        <w:rPr>
          <w:rFonts w:cs="Times New Roman"/>
          <w:noProof/>
          <w:szCs w:val="24"/>
        </w:rPr>
        <w:lastRenderedPageBreak/>
        <w:drawing>
          <wp:inline distT="0" distB="0" distL="0" distR="0" wp14:anchorId="63080BA9" wp14:editId="794743F7">
            <wp:extent cx="4867275" cy="370013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2">
                      <a:extLst>
                        <a:ext uri="{28A0092B-C50C-407E-A947-70E740481C1C}">
                          <a14:useLocalDpi xmlns:a14="http://schemas.microsoft.com/office/drawing/2010/main" val="0"/>
                        </a:ext>
                      </a:extLst>
                    </a:blip>
                    <a:stretch>
                      <a:fillRect/>
                    </a:stretch>
                  </pic:blipFill>
                  <pic:spPr>
                    <a:xfrm>
                      <a:off x="0" y="0"/>
                      <a:ext cx="4892251" cy="3719118"/>
                    </a:xfrm>
                    <a:prstGeom prst="rect">
                      <a:avLst/>
                    </a:prstGeom>
                  </pic:spPr>
                </pic:pic>
              </a:graphicData>
            </a:graphic>
          </wp:inline>
        </w:drawing>
      </w:r>
    </w:p>
    <w:p w14:paraId="60122DA2" w14:textId="346D8262" w:rsidR="00721A6A" w:rsidRDefault="00721A6A" w:rsidP="005B6FA4">
      <w:pPr>
        <w:rPr>
          <w:rFonts w:cs="Times New Roman"/>
          <w:szCs w:val="24"/>
        </w:rPr>
      </w:pPr>
    </w:p>
    <w:p w14:paraId="682FBDF8" w14:textId="0A97C12B" w:rsidR="00721A6A" w:rsidRDefault="00721A6A" w:rsidP="005B6FA4">
      <w:pPr>
        <w:rPr>
          <w:rFonts w:cs="Times New Roman"/>
          <w:szCs w:val="24"/>
        </w:rPr>
      </w:pPr>
    </w:p>
    <w:p w14:paraId="7ADA3B93" w14:textId="77777777" w:rsidR="00721A6A" w:rsidRDefault="00721A6A" w:rsidP="005B6FA4">
      <w:pPr>
        <w:rPr>
          <w:rFonts w:cs="Times New Roman"/>
          <w:szCs w:val="24"/>
        </w:rPr>
      </w:pPr>
    </w:p>
    <w:p w14:paraId="4C058CF1" w14:textId="6864527F" w:rsidR="009846AA" w:rsidRDefault="009846AA" w:rsidP="009846AA">
      <w:pPr>
        <w:pStyle w:val="Heading2"/>
        <w:rPr>
          <w:rFonts w:cs="Times New Roman"/>
          <w:szCs w:val="24"/>
        </w:rPr>
      </w:pPr>
      <w:bookmarkStart w:id="25" w:name="_Toc22910609"/>
      <w:r w:rsidRPr="009846AA">
        <w:rPr>
          <w:rFonts w:cs="Times New Roman"/>
          <w:szCs w:val="24"/>
        </w:rPr>
        <w:t>2.</w:t>
      </w:r>
      <w:r w:rsidR="00EA7AF2">
        <w:rPr>
          <w:rFonts w:cs="Times New Roman"/>
          <w:szCs w:val="24"/>
        </w:rPr>
        <w:t>2</w:t>
      </w:r>
      <w:r w:rsidRPr="009846AA">
        <w:rPr>
          <w:rFonts w:cs="Times New Roman"/>
          <w:szCs w:val="24"/>
        </w:rPr>
        <w:t>.2</w:t>
      </w:r>
      <w:r w:rsidRPr="009846AA">
        <w:rPr>
          <w:rFonts w:cs="Times New Roman"/>
          <w:szCs w:val="24"/>
        </w:rPr>
        <w:tab/>
        <w:t>LS-CMA-ES</w:t>
      </w:r>
      <w:bookmarkEnd w:id="25"/>
    </w:p>
    <w:p w14:paraId="7E8DAA61" w14:textId="0708B6B1" w:rsidR="009846AA" w:rsidRDefault="009846AA" w:rsidP="009846AA">
      <w:pPr>
        <w:rPr>
          <w:rFonts w:cs="Times New Roman"/>
          <w:szCs w:val="24"/>
        </w:rPr>
      </w:pPr>
    </w:p>
    <w:p w14:paraId="7455664F" w14:textId="083CFB40" w:rsidR="009846AA" w:rsidRDefault="00447A94" w:rsidP="00447A94">
      <w:pPr>
        <w:spacing w:line="480" w:lineRule="auto"/>
        <w:rPr>
          <w:rFonts w:cs="Times New Roman"/>
          <w:szCs w:val="24"/>
        </w:rPr>
      </w:pPr>
      <w:r>
        <w:rPr>
          <w:rFonts w:cs="Times New Roman"/>
          <w:szCs w:val="24"/>
        </w:rPr>
        <w:t>The LS-CMA-ES algorithm is a CMA-ES variant that updates the covariance matrix based on an inverse Hessian matrix that is estimated via a solution to the appropriate least-squares estimation problem. To solve this least-squares estimation problem, the algorithm collects an archive of tuples (x, f(x)) where x is a candidate solution and f(x) is the fitness value of that candidate solution</w:t>
      </w:r>
      <w:r w:rsidR="00281C17">
        <w:rPr>
          <w:rFonts w:cs="Times New Roman"/>
          <w:szCs w:val="24"/>
        </w:rPr>
        <w:t xml:space="preserve"> </w:t>
      </w:r>
      <w:sdt>
        <w:sdtPr>
          <w:rPr>
            <w:rFonts w:cs="Times New Roman"/>
            <w:szCs w:val="24"/>
          </w:rPr>
          <w:id w:val="1912723400"/>
          <w:citation/>
        </w:sdtPr>
        <w:sdtContent>
          <w:r w:rsidR="00281C17">
            <w:rPr>
              <w:rFonts w:cs="Times New Roman"/>
              <w:szCs w:val="24"/>
            </w:rPr>
            <w:fldChar w:fldCharType="begin"/>
          </w:r>
          <w:r w:rsidR="00281C17">
            <w:rPr>
              <w:rFonts w:cs="Times New Roman"/>
              <w:szCs w:val="24"/>
              <w:lang w:val="en-US"/>
            </w:rPr>
            <w:instrText xml:space="preserve"> CITATION Bä13 \l 1033 </w:instrText>
          </w:r>
          <w:r w:rsidR="00281C17">
            <w:rPr>
              <w:rFonts w:cs="Times New Roman"/>
              <w:szCs w:val="24"/>
            </w:rPr>
            <w:fldChar w:fldCharType="separate"/>
          </w:r>
          <w:r w:rsidR="0055460C" w:rsidRPr="0055460C">
            <w:rPr>
              <w:rFonts w:cs="Times New Roman"/>
              <w:noProof/>
              <w:szCs w:val="24"/>
              <w:lang w:val="en-US"/>
            </w:rPr>
            <w:t>[3]</w:t>
          </w:r>
          <w:r w:rsidR="00281C17">
            <w:rPr>
              <w:rFonts w:cs="Times New Roman"/>
              <w:szCs w:val="24"/>
            </w:rPr>
            <w:fldChar w:fldCharType="end"/>
          </w:r>
        </w:sdtContent>
      </w:sdt>
      <w:r>
        <w:rPr>
          <w:rFonts w:cs="Times New Roman"/>
          <w:szCs w:val="24"/>
        </w:rPr>
        <w:t>. As a result, the least-squares estimation problem is defined by the following minimization task:</w:t>
      </w:r>
      <w:r w:rsidR="004F57D2">
        <w:rPr>
          <w:rFonts w:cs="Times New Roman"/>
          <w:szCs w:val="24"/>
        </w:rPr>
        <w:t xml:space="preserve"> </w:t>
      </w:r>
    </w:p>
    <w:p w14:paraId="6B6CDD39" w14:textId="2AB0315B" w:rsidR="00447A94" w:rsidRDefault="004F57D2" w:rsidP="004F57D2">
      <w:pPr>
        <w:pStyle w:val="Caption"/>
        <w:rPr>
          <w:rFonts w:cs="Times New Roman"/>
          <w:sz w:val="24"/>
          <w:szCs w:val="24"/>
        </w:rPr>
      </w:pPr>
      <w:bookmarkStart w:id="26" w:name="_Ref22728724"/>
      <w:r w:rsidRPr="004F57D2">
        <w:rPr>
          <w:rFonts w:cs="Times New Roman"/>
          <w:sz w:val="24"/>
          <w:szCs w:val="24"/>
        </w:rPr>
        <w:t xml:space="preserve">Equation </w:t>
      </w:r>
      <w:r w:rsidRPr="004F57D2">
        <w:rPr>
          <w:rFonts w:cs="Times New Roman"/>
          <w:sz w:val="24"/>
          <w:szCs w:val="24"/>
        </w:rPr>
        <w:fldChar w:fldCharType="begin"/>
      </w:r>
      <w:r w:rsidRPr="004F57D2">
        <w:rPr>
          <w:rFonts w:cs="Times New Roman"/>
          <w:sz w:val="24"/>
          <w:szCs w:val="24"/>
        </w:rPr>
        <w:instrText xml:space="preserve"> SEQ Equation \* ARABIC </w:instrText>
      </w:r>
      <w:r w:rsidRPr="004F57D2">
        <w:rPr>
          <w:rFonts w:cs="Times New Roman"/>
          <w:sz w:val="24"/>
          <w:szCs w:val="24"/>
        </w:rPr>
        <w:fldChar w:fldCharType="separate"/>
      </w:r>
      <w:r w:rsidR="00B90071">
        <w:rPr>
          <w:rFonts w:cs="Times New Roman"/>
          <w:noProof/>
          <w:sz w:val="24"/>
          <w:szCs w:val="24"/>
        </w:rPr>
        <w:t>14</w:t>
      </w:r>
      <w:r w:rsidRPr="004F57D2">
        <w:rPr>
          <w:rFonts w:cs="Times New Roman"/>
          <w:sz w:val="24"/>
          <w:szCs w:val="24"/>
        </w:rPr>
        <w:fldChar w:fldCharType="end"/>
      </w:r>
      <w:bookmarkEnd w:id="26"/>
    </w:p>
    <w:p w14:paraId="78632526" w14:textId="0B59889F" w:rsidR="004F57D2" w:rsidRPr="00726452" w:rsidRDefault="007D0F54" w:rsidP="004F57D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min</m:t>
              </m:r>
            </m:e>
            <m:sub>
              <m:r>
                <w:rPr>
                  <w:rFonts w:ascii="Cambria Math" w:hAnsi="Cambria Math" w:cs="Times New Roman"/>
                  <w:szCs w:val="24"/>
                </w:rPr>
                <m:t xml:space="preserve">g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rPr>
                <m:t xml:space="preserve">,   H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 x n</m:t>
                  </m:r>
                </m:sup>
              </m:sSup>
              <m:r>
                <w:rPr>
                  <w:rFonts w:ascii="Cambria Math" w:hAnsi="Cambria Math" w:cs="Times New Roman"/>
                  <w:szCs w:val="24"/>
                </w:rPr>
                <m:t xml:space="preserve"> </m:t>
              </m:r>
            </m:sub>
          </m:sSub>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g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H(</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d>
                </m:e>
                <m:sup>
                  <m:r>
                    <w:rPr>
                      <w:rFonts w:ascii="Cambria Math" w:hAnsi="Cambria Math" w:cs="Times New Roman"/>
                      <w:szCs w:val="24"/>
                    </w:rPr>
                    <m:t>2</m:t>
                  </m:r>
                </m:sup>
              </m:sSup>
            </m:e>
          </m:nary>
        </m:oMath>
      </m:oMathPara>
    </w:p>
    <w:p w14:paraId="55E8CBEF" w14:textId="18634466" w:rsidR="009846AA" w:rsidRDefault="00726452" w:rsidP="00232B28">
      <w:pPr>
        <w:spacing w:line="480" w:lineRule="auto"/>
        <w:rPr>
          <w:rFonts w:eastAsiaTheme="minorEastAsia" w:cs="Times New Roman"/>
          <w:szCs w:val="24"/>
        </w:rPr>
      </w:pPr>
      <w:r>
        <w:rPr>
          <w:rFonts w:eastAsiaTheme="minorEastAsia" w:cs="Times New Roman"/>
          <w:szCs w:val="24"/>
        </w:rPr>
        <w:t xml:space="preserve">The result of this minimization in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B90071" w:rsidRPr="004F57D2">
        <w:rPr>
          <w:rFonts w:cs="Times New Roman"/>
          <w:szCs w:val="24"/>
        </w:rPr>
        <w:t xml:space="preserve">Equation </w:t>
      </w:r>
      <w:r w:rsidR="00B90071">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produces two estimators,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oMath>
      <w:r w:rsidR="00BE1FE4">
        <w:rPr>
          <w:rFonts w:eastAsiaTheme="minorEastAsia" w:cs="Times New Roman"/>
          <w:szCs w:val="24"/>
        </w:rPr>
        <w:t xml:space="preserve"> for the gradient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oMath>
      <w:r w:rsidR="00BE1FE4">
        <w:rPr>
          <w:rFonts w:eastAsiaTheme="minorEastAsia" w:cs="Times New Roman"/>
          <w:szCs w:val="24"/>
        </w:rPr>
        <w:t xml:space="preserve"> for the Hessian matrix.</w:t>
      </w:r>
      <w:r w:rsidR="0006725F">
        <w:rPr>
          <w:rFonts w:eastAsiaTheme="minorEastAsia" w:cs="Times New Roman"/>
          <w:szCs w:val="24"/>
        </w:rPr>
        <w:t xml:space="preserve"> The Taylor series expansion up to the quadratic term only provides an estimation of the true fitness landscape at x</w:t>
      </w:r>
      <w:r w:rsidR="0006725F" w:rsidRPr="0006725F">
        <w:rPr>
          <w:rFonts w:eastAsiaTheme="minorEastAsia" w:cs="Times New Roman"/>
          <w:szCs w:val="24"/>
          <w:vertAlign w:val="subscript"/>
        </w:rPr>
        <w:t>0</w:t>
      </w:r>
      <w:r w:rsidR="0006725F">
        <w:rPr>
          <w:rFonts w:eastAsiaTheme="minorEastAsia" w:cs="Times New Roman"/>
          <w:szCs w:val="24"/>
          <w:vertAlign w:val="subscript"/>
        </w:rPr>
        <w:softHyphen/>
      </w:r>
      <w:r w:rsidR="0006725F">
        <w:rPr>
          <w:rFonts w:eastAsiaTheme="minorEastAsia" w:cs="Times New Roman"/>
          <w:szCs w:val="24"/>
        </w:rPr>
        <w:t xml:space="preserve">, it is of interest to obtain an error measure </w:t>
      </w:r>
      <m:oMath>
        <m:r>
          <w:rPr>
            <w:rFonts w:ascii="Cambria Math" w:eastAsiaTheme="minorEastAsia" w:hAnsi="Cambria Math" w:cs="Times New Roman"/>
            <w:szCs w:val="24"/>
          </w:rPr>
          <m:t>Q(</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r>
          <w:rPr>
            <w:rFonts w:ascii="Cambria Math" w:eastAsiaTheme="minorEastAsia" w:hAnsi="Cambria Math" w:cs="Times New Roman"/>
            <w:szCs w:val="24"/>
          </w:rPr>
          <m:t>)</m:t>
        </m:r>
      </m:oMath>
      <w:r w:rsidR="00232B28">
        <w:rPr>
          <w:rFonts w:eastAsiaTheme="minorEastAsia" w:cs="Times New Roman"/>
          <w:szCs w:val="24"/>
        </w:rPr>
        <w:t xml:space="preserve"> of the estimate to determine if </w:t>
      </w:r>
      <m:oMath>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sidR="00232B28">
        <w:rPr>
          <w:rFonts w:eastAsiaTheme="minorEastAsia" w:cs="Times New Roman"/>
          <w:szCs w:val="24"/>
        </w:rPr>
        <w:t xml:space="preserve"> should be used for the covariance matrix update.</w:t>
      </w:r>
      <w:r w:rsidR="00514F70">
        <w:rPr>
          <w:rFonts w:eastAsiaTheme="minorEastAsia" w:cs="Times New Roman"/>
          <w:szCs w:val="24"/>
        </w:rPr>
        <w:t xml:space="preserve"> </w:t>
      </w:r>
      <w:r w:rsidR="00343899">
        <w:rPr>
          <w:rFonts w:eastAsiaTheme="minorEastAsia" w:cs="Times New Roman"/>
          <w:szCs w:val="24"/>
        </w:rPr>
        <w:t xml:space="preserve">The error measure is shown in </w:t>
      </w:r>
      <w:r w:rsidR="002A4953">
        <w:rPr>
          <w:rFonts w:eastAsiaTheme="minorEastAsia" w:cs="Times New Roman"/>
          <w:szCs w:val="24"/>
        </w:rPr>
        <w:fldChar w:fldCharType="begin"/>
      </w:r>
      <w:r w:rsidR="002A4953">
        <w:rPr>
          <w:rFonts w:eastAsiaTheme="minorEastAsia" w:cs="Times New Roman"/>
          <w:szCs w:val="24"/>
        </w:rPr>
        <w:instrText xml:space="preserve"> REF _Ref22731818 \h </w:instrText>
      </w:r>
      <w:r w:rsidR="002A4953">
        <w:rPr>
          <w:rFonts w:eastAsiaTheme="minorEastAsia" w:cs="Times New Roman"/>
          <w:szCs w:val="24"/>
        </w:rPr>
      </w:r>
      <w:r w:rsidR="002A4953">
        <w:rPr>
          <w:rFonts w:eastAsiaTheme="minorEastAsia" w:cs="Times New Roman"/>
          <w:szCs w:val="24"/>
        </w:rPr>
        <w:fldChar w:fldCharType="separate"/>
      </w:r>
      <w:r w:rsidR="00B90071" w:rsidRPr="002A4953">
        <w:rPr>
          <w:rFonts w:cs="Times New Roman"/>
          <w:szCs w:val="24"/>
        </w:rPr>
        <w:t xml:space="preserve">Equation </w:t>
      </w:r>
      <w:r w:rsidR="00B90071">
        <w:rPr>
          <w:rFonts w:cs="Times New Roman"/>
          <w:noProof/>
          <w:szCs w:val="24"/>
        </w:rPr>
        <w:t>15</w:t>
      </w:r>
      <w:r w:rsidR="002A4953">
        <w:rPr>
          <w:rFonts w:eastAsiaTheme="minorEastAsia" w:cs="Times New Roman"/>
          <w:szCs w:val="24"/>
        </w:rPr>
        <w:fldChar w:fldCharType="end"/>
      </w:r>
      <w:r w:rsidR="00281C17">
        <w:rPr>
          <w:rFonts w:eastAsiaTheme="minorEastAsia" w:cs="Times New Roman"/>
          <w:szCs w:val="24"/>
        </w:rPr>
        <w:t xml:space="preserve"> </w:t>
      </w:r>
      <w:sdt>
        <w:sdtPr>
          <w:rPr>
            <w:rFonts w:eastAsiaTheme="minorEastAsia" w:cs="Times New Roman"/>
            <w:szCs w:val="24"/>
          </w:rPr>
          <w:id w:val="-85697559"/>
          <w:citation/>
        </w:sdtPr>
        <w:sdtContent>
          <w:r w:rsidR="00281C17">
            <w:rPr>
              <w:rFonts w:eastAsiaTheme="minorEastAsia" w:cs="Times New Roman"/>
              <w:szCs w:val="24"/>
            </w:rPr>
            <w:fldChar w:fldCharType="begin"/>
          </w:r>
          <w:r w:rsidR="00281C17">
            <w:rPr>
              <w:rFonts w:eastAsiaTheme="minorEastAsia" w:cs="Times New Roman"/>
              <w:szCs w:val="24"/>
              <w:lang w:val="en-US"/>
            </w:rPr>
            <w:instrText xml:space="preserve"> CITATION Bä13 \l 1033 </w:instrText>
          </w:r>
          <w:r w:rsidR="00281C17">
            <w:rPr>
              <w:rFonts w:eastAsiaTheme="minorEastAsia" w:cs="Times New Roman"/>
              <w:szCs w:val="24"/>
            </w:rPr>
            <w:fldChar w:fldCharType="separate"/>
          </w:r>
          <w:r w:rsidR="0055460C" w:rsidRPr="0055460C">
            <w:rPr>
              <w:rFonts w:eastAsiaTheme="minorEastAsia" w:cs="Times New Roman"/>
              <w:noProof/>
              <w:szCs w:val="24"/>
              <w:lang w:val="en-US"/>
            </w:rPr>
            <w:t>[3]</w:t>
          </w:r>
          <w:r w:rsidR="00281C17">
            <w:rPr>
              <w:rFonts w:eastAsiaTheme="minorEastAsia" w:cs="Times New Roman"/>
              <w:szCs w:val="24"/>
            </w:rPr>
            <w:fldChar w:fldCharType="end"/>
          </w:r>
        </w:sdtContent>
      </w:sdt>
      <w:r w:rsidR="00343899">
        <w:rPr>
          <w:rFonts w:eastAsiaTheme="minorEastAsia" w:cs="Times New Roman"/>
          <w:szCs w:val="24"/>
        </w:rPr>
        <w:t>.</w:t>
      </w:r>
    </w:p>
    <w:p w14:paraId="795DAEA7" w14:textId="762CCC5C" w:rsidR="00343899" w:rsidRPr="002A4953" w:rsidRDefault="00343899" w:rsidP="00343899">
      <w:pPr>
        <w:pStyle w:val="Caption"/>
        <w:rPr>
          <w:rFonts w:eastAsiaTheme="minorEastAsia" w:cs="Times New Roman"/>
          <w:sz w:val="24"/>
          <w:szCs w:val="24"/>
        </w:rPr>
      </w:pPr>
      <w:bookmarkStart w:id="27" w:name="_Ref22731818"/>
      <w:r w:rsidRPr="002A4953">
        <w:rPr>
          <w:rFonts w:cs="Times New Roman"/>
          <w:sz w:val="24"/>
          <w:szCs w:val="24"/>
        </w:rPr>
        <w:t xml:space="preserve">Equation </w:t>
      </w:r>
      <w:r w:rsidRPr="002A4953">
        <w:rPr>
          <w:rFonts w:cs="Times New Roman"/>
          <w:sz w:val="24"/>
          <w:szCs w:val="24"/>
        </w:rPr>
        <w:fldChar w:fldCharType="begin"/>
      </w:r>
      <w:r w:rsidRPr="002A4953">
        <w:rPr>
          <w:rFonts w:cs="Times New Roman"/>
          <w:sz w:val="24"/>
          <w:szCs w:val="24"/>
        </w:rPr>
        <w:instrText xml:space="preserve"> SEQ Equation \* ARABIC </w:instrText>
      </w:r>
      <w:r w:rsidRPr="002A4953">
        <w:rPr>
          <w:rFonts w:cs="Times New Roman"/>
          <w:sz w:val="24"/>
          <w:szCs w:val="24"/>
        </w:rPr>
        <w:fldChar w:fldCharType="separate"/>
      </w:r>
      <w:r w:rsidR="00B90071">
        <w:rPr>
          <w:rFonts w:cs="Times New Roman"/>
          <w:noProof/>
          <w:sz w:val="24"/>
          <w:szCs w:val="24"/>
        </w:rPr>
        <w:t>15</w:t>
      </w:r>
      <w:r w:rsidRPr="002A4953">
        <w:rPr>
          <w:rFonts w:cs="Times New Roman"/>
          <w:sz w:val="24"/>
          <w:szCs w:val="24"/>
        </w:rPr>
        <w:fldChar w:fldCharType="end"/>
      </w:r>
      <w:bookmarkEnd w:id="27"/>
    </w:p>
    <w:p w14:paraId="4F29E25A" w14:textId="61C4B6D3" w:rsidR="00343899" w:rsidRPr="002A4953" w:rsidRDefault="002A4953" w:rsidP="00232B28">
      <w:pPr>
        <w:spacing w:line="480" w:lineRule="auto"/>
        <w:rPr>
          <w:rFonts w:eastAsiaTheme="minorEastAsia" w:cs="Times New Roman"/>
          <w:szCs w:val="24"/>
        </w:rPr>
      </w:pPr>
      <m:oMathPara>
        <m:oMath>
          <m:r>
            <w:rPr>
              <w:rFonts w:ascii="Cambria Math" w:hAnsi="Cambria Math" w:cs="Times New Roman"/>
              <w:szCs w:val="24"/>
            </w:rPr>
            <m:t>Q(</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num>
                        <m:den>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den>
                      </m:f>
                    </m:e>
                  </m:d>
                </m:e>
                <m:sup>
                  <m:r>
                    <w:rPr>
                      <w:rFonts w:ascii="Cambria Math" w:hAnsi="Cambria Math" w:cs="Times New Roman"/>
                      <w:szCs w:val="24"/>
                    </w:rPr>
                    <m:t>2</m:t>
                  </m:r>
                </m:sup>
              </m:sSup>
            </m:e>
          </m:nary>
        </m:oMath>
      </m:oMathPara>
    </w:p>
    <w:p w14:paraId="52A69D9C" w14:textId="77E58F61" w:rsidR="002A4953" w:rsidRDefault="00DE3AF4" w:rsidP="00232B28">
      <w:pPr>
        <w:spacing w:line="480" w:lineRule="auto"/>
        <w:rPr>
          <w:rFonts w:eastAsiaTheme="minorEastAsia" w:cs="Times New Roman"/>
          <w:szCs w:val="24"/>
        </w:rPr>
      </w:pPr>
      <w:r>
        <w:rPr>
          <w:rFonts w:eastAsiaTheme="minorEastAsia" w:cs="Times New Roman"/>
          <w:szCs w:val="24"/>
        </w:rPr>
        <w:t xml:space="preserve">Since solving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B90071" w:rsidRPr="004F57D2">
        <w:rPr>
          <w:rFonts w:cs="Times New Roman"/>
          <w:szCs w:val="24"/>
        </w:rPr>
        <w:t xml:space="preserve">Equation </w:t>
      </w:r>
      <w:r w:rsidR="00B90071">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and computing H</w:t>
      </w:r>
      <w:r w:rsidRPr="00DE3AF4">
        <w:rPr>
          <w:rFonts w:eastAsiaTheme="minorEastAsia" w:cs="Times New Roman"/>
          <w:szCs w:val="24"/>
          <w:vertAlign w:val="superscript"/>
        </w:rPr>
        <w:t>-1</w:t>
      </w:r>
      <w:r>
        <w:rPr>
          <w:rFonts w:eastAsiaTheme="minorEastAsia" w:cs="Times New Roman"/>
          <w:szCs w:val="24"/>
        </w:rPr>
        <w:t xml:space="preserve"> uses numerical methods algorithms that have a time complexity of </w:t>
      </w:r>
      <w:r>
        <w:rPr>
          <w:rFonts w:eastAsiaTheme="minorEastAsia" w:cs="Times New Roman"/>
          <w:i/>
          <w:szCs w:val="24"/>
        </w:rPr>
        <w:t>O</w:t>
      </w:r>
      <w:r>
        <w:rPr>
          <w:rFonts w:eastAsiaTheme="minorEastAsia" w:cs="Times New Roman"/>
          <w:szCs w:val="24"/>
        </w:rPr>
        <w:t>(</w:t>
      </w:r>
      <w:r w:rsidRPr="00DE3AF4">
        <w:rPr>
          <w:rFonts w:eastAsiaTheme="minorEastAsia" w:cs="Times New Roman"/>
          <w:i/>
          <w:szCs w:val="24"/>
        </w:rPr>
        <w:t>n</w:t>
      </w:r>
      <w:r w:rsidRPr="00DE3AF4">
        <w:rPr>
          <w:rFonts w:eastAsiaTheme="minorEastAsia" w:cs="Times New Roman"/>
          <w:szCs w:val="24"/>
          <w:vertAlign w:val="superscript"/>
        </w:rPr>
        <w:t>6</w:t>
      </w:r>
      <w:r>
        <w:rPr>
          <w:rFonts w:eastAsiaTheme="minorEastAsia" w:cs="Times New Roman"/>
          <w:szCs w:val="24"/>
        </w:rPr>
        <w:t xml:space="preserve">), executing this step at each generation is not ideal for performance. As a </w:t>
      </w:r>
      <w:r w:rsidR="00842399">
        <w:rPr>
          <w:rFonts w:eastAsiaTheme="minorEastAsia" w:cs="Times New Roman"/>
          <w:szCs w:val="24"/>
        </w:rPr>
        <w:t>result,</w:t>
      </w:r>
      <w:r>
        <w:rPr>
          <w:rFonts w:eastAsiaTheme="minorEastAsia" w:cs="Times New Roman"/>
          <w:szCs w:val="24"/>
        </w:rPr>
        <w:t xml:space="preserve"> LS-CMA-ES has two different modes known as LS and CMA, used for performing the covariance matrix update</w:t>
      </w:r>
      <w:r w:rsidR="00971CC7">
        <w:rPr>
          <w:rFonts w:eastAsiaTheme="minorEastAsia" w:cs="Times New Roman"/>
          <w:szCs w:val="24"/>
        </w:rPr>
        <w:t xml:space="preserve"> </w:t>
      </w:r>
      <w:sdt>
        <w:sdtPr>
          <w:rPr>
            <w:rFonts w:eastAsiaTheme="minorEastAsia" w:cs="Times New Roman"/>
            <w:szCs w:val="24"/>
          </w:rPr>
          <w:id w:val="-1343932017"/>
          <w:citation/>
        </w:sdtPr>
        <w:sdtContent>
          <w:r w:rsidR="00971CC7">
            <w:rPr>
              <w:rFonts w:eastAsiaTheme="minorEastAsia" w:cs="Times New Roman"/>
              <w:szCs w:val="24"/>
            </w:rPr>
            <w:fldChar w:fldCharType="begin"/>
          </w:r>
          <w:r w:rsidR="00971CC7">
            <w:rPr>
              <w:rFonts w:eastAsiaTheme="minorEastAsia" w:cs="Times New Roman"/>
              <w:szCs w:val="24"/>
              <w:lang w:val="en-US"/>
            </w:rPr>
            <w:instrText xml:space="preserve"> CITATION Bä13 \l 1033 </w:instrText>
          </w:r>
          <w:r w:rsidR="00971CC7">
            <w:rPr>
              <w:rFonts w:eastAsiaTheme="minorEastAsia" w:cs="Times New Roman"/>
              <w:szCs w:val="24"/>
            </w:rPr>
            <w:fldChar w:fldCharType="separate"/>
          </w:r>
          <w:r w:rsidR="0055460C" w:rsidRPr="0055460C">
            <w:rPr>
              <w:rFonts w:eastAsiaTheme="minorEastAsia" w:cs="Times New Roman"/>
              <w:noProof/>
              <w:szCs w:val="24"/>
              <w:lang w:val="en-US"/>
            </w:rPr>
            <w:t>[3]</w:t>
          </w:r>
          <w:r w:rsidR="00971CC7">
            <w:rPr>
              <w:rFonts w:eastAsiaTheme="minorEastAsia" w:cs="Times New Roman"/>
              <w:szCs w:val="24"/>
            </w:rPr>
            <w:fldChar w:fldCharType="end"/>
          </w:r>
        </w:sdtContent>
      </w:sdt>
      <w:r>
        <w:rPr>
          <w:rFonts w:eastAsiaTheme="minorEastAsia" w:cs="Times New Roman"/>
          <w:szCs w:val="24"/>
        </w:rPr>
        <w:t xml:space="preserve">. </w:t>
      </w:r>
    </w:p>
    <w:p w14:paraId="0B39CD4B" w14:textId="0734D5E7" w:rsidR="00281C17" w:rsidRDefault="00281C17" w:rsidP="00232B28">
      <w:pPr>
        <w:spacing w:line="480" w:lineRule="auto"/>
        <w:rPr>
          <w:rFonts w:eastAsiaTheme="minorEastAsia" w:cs="Times New Roman"/>
          <w:szCs w:val="24"/>
        </w:rPr>
      </w:pPr>
      <w:r>
        <w:rPr>
          <w:rFonts w:eastAsiaTheme="minorEastAsia" w:cs="Times New Roman"/>
          <w:szCs w:val="24"/>
        </w:rPr>
        <w:t xml:space="preserve">In LS mode, </w:t>
      </w:r>
      <w:r>
        <w:rPr>
          <w:rFonts w:eastAsiaTheme="minorEastAsia" w:cs="Times New Roman"/>
          <w:szCs w:val="24"/>
        </w:rPr>
        <w:fldChar w:fldCharType="begin"/>
      </w:r>
      <w:r>
        <w:rPr>
          <w:rFonts w:eastAsiaTheme="minorEastAsia" w:cs="Times New Roman"/>
          <w:szCs w:val="24"/>
        </w:rPr>
        <w:instrText xml:space="preserve"> REF _Ref22731818 \h </w:instrText>
      </w:r>
      <w:r>
        <w:rPr>
          <w:rFonts w:eastAsiaTheme="minorEastAsia" w:cs="Times New Roman"/>
          <w:szCs w:val="24"/>
        </w:rPr>
      </w:r>
      <w:r>
        <w:rPr>
          <w:rFonts w:eastAsiaTheme="minorEastAsia" w:cs="Times New Roman"/>
          <w:szCs w:val="24"/>
        </w:rPr>
        <w:fldChar w:fldCharType="separate"/>
      </w:r>
      <w:r w:rsidR="00B90071" w:rsidRPr="002A4953">
        <w:rPr>
          <w:rFonts w:cs="Times New Roman"/>
          <w:szCs w:val="24"/>
        </w:rPr>
        <w:t xml:space="preserve">Equation </w:t>
      </w:r>
      <w:r w:rsidR="00B90071">
        <w:rPr>
          <w:rFonts w:cs="Times New Roman"/>
          <w:noProof/>
          <w:szCs w:val="24"/>
        </w:rPr>
        <w:t>15</w:t>
      </w:r>
      <w:r>
        <w:rPr>
          <w:rFonts w:eastAsiaTheme="minorEastAsia" w:cs="Times New Roman"/>
          <w:szCs w:val="24"/>
        </w:rPr>
        <w:fldChar w:fldCharType="end"/>
      </w:r>
      <w:r>
        <w:rPr>
          <w:rFonts w:eastAsiaTheme="minorEastAsia" w:cs="Times New Roman"/>
          <w:szCs w:val="24"/>
        </w:rPr>
        <w:t xml:space="preserve"> is executed once every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Additionally, if the error measure falls below a defined threshold, </w:t>
      </w:r>
      <w:r w:rsidRPr="00281C17">
        <w:rPr>
          <w:rFonts w:eastAsiaTheme="minorEastAsia" w:cs="Times New Roman"/>
          <w:i/>
          <w:szCs w:val="24"/>
        </w:rPr>
        <w:t>Q</w:t>
      </w:r>
      <w:r w:rsidRPr="00281C17">
        <w:rPr>
          <w:rFonts w:eastAsiaTheme="minorEastAsia" w:cs="Times New Roman"/>
          <w:szCs w:val="24"/>
          <w:vertAlign w:val="subscript"/>
        </w:rPr>
        <w:t>t</w:t>
      </w:r>
      <w:r>
        <w:rPr>
          <w:rFonts w:eastAsiaTheme="minorEastAsia" w:cs="Times New Roman"/>
          <w:szCs w:val="24"/>
        </w:rPr>
        <w:t xml:space="preserve">, the covariance matrix </w:t>
      </w:r>
      <m:oMath>
        <m:r>
          <w:rPr>
            <w:rFonts w:ascii="Cambria Math" w:eastAsiaTheme="minorEastAsia" w:hAnsi="Cambria Math" w:cs="Times New Roman"/>
            <w:szCs w:val="24"/>
          </w:rPr>
          <m:t xml:space="preserve">C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until the new update after another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If Q &gt; Q</w:t>
      </w:r>
      <w:r w:rsidRPr="00281C17">
        <w:rPr>
          <w:rFonts w:eastAsiaTheme="minorEastAsia" w:cs="Times New Roman"/>
          <w:szCs w:val="24"/>
          <w:vertAlign w:val="subscript"/>
        </w:rPr>
        <w:t>t</w:t>
      </w:r>
      <w:r>
        <w:rPr>
          <w:rFonts w:eastAsiaTheme="minorEastAsia" w:cs="Times New Roman"/>
          <w:szCs w:val="24"/>
        </w:rPr>
        <w:t xml:space="preserve">, the algorithm switches into CMA mode. </w:t>
      </w:r>
      <w:r w:rsidR="00842399">
        <w:rPr>
          <w:rFonts w:eastAsiaTheme="minorEastAsia" w:cs="Times New Roman"/>
          <w:szCs w:val="24"/>
        </w:rPr>
        <w:t>In CMA mode the covariance matrix is updated using the rank-one update (the 2</w:t>
      </w:r>
      <w:r w:rsidR="00842399" w:rsidRPr="00842399">
        <w:rPr>
          <w:rFonts w:eastAsiaTheme="minorEastAsia" w:cs="Times New Roman"/>
          <w:szCs w:val="24"/>
          <w:vertAlign w:val="superscript"/>
        </w:rPr>
        <w:t>nd</w:t>
      </w:r>
      <w:r w:rsidR="00842399">
        <w:rPr>
          <w:rFonts w:eastAsiaTheme="minorEastAsia" w:cs="Times New Roman"/>
          <w:szCs w:val="24"/>
        </w:rPr>
        <w:t xml:space="preserve"> term in </w:t>
      </w:r>
      <w:r w:rsidR="00842399">
        <w:rPr>
          <w:rFonts w:eastAsiaTheme="minorEastAsia" w:cs="Times New Roman"/>
          <w:szCs w:val="24"/>
        </w:rPr>
        <w:fldChar w:fldCharType="begin"/>
      </w:r>
      <w:r w:rsidR="00842399">
        <w:rPr>
          <w:rFonts w:eastAsiaTheme="minorEastAsia" w:cs="Times New Roman"/>
          <w:szCs w:val="24"/>
        </w:rPr>
        <w:instrText xml:space="preserve"> REF _Ref22731492 \h </w:instrText>
      </w:r>
      <w:r w:rsidR="00842399">
        <w:rPr>
          <w:rFonts w:eastAsiaTheme="minorEastAsia" w:cs="Times New Roman"/>
          <w:szCs w:val="24"/>
        </w:rPr>
      </w:r>
      <w:r w:rsidR="00842399">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13</w:t>
      </w:r>
      <w:r w:rsidR="00842399">
        <w:rPr>
          <w:rFonts w:eastAsiaTheme="minorEastAsia" w:cs="Times New Roman"/>
          <w:szCs w:val="24"/>
        </w:rPr>
        <w:fldChar w:fldCharType="end"/>
      </w:r>
      <w:r w:rsidR="00842399">
        <w:rPr>
          <w:rFonts w:eastAsiaTheme="minorEastAsia" w:cs="Times New Roman"/>
          <w:szCs w:val="24"/>
        </w:rPr>
        <w:t xml:space="preserve">). In this algorithm, sampling offspring from the parent is shown in </w:t>
      </w:r>
      <w:r w:rsidR="00842399">
        <w:rPr>
          <w:rFonts w:eastAsiaTheme="minorEastAsia" w:cs="Times New Roman"/>
          <w:szCs w:val="24"/>
        </w:rPr>
        <w:fldChar w:fldCharType="begin"/>
      </w:r>
      <w:r w:rsidR="00842399">
        <w:rPr>
          <w:rFonts w:eastAsiaTheme="minorEastAsia" w:cs="Times New Roman"/>
          <w:szCs w:val="24"/>
        </w:rPr>
        <w:instrText xml:space="preserve"> REF _Ref22738247 \h </w:instrText>
      </w:r>
      <w:r w:rsidR="00842399">
        <w:rPr>
          <w:rFonts w:eastAsiaTheme="minorEastAsia" w:cs="Times New Roman"/>
          <w:szCs w:val="24"/>
        </w:rPr>
      </w:r>
      <w:r w:rsidR="00842399">
        <w:rPr>
          <w:rFonts w:eastAsiaTheme="minorEastAsia" w:cs="Times New Roman"/>
          <w:szCs w:val="24"/>
        </w:rPr>
        <w:fldChar w:fldCharType="separate"/>
      </w:r>
      <w:r w:rsidR="00B90071" w:rsidRPr="00842399">
        <w:rPr>
          <w:rFonts w:cs="Times New Roman"/>
          <w:szCs w:val="24"/>
        </w:rPr>
        <w:t xml:space="preserve">Equation </w:t>
      </w:r>
      <w:r w:rsidR="00B90071">
        <w:rPr>
          <w:rFonts w:cs="Times New Roman"/>
          <w:noProof/>
          <w:szCs w:val="24"/>
        </w:rPr>
        <w:t>16</w:t>
      </w:r>
      <w:r w:rsidR="00842399">
        <w:rPr>
          <w:rFonts w:eastAsiaTheme="minorEastAsia" w:cs="Times New Roman"/>
          <w:szCs w:val="24"/>
        </w:rPr>
        <w:fldChar w:fldCharType="end"/>
      </w:r>
      <w:r w:rsidR="00842399">
        <w:rPr>
          <w:rFonts w:eastAsiaTheme="minorEastAsia" w:cs="Times New Roman"/>
          <w:szCs w:val="24"/>
        </w:rPr>
        <w:t xml:space="preserve"> below. </w:t>
      </w:r>
    </w:p>
    <w:p w14:paraId="2BE0DF9D" w14:textId="60C2625B" w:rsidR="00842399" w:rsidRDefault="00842399" w:rsidP="00842399">
      <w:pPr>
        <w:pStyle w:val="Caption"/>
        <w:rPr>
          <w:rFonts w:cs="Times New Roman"/>
          <w:i w:val="0"/>
          <w:sz w:val="24"/>
          <w:szCs w:val="24"/>
        </w:rPr>
      </w:pPr>
      <w:bookmarkStart w:id="28" w:name="_Ref22738247"/>
      <w:r w:rsidRPr="00842399">
        <w:rPr>
          <w:rFonts w:cs="Times New Roman"/>
          <w:sz w:val="24"/>
          <w:szCs w:val="24"/>
        </w:rPr>
        <w:t xml:space="preserve">Equation </w:t>
      </w:r>
      <w:r w:rsidRPr="00842399">
        <w:rPr>
          <w:rFonts w:cs="Times New Roman"/>
          <w:sz w:val="24"/>
          <w:szCs w:val="24"/>
        </w:rPr>
        <w:fldChar w:fldCharType="begin"/>
      </w:r>
      <w:r w:rsidRPr="00842399">
        <w:rPr>
          <w:rFonts w:cs="Times New Roman"/>
          <w:sz w:val="24"/>
          <w:szCs w:val="24"/>
        </w:rPr>
        <w:instrText xml:space="preserve"> SEQ Equation \* ARABIC </w:instrText>
      </w:r>
      <w:r w:rsidRPr="00842399">
        <w:rPr>
          <w:rFonts w:cs="Times New Roman"/>
          <w:sz w:val="24"/>
          <w:szCs w:val="24"/>
        </w:rPr>
        <w:fldChar w:fldCharType="separate"/>
      </w:r>
      <w:r w:rsidR="00B90071">
        <w:rPr>
          <w:rFonts w:cs="Times New Roman"/>
          <w:noProof/>
          <w:sz w:val="24"/>
          <w:szCs w:val="24"/>
        </w:rPr>
        <w:t>16</w:t>
      </w:r>
      <w:r w:rsidRPr="00842399">
        <w:rPr>
          <w:rFonts w:cs="Times New Roman"/>
          <w:sz w:val="24"/>
          <w:szCs w:val="24"/>
        </w:rPr>
        <w:fldChar w:fldCharType="end"/>
      </w:r>
      <w:bookmarkEnd w:id="28"/>
    </w:p>
    <w:p w14:paraId="24B9F627" w14:textId="3ACEB5E5" w:rsidR="00842399" w:rsidRPr="00161CF9" w:rsidRDefault="00842399" w:rsidP="00842399">
      <w:pPr>
        <w:rPr>
          <w:rFonts w:eastAsiaTheme="minorEastAsia" w:cs="Times New Roman"/>
          <w:color w:val="222222"/>
          <w:szCs w:val="24"/>
          <w:shd w:val="clear" w:color="auto" w:fill="FFFFFF"/>
        </w:rPr>
      </w:pPr>
      <m:oMathPara>
        <m:oMath>
          <m:r>
            <w:rPr>
              <w:rFonts w:ascii="Cambria Math" w:hAnsi="Cambria Math" w:cs="Times New Roman"/>
            </w:rPr>
            <m:t xml:space="preserve">x' = </m:t>
          </m:r>
          <m:r>
            <m:rPr>
              <m:sty m:val="p"/>
            </m:rPr>
            <w:rPr>
              <w:rFonts w:ascii="Cambria Math" w:hAnsi="Cambria Math" w:cs="Times New Roman"/>
              <w:color w:val="222222"/>
              <w:szCs w:val="24"/>
              <w:shd w:val="clear" w:color="auto" w:fill="FFFFFF"/>
            </w:rPr>
            <m:t xml:space="preserve">⟨x⟩ + σdN(0,C) where </m:t>
          </m:r>
          <m:r>
            <w:rPr>
              <w:rFonts w:ascii="Cambria Math" w:eastAsiaTheme="minorEastAsia" w:hAnsi="Cambria Math" w:cs="Times New Roman"/>
              <w:color w:val="222222"/>
              <w:szCs w:val="24"/>
              <w:shd w:val="clear" w:color="auto" w:fill="FFFFFF"/>
            </w:rPr>
            <m:t>d =exp(τN(0,1))</m:t>
          </m:r>
        </m:oMath>
      </m:oMathPara>
    </w:p>
    <w:p w14:paraId="2724F5A0" w14:textId="77777777" w:rsidR="00161CF9" w:rsidRPr="00161CF9" w:rsidRDefault="00161CF9" w:rsidP="00842399">
      <w:pPr>
        <w:rPr>
          <w:rFonts w:eastAsiaTheme="minorEastAsia" w:cs="Times New Roman"/>
          <w:color w:val="222222"/>
          <w:szCs w:val="24"/>
          <w:shd w:val="clear" w:color="auto" w:fill="FFFFFF"/>
        </w:rPr>
      </w:pPr>
    </w:p>
    <w:p w14:paraId="1C5F5EEF" w14:textId="670E10F6" w:rsidR="0025502D" w:rsidRDefault="00842399" w:rsidP="0025502D">
      <w:pPr>
        <w:spacing w:line="480" w:lineRule="auto"/>
        <w:rPr>
          <w:rFonts w:eastAsiaTheme="minorEastAsia" w:cs="Times New Roman"/>
          <w:szCs w:val="24"/>
        </w:rPr>
      </w:pPr>
      <w:r w:rsidRPr="00161CF9">
        <w:rPr>
          <w:rFonts w:eastAsiaTheme="minorEastAsia" w:cs="Times New Roman"/>
          <w:color w:val="222222"/>
          <w:szCs w:val="24"/>
          <w:shd w:val="clear" w:color="auto" w:fill="FFFFFF"/>
        </w:rPr>
        <w:lastRenderedPageBreak/>
        <w:t>A global step size σ</w:t>
      </w:r>
      <w:r w:rsidR="00161CF9" w:rsidRPr="00161CF9">
        <w:rPr>
          <w:rFonts w:eastAsiaTheme="minorEastAsia" w:cs="Times New Roman"/>
          <w:color w:val="222222"/>
          <w:szCs w:val="24"/>
          <w:shd w:val="clear" w:color="auto" w:fill="FFFFFF"/>
        </w:rPr>
        <w:t xml:space="preserve"> is used and updated via mutative step size adaptation. For example, if b is the index of the best offspring after selection, then the new global step size is updated as</w:t>
      </w:r>
      <w:r w:rsidR="00161CF9">
        <w:rPr>
          <w:rFonts w:eastAsiaTheme="minorEastAsia" w:cs="Times New Roman"/>
          <w:color w:val="222222"/>
          <w:szCs w:val="24"/>
          <w:shd w:val="clear" w:color="auto" w:fill="FFFFFF"/>
        </w:rPr>
        <w:t xml:space="preserve">  </w:t>
      </w:r>
      <m:oMath>
        <m:r>
          <w:rPr>
            <w:rFonts w:ascii="Cambria Math" w:eastAsiaTheme="minorEastAsia" w:hAnsi="Cambria Math" w:cs="Times New Roman"/>
            <w:color w:val="222222"/>
            <w:szCs w:val="24"/>
            <w:shd w:val="clear" w:color="auto" w:fill="FFFFFF"/>
          </w:rPr>
          <m:t xml:space="preserve">σ' = σ .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d</m:t>
            </m:r>
          </m:e>
          <m:sub>
            <m:r>
              <w:rPr>
                <w:rFonts w:ascii="Cambria Math" w:eastAsiaTheme="minorEastAsia" w:hAnsi="Cambria Math" w:cs="Times New Roman"/>
                <w:color w:val="222222"/>
                <w:szCs w:val="24"/>
                <w:shd w:val="clear" w:color="auto" w:fill="FFFFFF"/>
              </w:rPr>
              <m:t>b</m:t>
            </m:r>
          </m:sub>
        </m:sSub>
        <m:r>
          <w:rPr>
            <w:rFonts w:ascii="Cambria Math" w:eastAsiaTheme="minorEastAsia" w:hAnsi="Cambria Math" w:cs="Times New Roman"/>
            <w:color w:val="222222"/>
            <w:szCs w:val="24"/>
            <w:shd w:val="clear" w:color="auto" w:fill="FFFFFF"/>
          </w:rPr>
          <m:t>.</m:t>
        </m:r>
      </m:oMath>
      <w:r w:rsidR="00161CF9">
        <w:rPr>
          <w:rFonts w:eastAsiaTheme="minorEastAsia" w:cs="Times New Roman"/>
          <w:color w:val="222222"/>
          <w:szCs w:val="24"/>
          <w:shd w:val="clear" w:color="auto" w:fill="FFFFFF"/>
        </w:rPr>
        <w:t xml:space="preserve"> Finally, the covariance matrix is updated using rank-one update </w:t>
      </w:r>
      <w:r w:rsidR="00161CF9">
        <w:rPr>
          <w:rFonts w:eastAsiaTheme="minorEastAsia" w:cs="Times New Roman"/>
          <w:szCs w:val="24"/>
        </w:rPr>
        <w:t>(the 2</w:t>
      </w:r>
      <w:r w:rsidR="00161CF9" w:rsidRPr="00842399">
        <w:rPr>
          <w:rFonts w:eastAsiaTheme="minorEastAsia" w:cs="Times New Roman"/>
          <w:szCs w:val="24"/>
          <w:vertAlign w:val="superscript"/>
        </w:rPr>
        <w:t>nd</w:t>
      </w:r>
      <w:r w:rsidR="00161CF9">
        <w:rPr>
          <w:rFonts w:eastAsiaTheme="minorEastAsia" w:cs="Times New Roman"/>
          <w:szCs w:val="24"/>
        </w:rPr>
        <w:t xml:space="preserve"> term in </w:t>
      </w:r>
      <w:r w:rsidR="00161CF9">
        <w:rPr>
          <w:rFonts w:eastAsiaTheme="minorEastAsia" w:cs="Times New Roman"/>
          <w:szCs w:val="24"/>
        </w:rPr>
        <w:fldChar w:fldCharType="begin"/>
      </w:r>
      <w:r w:rsidR="00161CF9">
        <w:rPr>
          <w:rFonts w:eastAsiaTheme="minorEastAsia" w:cs="Times New Roman"/>
          <w:szCs w:val="24"/>
        </w:rPr>
        <w:instrText xml:space="preserve"> REF _Ref22731492 \h </w:instrText>
      </w:r>
      <w:r w:rsidR="00161CF9">
        <w:rPr>
          <w:rFonts w:eastAsiaTheme="minorEastAsia" w:cs="Times New Roman"/>
          <w:szCs w:val="24"/>
        </w:rPr>
      </w:r>
      <w:r w:rsidR="00161CF9">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13</w:t>
      </w:r>
      <w:r w:rsidR="00161CF9">
        <w:rPr>
          <w:rFonts w:eastAsiaTheme="minorEastAsia" w:cs="Times New Roman"/>
          <w:szCs w:val="24"/>
        </w:rPr>
        <w:fldChar w:fldCharType="end"/>
      </w:r>
      <w:r w:rsidR="00161CF9">
        <w:rPr>
          <w:rFonts w:eastAsiaTheme="minorEastAsia" w:cs="Times New Roman"/>
          <w:szCs w:val="24"/>
        </w:rPr>
        <w:t>). It is important to note that the evolution path p</w:t>
      </w:r>
      <w:r w:rsidR="00161CF9" w:rsidRPr="00161CF9">
        <w:rPr>
          <w:rFonts w:eastAsiaTheme="minorEastAsia" w:cs="Times New Roman"/>
          <w:szCs w:val="24"/>
          <w:vertAlign w:val="subscript"/>
        </w:rPr>
        <w:t>c</w:t>
      </w:r>
      <w:r w:rsidR="00161CF9">
        <w:rPr>
          <w:rFonts w:eastAsiaTheme="minorEastAsia" w:cs="Times New Roman"/>
          <w:szCs w:val="24"/>
        </w:rPr>
        <w:t xml:space="preserve"> is still updated regardless of which mode the algorithm is in so that the covariance matrix is always up-to-date before switching </w:t>
      </w:r>
      <w:proofErr w:type="gramStart"/>
      <w:r w:rsidR="00161CF9">
        <w:rPr>
          <w:rFonts w:eastAsiaTheme="minorEastAsia" w:cs="Times New Roman"/>
          <w:szCs w:val="24"/>
        </w:rPr>
        <w:t>into</w:t>
      </w:r>
      <w:r w:rsidR="0025502D">
        <w:rPr>
          <w:rFonts w:eastAsiaTheme="minorEastAsia" w:cs="Times New Roman"/>
          <w:szCs w:val="24"/>
        </w:rPr>
        <w:t>, or</w:t>
      </w:r>
      <w:proofErr w:type="gramEnd"/>
      <w:r w:rsidR="0025502D">
        <w:rPr>
          <w:rFonts w:eastAsiaTheme="minorEastAsia" w:cs="Times New Roman"/>
          <w:szCs w:val="24"/>
        </w:rPr>
        <w:t xml:space="preserve"> staying in</w:t>
      </w:r>
      <w:r w:rsidR="00161CF9">
        <w:rPr>
          <w:rFonts w:eastAsiaTheme="minorEastAsia" w:cs="Times New Roman"/>
          <w:szCs w:val="24"/>
        </w:rPr>
        <w:t xml:space="preserve"> CMA mode</w:t>
      </w:r>
      <w:r w:rsidR="0025502D">
        <w:rPr>
          <w:rFonts w:eastAsiaTheme="minorEastAsia" w:cs="Times New Roman"/>
          <w:szCs w:val="24"/>
        </w:rPr>
        <w:t xml:space="preserve"> </w:t>
      </w:r>
      <w:sdt>
        <w:sdtPr>
          <w:rPr>
            <w:rFonts w:eastAsiaTheme="minorEastAsia" w:cs="Times New Roman"/>
            <w:szCs w:val="24"/>
          </w:rPr>
          <w:id w:val="-776409185"/>
          <w:citation/>
        </w:sdtPr>
        <w:sdtContent>
          <w:r w:rsidR="0025502D">
            <w:rPr>
              <w:rFonts w:eastAsiaTheme="minorEastAsia" w:cs="Times New Roman"/>
              <w:szCs w:val="24"/>
            </w:rPr>
            <w:fldChar w:fldCharType="begin"/>
          </w:r>
          <w:r w:rsidR="0025502D">
            <w:rPr>
              <w:rFonts w:eastAsiaTheme="minorEastAsia" w:cs="Times New Roman"/>
              <w:szCs w:val="24"/>
              <w:lang w:val="en-US"/>
            </w:rPr>
            <w:instrText xml:space="preserve"> CITATION Bä13 \l 1033 </w:instrText>
          </w:r>
          <w:r w:rsidR="0025502D">
            <w:rPr>
              <w:rFonts w:eastAsiaTheme="minorEastAsia" w:cs="Times New Roman"/>
              <w:szCs w:val="24"/>
            </w:rPr>
            <w:fldChar w:fldCharType="separate"/>
          </w:r>
          <w:r w:rsidR="0055460C" w:rsidRPr="0055460C">
            <w:rPr>
              <w:rFonts w:eastAsiaTheme="minorEastAsia" w:cs="Times New Roman"/>
              <w:noProof/>
              <w:szCs w:val="24"/>
              <w:lang w:val="en-US"/>
            </w:rPr>
            <w:t>[3]</w:t>
          </w:r>
          <w:r w:rsidR="0025502D">
            <w:rPr>
              <w:rFonts w:eastAsiaTheme="minorEastAsia" w:cs="Times New Roman"/>
              <w:szCs w:val="24"/>
            </w:rPr>
            <w:fldChar w:fldCharType="end"/>
          </w:r>
        </w:sdtContent>
      </w:sdt>
      <w:r w:rsidR="00161CF9">
        <w:rPr>
          <w:rFonts w:eastAsiaTheme="minorEastAsia" w:cs="Times New Roman"/>
          <w:szCs w:val="24"/>
        </w:rPr>
        <w:t>.</w:t>
      </w:r>
      <w:r w:rsidR="0025502D">
        <w:rPr>
          <w:rFonts w:eastAsiaTheme="minorEastAsia" w:cs="Times New Roman"/>
          <w:szCs w:val="24"/>
        </w:rPr>
        <w:t xml:space="preserve"> The recommended exogenous strategy parameters are shown below:</w:t>
      </w:r>
    </w:p>
    <w:p w14:paraId="5D6C685D" w14:textId="2CF91E51"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λ = 10</m:t>
          </m:r>
        </m:oMath>
      </m:oMathPara>
    </w:p>
    <w:p w14:paraId="6C0CD391" w14:textId="2512DE30"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 xml:space="preserve">τ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den>
          </m:f>
        </m:oMath>
      </m:oMathPara>
    </w:p>
    <w:p w14:paraId="5FE28D3C" w14:textId="648CA203"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upd</m:t>
              </m:r>
            </m:sub>
          </m:sSub>
          <m:r>
            <w:rPr>
              <w:rFonts w:ascii="Cambria Math" w:eastAsiaTheme="minorEastAsia" w:hAnsi="Cambria Math" w:cs="Times New Roman"/>
              <w:szCs w:val="24"/>
            </w:rPr>
            <m:t xml:space="preserve"> = 100</m:t>
          </m:r>
        </m:oMath>
      </m:oMathPara>
    </w:p>
    <w:p w14:paraId="02303432" w14:textId="225F3C3E"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t</m:t>
              </m:r>
            </m:sub>
          </m:sSub>
          <m:r>
            <w:rPr>
              <w:rFonts w:ascii="Cambria Math" w:eastAsiaTheme="minorEastAsia" w:hAnsi="Cambria Math" w:cs="Times New Roman"/>
              <w:szCs w:val="24"/>
            </w:rPr>
            <m:t xml:space="preserve"> =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oMath>
      </m:oMathPara>
    </w:p>
    <w:p w14:paraId="3A96C894" w14:textId="781957AD"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m:t>
              </m:r>
            </m:sub>
          </m:sSub>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m:t>
              </m:r>
            </m:num>
            <m:den>
              <m:r>
                <w:rPr>
                  <w:rFonts w:ascii="Cambria Math" w:eastAsiaTheme="minorEastAsia" w:hAnsi="Cambria Math" w:cs="Times New Roman"/>
                  <w:szCs w:val="24"/>
                </w:rPr>
                <m:t>n + 4</m:t>
              </m:r>
            </m:den>
          </m:f>
        </m:oMath>
      </m:oMathPara>
    </w:p>
    <w:p w14:paraId="7F457072" w14:textId="345FB625"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cov</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n +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2</m:t>
                          </m:r>
                        </m:e>
                      </m:rad>
                    </m:e>
                  </m:d>
                </m:e>
                <m:sup>
                  <m:r>
                    <w:rPr>
                      <w:rFonts w:ascii="Cambria Math" w:eastAsiaTheme="minorEastAsia" w:hAnsi="Cambria Math" w:cs="Times New Roman"/>
                      <w:szCs w:val="24"/>
                    </w:rPr>
                    <m:t>2</m:t>
                  </m:r>
                </m:sup>
              </m:sSup>
            </m:den>
          </m:f>
        </m:oMath>
      </m:oMathPara>
    </w:p>
    <w:p w14:paraId="45865E3D" w14:textId="13485DF0" w:rsidR="008643D1" w:rsidRPr="00CC7A4C" w:rsidRDefault="0078325B" w:rsidP="0078325B">
      <w:pPr>
        <w:pStyle w:val="Heading2"/>
        <w:rPr>
          <w:rFonts w:cs="Times New Roman"/>
          <w:szCs w:val="24"/>
          <w:lang w:val="en-US"/>
        </w:rPr>
      </w:pPr>
      <w:bookmarkStart w:id="29" w:name="_Toc22910610"/>
      <w:r w:rsidRPr="00CC7A4C">
        <w:rPr>
          <w:rFonts w:cs="Times New Roman"/>
          <w:szCs w:val="24"/>
          <w:lang w:val="en-US"/>
        </w:rPr>
        <w:t>2.</w:t>
      </w:r>
      <w:r w:rsidR="00EA7AF2">
        <w:rPr>
          <w:rFonts w:cs="Times New Roman"/>
          <w:szCs w:val="24"/>
          <w:lang w:val="en-US"/>
        </w:rPr>
        <w:t>2</w:t>
      </w:r>
      <w:r w:rsidR="009846AA">
        <w:rPr>
          <w:rFonts w:cs="Times New Roman"/>
          <w:szCs w:val="24"/>
          <w:lang w:val="en-US"/>
        </w:rPr>
        <w:t>.</w:t>
      </w:r>
      <w:r w:rsidR="00EA7AF2">
        <w:rPr>
          <w:rFonts w:cs="Times New Roman"/>
          <w:szCs w:val="24"/>
          <w:lang w:val="en-US"/>
        </w:rPr>
        <w:t>4</w:t>
      </w:r>
      <w:r w:rsidR="009846AA">
        <w:rPr>
          <w:rFonts w:cs="Times New Roman"/>
          <w:szCs w:val="24"/>
          <w:lang w:val="en-US"/>
        </w:rPr>
        <w:tab/>
      </w:r>
      <w:r w:rsidR="008643D1" w:rsidRPr="00CC7A4C">
        <w:rPr>
          <w:rFonts w:cs="Times New Roman"/>
          <w:szCs w:val="24"/>
          <w:lang w:val="en-US"/>
        </w:rPr>
        <w:t>LR-CMA-ES</w:t>
      </w:r>
      <w:bookmarkEnd w:id="29"/>
    </w:p>
    <w:p w14:paraId="5D7DB26A" w14:textId="77777777" w:rsidR="0078325B" w:rsidRPr="00CC7A4C" w:rsidRDefault="0078325B" w:rsidP="0078325B">
      <w:pPr>
        <w:rPr>
          <w:rFonts w:cs="Times New Roman"/>
          <w:szCs w:val="24"/>
          <w:lang w:val="en-US"/>
        </w:rPr>
      </w:pPr>
    </w:p>
    <w:p w14:paraId="3F1F6D72" w14:textId="0B0BD793" w:rsidR="007422C6" w:rsidRPr="00CC7A4C" w:rsidRDefault="008643D1" w:rsidP="008643D1">
      <w:pPr>
        <w:spacing w:line="480" w:lineRule="auto"/>
        <w:rPr>
          <w:rFonts w:eastAsiaTheme="minorEastAsia" w:cs="Times New Roman"/>
          <w:szCs w:val="24"/>
          <w:lang w:val="en-US"/>
        </w:rPr>
      </w:pPr>
      <w:r w:rsidRPr="00CC7A4C">
        <w:rPr>
          <w:rFonts w:eastAsiaTheme="minorEastAsia" w:cs="Times New Roman"/>
          <w:szCs w:val="24"/>
          <w:lang w:val="en-US"/>
        </w:rPr>
        <w:t xml:space="preserve">LR-CMA-ES is an extension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 that introduces local restart conditions. The idea of restarting the algorithm is to avoid wasting function evaluations when the algorithm is facing stagnation in its optimization process.</w:t>
      </w:r>
      <w:r w:rsidR="00601427" w:rsidRPr="00CC7A4C">
        <w:rPr>
          <w:rFonts w:cs="Times New Roman"/>
          <w:szCs w:val="24"/>
          <w:lang w:val="en-US"/>
        </w:rPr>
        <w:t xml:space="preserve"> This algorithm provides five restart conditions for identifying stagnation, in which a new run of regular (µ</w:t>
      </w:r>
      <w:r w:rsidR="00601427" w:rsidRPr="00CC7A4C">
        <w:rPr>
          <w:rFonts w:cs="Times New Roman"/>
          <w:szCs w:val="24"/>
          <w:vertAlign w:val="subscript"/>
          <w:lang w:val="en-US"/>
        </w:rPr>
        <w:t>w</w:t>
      </w:r>
      <w:r w:rsidR="00601427" w:rsidRPr="00CC7A4C">
        <w:rPr>
          <w:rFonts w:cs="Times New Roman"/>
          <w:szCs w:val="24"/>
          <w:lang w:val="en-US"/>
        </w:rPr>
        <w:t xml:space="preserve">, λ) - CMA-ES will commence </w:t>
      </w:r>
      <w:sdt>
        <w:sdtPr>
          <w:rPr>
            <w:rFonts w:cs="Times New Roman"/>
            <w:szCs w:val="24"/>
            <w:lang w:val="en-US"/>
          </w:rPr>
          <w:id w:val="-1533722815"/>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55460C" w:rsidRPr="0055460C">
            <w:rPr>
              <w:rFonts w:eastAsiaTheme="minorEastAsia" w:cs="Times New Roman"/>
              <w:noProof/>
              <w:szCs w:val="24"/>
              <w:lang w:val="en-US"/>
            </w:rPr>
            <w:t>[3]</w:t>
          </w:r>
          <w:r w:rsidR="00872444" w:rsidRPr="00CC7A4C">
            <w:rPr>
              <w:rFonts w:cs="Times New Roman"/>
              <w:szCs w:val="24"/>
              <w:lang w:val="en-US"/>
            </w:rPr>
            <w:fldChar w:fldCharType="end"/>
          </w:r>
        </w:sdtContent>
      </w:sdt>
      <w:r w:rsidR="00601427" w:rsidRPr="00CC7A4C">
        <w:rPr>
          <w:rFonts w:cs="Times New Roman"/>
          <w:szCs w:val="24"/>
          <w:lang w:val="en-US"/>
        </w:rPr>
        <w:t>.</w:t>
      </w:r>
      <w:r w:rsidR="00C11BDB" w:rsidRPr="00CC7A4C">
        <w:rPr>
          <w:rFonts w:cs="Times New Roman"/>
          <w:szCs w:val="24"/>
          <w:lang w:val="en-US"/>
        </w:rPr>
        <w:t xml:space="preserve"> There are two tolerance values, T</w:t>
      </w:r>
      <w:r w:rsidR="00C11BDB" w:rsidRPr="00CC7A4C">
        <w:rPr>
          <w:rFonts w:cs="Times New Roman"/>
          <w:i/>
          <w:szCs w:val="24"/>
          <w:vertAlign w:val="subscript"/>
          <w:lang w:val="en-US"/>
        </w:rPr>
        <w:t>x</w:t>
      </w:r>
      <w:r w:rsidR="00C11BDB" w:rsidRPr="00CC7A4C">
        <w:rPr>
          <w:rFonts w:cs="Times New Roman"/>
          <w:szCs w:val="24"/>
          <w:vertAlign w:val="subscript"/>
          <w:lang w:val="en-US"/>
        </w:rPr>
        <w:t xml:space="preserve"> </w:t>
      </w:r>
      <w:r w:rsidR="00C11BDB" w:rsidRPr="00CC7A4C">
        <w:rPr>
          <w:rFonts w:cs="Times New Roman"/>
          <w:szCs w:val="24"/>
          <w:lang w:val="en-US"/>
        </w:rPr>
        <w:t>= σ10</w:t>
      </w:r>
      <w:r w:rsidR="00C11BDB" w:rsidRPr="00CC7A4C">
        <w:rPr>
          <w:rFonts w:cs="Times New Roman"/>
          <w:szCs w:val="24"/>
          <w:vertAlign w:val="superscript"/>
          <w:lang w:val="en-US"/>
        </w:rPr>
        <w:t>-12</w:t>
      </w:r>
      <w:r w:rsidR="00C11BDB" w:rsidRPr="00CC7A4C">
        <w:rPr>
          <w:rFonts w:cs="Times New Roman"/>
          <w:szCs w:val="24"/>
          <w:lang w:val="en-US"/>
        </w:rPr>
        <w:t xml:space="preserve"> and </w:t>
      </w:r>
      <w:proofErr w:type="spellStart"/>
      <w:r w:rsidR="00C11BDB" w:rsidRPr="00CC7A4C">
        <w:rPr>
          <w:rFonts w:cs="Times New Roman"/>
          <w:szCs w:val="24"/>
          <w:lang w:val="en-US"/>
        </w:rPr>
        <w:t>T</w:t>
      </w:r>
      <w:r w:rsidR="007E4DCC" w:rsidRPr="00CC7A4C">
        <w:rPr>
          <w:rFonts w:cs="Times New Roman"/>
          <w:i/>
          <w:szCs w:val="24"/>
          <w:vertAlign w:val="subscript"/>
          <w:lang w:val="en-US"/>
        </w:rPr>
        <w:t>f</w:t>
      </w:r>
      <w:proofErr w:type="spellEnd"/>
      <w:r w:rsidR="007E4DCC" w:rsidRPr="00CC7A4C">
        <w:rPr>
          <w:rFonts w:cs="Times New Roman"/>
          <w:szCs w:val="24"/>
          <w:lang w:val="en-US"/>
        </w:rPr>
        <w:t xml:space="preserve"> = 10</w:t>
      </w:r>
      <w:r w:rsidR="007E4DCC" w:rsidRPr="00CC7A4C">
        <w:rPr>
          <w:rFonts w:cs="Times New Roman"/>
          <w:szCs w:val="24"/>
          <w:vertAlign w:val="superscript"/>
          <w:lang w:val="en-US"/>
        </w:rPr>
        <w:t>-12</w:t>
      </w:r>
      <w:r w:rsidR="007E4DCC" w:rsidRPr="00CC7A4C">
        <w:rPr>
          <w:rFonts w:cs="Times New Roman"/>
          <w:szCs w:val="24"/>
          <w:lang w:val="en-US"/>
        </w:rPr>
        <w:t xml:space="preserve">, </w:t>
      </w:r>
      <w:r w:rsidR="00C11BDB" w:rsidRPr="00CC7A4C">
        <w:rPr>
          <w:rFonts w:cs="Times New Roman"/>
          <w:szCs w:val="24"/>
          <w:lang w:val="en-US"/>
        </w:rPr>
        <w:t>used within the restart conditions</w:t>
      </w:r>
      <w:r w:rsidR="007E4DCC" w:rsidRPr="00CC7A4C">
        <w:rPr>
          <w:rFonts w:cs="Times New Roman"/>
          <w:szCs w:val="24"/>
          <w:lang w:val="en-US"/>
        </w:rPr>
        <w:t xml:space="preserve">. </w:t>
      </w:r>
      <w:r w:rsidR="004C1FBC" w:rsidRPr="00CC7A4C">
        <w:rPr>
          <w:rFonts w:cs="Times New Roman"/>
          <w:szCs w:val="24"/>
          <w:lang w:val="en-US"/>
        </w:rPr>
        <w:t xml:space="preserve">The first restart condition, </w:t>
      </w:r>
      <w:proofErr w:type="spellStart"/>
      <w:r w:rsidR="004C1FBC" w:rsidRPr="00CC7A4C">
        <w:rPr>
          <w:rFonts w:cs="Times New Roman"/>
          <w:i/>
          <w:szCs w:val="24"/>
          <w:lang w:val="en-US"/>
        </w:rPr>
        <w:t>equalfunvalhist</w:t>
      </w:r>
      <w:proofErr w:type="spellEnd"/>
      <w:r w:rsidR="004C1FBC" w:rsidRPr="00CC7A4C">
        <w:rPr>
          <w:rFonts w:cs="Times New Roman"/>
          <w:szCs w:val="24"/>
          <w:lang w:val="en-US"/>
        </w:rPr>
        <w:t xml:space="preserve"> is satisfied if either the best fitness values of the last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 xml:space="preserve">10 + </m:t>
            </m:r>
            <m:f>
              <m:fPr>
                <m:ctrlPr>
                  <w:rPr>
                    <w:rFonts w:ascii="Cambria Math" w:hAnsi="Cambria Math" w:cs="Times New Roman"/>
                    <w:i/>
                    <w:szCs w:val="24"/>
                    <w:lang w:val="en-US"/>
                  </w:rPr>
                </m:ctrlPr>
              </m:fPr>
              <m:num>
                <m:r>
                  <w:rPr>
                    <w:rFonts w:ascii="Cambria Math" w:hAnsi="Cambria Math" w:cs="Times New Roman"/>
                    <w:szCs w:val="24"/>
                    <w:lang w:val="en-US"/>
                  </w:rPr>
                  <m:t>30n</m:t>
                </m:r>
              </m:num>
              <m:den>
                <m:r>
                  <w:rPr>
                    <w:rFonts w:ascii="Cambria Math" w:hAnsi="Cambria Math" w:cs="Times New Roman"/>
                    <w:szCs w:val="24"/>
                    <w:lang w:val="en-US"/>
                  </w:rPr>
                  <m:t>λ</m:t>
                </m:r>
              </m:den>
            </m:f>
          </m:e>
        </m:d>
      </m:oMath>
      <w:r w:rsidR="000C244B" w:rsidRPr="00CC7A4C">
        <w:rPr>
          <w:rFonts w:eastAsiaTheme="minorEastAsia" w:cs="Times New Roman"/>
          <w:szCs w:val="24"/>
          <w:lang w:val="en-US"/>
        </w:rPr>
        <w:t xml:space="preserve"> generations are the same or the difference between the best fitness value and the weakest fitness v</w:t>
      </w:r>
      <w:proofErr w:type="spellStart"/>
      <w:r w:rsidR="000C244B" w:rsidRPr="00CC7A4C">
        <w:rPr>
          <w:rFonts w:eastAsiaTheme="minorEastAsia" w:cs="Times New Roman"/>
          <w:szCs w:val="24"/>
          <w:lang w:val="en-US"/>
        </w:rPr>
        <w:t>alues</w:t>
      </w:r>
      <w:proofErr w:type="spellEnd"/>
      <w:r w:rsidR="000C244B" w:rsidRPr="00CC7A4C">
        <w:rPr>
          <w:rFonts w:eastAsiaTheme="minorEastAsia" w:cs="Times New Roman"/>
          <w:szCs w:val="24"/>
          <w:lang w:val="en-US"/>
        </w:rPr>
        <w:t xml:space="preserve"> is small than </w:t>
      </w:r>
      <w:r w:rsidR="000C244B" w:rsidRPr="00CC7A4C">
        <w:rPr>
          <w:rFonts w:cs="Times New Roman"/>
          <w:szCs w:val="24"/>
          <w:lang w:val="en-US"/>
        </w:rPr>
        <w:t>T</w:t>
      </w:r>
      <w:r w:rsidR="000C244B" w:rsidRPr="00CC7A4C">
        <w:rPr>
          <w:rFonts w:cs="Times New Roman"/>
          <w:i/>
          <w:szCs w:val="24"/>
          <w:vertAlign w:val="subscript"/>
          <w:lang w:val="en-US"/>
        </w:rPr>
        <w:t>x</w:t>
      </w:r>
      <w:r w:rsidR="00872444" w:rsidRPr="00CC7A4C">
        <w:rPr>
          <w:rFonts w:eastAsiaTheme="minorEastAsia" w:cs="Times New Roman"/>
          <w:szCs w:val="24"/>
          <w:lang w:val="en-US"/>
        </w:rPr>
        <w:t xml:space="preserve"> </w:t>
      </w:r>
      <w:sdt>
        <w:sdtPr>
          <w:rPr>
            <w:rFonts w:eastAsiaTheme="minorEastAsia" w:cs="Times New Roman"/>
            <w:szCs w:val="24"/>
            <w:lang w:val="en-US"/>
          </w:rPr>
          <w:id w:val="711622216"/>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0C244B" w:rsidRPr="00CC7A4C">
        <w:rPr>
          <w:rFonts w:cs="Times New Roman"/>
          <w:szCs w:val="24"/>
          <w:lang w:val="en-US"/>
        </w:rPr>
        <w:t>.</w:t>
      </w:r>
      <w:r w:rsidR="00CC2B94" w:rsidRPr="00CC7A4C">
        <w:rPr>
          <w:rFonts w:cs="Times New Roman"/>
          <w:szCs w:val="24"/>
          <w:lang w:val="en-US"/>
        </w:rPr>
        <w:t xml:space="preserve"> The second </w:t>
      </w:r>
      <w:r w:rsidR="00874A7C" w:rsidRPr="00CC7A4C">
        <w:rPr>
          <w:rFonts w:cs="Times New Roman"/>
          <w:szCs w:val="24"/>
          <w:lang w:val="en-US"/>
        </w:rPr>
        <w:t xml:space="preserve">restart condition, </w:t>
      </w:r>
      <w:proofErr w:type="spellStart"/>
      <w:r w:rsidR="00874A7C" w:rsidRPr="00CC7A4C">
        <w:rPr>
          <w:rFonts w:cs="Times New Roman"/>
          <w:i/>
          <w:szCs w:val="24"/>
          <w:lang w:val="en-US"/>
        </w:rPr>
        <w:t>TolX</w:t>
      </w:r>
      <w:proofErr w:type="spellEnd"/>
      <w:r w:rsidR="00874A7C" w:rsidRPr="00CC7A4C">
        <w:rPr>
          <w:rFonts w:cs="Times New Roman"/>
          <w:szCs w:val="24"/>
          <w:lang w:val="en-US"/>
        </w:rPr>
        <w:t xml:space="preserve">, is satisfied if for a vector v = </w:t>
      </w:r>
      <w:proofErr w:type="spellStart"/>
      <w:r w:rsidR="00874A7C" w:rsidRPr="00CC7A4C">
        <w:rPr>
          <w:rFonts w:cs="Times New Roman"/>
          <w:szCs w:val="24"/>
          <w:lang w:val="en-US"/>
        </w:rPr>
        <w:t>σ</w:t>
      </w:r>
      <w:proofErr w:type="gramStart"/>
      <w:r w:rsidR="00874A7C" w:rsidRPr="00CC7A4C">
        <w:rPr>
          <w:rFonts w:cs="Times New Roman"/>
          <w:szCs w:val="24"/>
          <w:lang w:val="en-US"/>
        </w:rPr>
        <w:t>p</w:t>
      </w:r>
      <w:r w:rsidR="00874A7C" w:rsidRPr="00CC7A4C">
        <w:rPr>
          <w:rFonts w:cs="Times New Roman"/>
          <w:szCs w:val="24"/>
          <w:vertAlign w:val="subscript"/>
          <w:lang w:val="en-US"/>
        </w:rPr>
        <w:t>c</w:t>
      </w:r>
      <w:proofErr w:type="spellEnd"/>
      <w:r w:rsidR="00874A7C" w:rsidRPr="00CC7A4C">
        <w:rPr>
          <w:rFonts w:cs="Times New Roman"/>
          <w:szCs w:val="24"/>
          <w:lang w:val="en-US"/>
        </w:rPr>
        <w:t xml:space="preserve"> ,</w:t>
      </w:r>
      <w:proofErr w:type="gramEnd"/>
      <w:r w:rsidR="00874A7C" w:rsidRPr="00CC7A4C">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 v, </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&lt; </m:t>
        </m:r>
      </m:oMath>
      <w:r w:rsidR="00874A7C" w:rsidRPr="00CC7A4C">
        <w:rPr>
          <w:rFonts w:cs="Times New Roman"/>
          <w:szCs w:val="24"/>
          <w:lang w:val="en-US"/>
        </w:rPr>
        <w:t>T</w:t>
      </w:r>
      <w:r w:rsidR="00874A7C" w:rsidRPr="00CC7A4C">
        <w:rPr>
          <w:rFonts w:cs="Times New Roman"/>
          <w:i/>
          <w:szCs w:val="24"/>
          <w:vertAlign w:val="subscript"/>
          <w:lang w:val="en-US"/>
        </w:rPr>
        <w:t>x</w:t>
      </w:r>
      <w:r w:rsidR="00874A7C" w:rsidRPr="00CC7A4C">
        <w:rPr>
          <w:rFonts w:cs="Times New Roman"/>
          <w:szCs w:val="24"/>
          <w:lang w:val="en-US"/>
        </w:rPr>
        <w:t xml:space="preserve"> , where </w:t>
      </w:r>
      <w:proofErr w:type="spellStart"/>
      <w:r w:rsidR="00874A7C" w:rsidRPr="00CC7A4C">
        <w:rPr>
          <w:rFonts w:cs="Times New Roman"/>
          <w:i/>
          <w:szCs w:val="24"/>
          <w:lang w:val="en-US"/>
        </w:rPr>
        <w:t>i</w:t>
      </w:r>
      <w:proofErr w:type="spellEnd"/>
      <w:r w:rsidR="00874A7C" w:rsidRPr="00CC7A4C">
        <w:rPr>
          <w:rFonts w:cs="Times New Roman"/>
          <w:i/>
          <w:szCs w:val="24"/>
          <w:lang w:val="en-US"/>
        </w:rPr>
        <w:t xml:space="preserve"> </w:t>
      </w:r>
      <w:r w:rsidR="00874A7C" w:rsidRPr="00CC7A4C">
        <w:rPr>
          <w:rFonts w:cs="Times New Roman"/>
          <w:szCs w:val="24"/>
          <w:lang w:val="en-US"/>
        </w:rPr>
        <w:t xml:space="preserve">ϵ {1,2,…,n}. The third restart condition, </w:t>
      </w:r>
      <w:proofErr w:type="spellStart"/>
      <w:r w:rsidR="00874A7C" w:rsidRPr="00CC7A4C">
        <w:rPr>
          <w:rFonts w:cs="Times New Roman"/>
          <w:i/>
          <w:szCs w:val="24"/>
          <w:lang w:val="en-US"/>
        </w:rPr>
        <w:t>noeffectaxis</w:t>
      </w:r>
      <w:proofErr w:type="spellEnd"/>
      <w:r w:rsidR="00874A7C" w:rsidRPr="00CC7A4C">
        <w:rPr>
          <w:rFonts w:cs="Times New Roman"/>
          <w:szCs w:val="24"/>
          <w:lang w:val="en-US"/>
        </w:rPr>
        <w:t xml:space="preserve">, looks at the main coordinate axes formed by C. This condition is satisfied when, </w:t>
      </w:r>
      <m:oMath>
        <m:f>
          <m:fPr>
            <m:ctrlPr>
              <w:rPr>
                <w:rFonts w:ascii="Cambria Math" w:hAnsi="Cambria Math" w:cs="Times New Roman"/>
                <w:i/>
                <w:szCs w:val="24"/>
                <w:lang w:val="en-US"/>
              </w:rPr>
            </m:ctrlPr>
          </m:fPr>
          <m:num>
            <m:r>
              <w:rPr>
                <w:rFonts w:ascii="Cambria Math" w:hAnsi="Cambria Math" w:cs="Times New Roman"/>
                <w:szCs w:val="24"/>
                <w:lang w:val="en-US"/>
              </w:rPr>
              <m:t>σ</m:t>
            </m:r>
          </m:num>
          <m:den>
            <m:r>
              <w:rPr>
                <w:rFonts w:ascii="Cambria Math" w:hAnsi="Cambria Math" w:cs="Times New Roman"/>
                <w:szCs w:val="24"/>
                <w:lang w:val="en-US"/>
              </w:rPr>
              <m:t>10</m:t>
            </m:r>
          </m:den>
        </m:f>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i</m:t>
                </m:r>
              </m:sub>
            </m:sSub>
          </m:e>
        </m:rad>
        <m:sSub>
          <m:sSubPr>
            <m:ctrlPr>
              <w:rPr>
                <w:rFonts w:ascii="Cambria Math" w:hAnsi="Cambria Math" w:cs="Times New Roman"/>
                <w:b/>
                <w:i/>
                <w:szCs w:val="24"/>
                <w:lang w:val="en-US"/>
              </w:rPr>
            </m:ctrlPr>
          </m:sSubPr>
          <m:e>
            <m:r>
              <m:rPr>
                <m:sty m:val="bi"/>
              </m:rPr>
              <w:rPr>
                <w:rFonts w:ascii="Cambria Math" w:hAnsi="Cambria Math" w:cs="Times New Roman"/>
                <w:szCs w:val="24"/>
                <w:lang w:val="en-US"/>
              </w:rPr>
              <m:t>u</m:t>
            </m:r>
          </m:e>
          <m:sub>
            <m:r>
              <w:rPr>
                <w:rFonts w:ascii="Cambria Math" w:hAnsi="Cambria Math" w:cs="Times New Roman"/>
                <w:szCs w:val="24"/>
                <w:lang w:val="en-US"/>
              </w:rPr>
              <m:t>i</m:t>
            </m:r>
          </m:sub>
        </m:sSub>
        <m:r>
          <m:rPr>
            <m:sty m:val="bi"/>
          </m:rPr>
          <w:rPr>
            <w:rFonts w:ascii="Cambria Math" w:hAnsi="Cambria Math" w:cs="Times New Roman"/>
            <w:szCs w:val="24"/>
            <w:lang w:val="en-US"/>
          </w:rPr>
          <m:t xml:space="preserve">≈ </m:t>
        </m:r>
      </m:oMath>
      <w:r w:rsidR="007422C6" w:rsidRPr="00CC7A4C">
        <w:rPr>
          <w:rFonts w:eastAsiaTheme="minorEastAsia" w:cs="Times New Roman"/>
          <w:szCs w:val="24"/>
          <w:lang w:val="en-US"/>
        </w:rPr>
        <w:t xml:space="preserve">0, where </w:t>
      </w:r>
      <w:proofErr w:type="spellStart"/>
      <w:r w:rsidR="007422C6" w:rsidRPr="00CC7A4C">
        <w:rPr>
          <w:rFonts w:eastAsiaTheme="minorEastAsia" w:cs="Times New Roman"/>
          <w:szCs w:val="24"/>
          <w:lang w:val="en-US"/>
        </w:rPr>
        <w:t>γ</w:t>
      </w:r>
      <w:r w:rsidR="00901D42" w:rsidRPr="00CC7A4C">
        <w:rPr>
          <w:rFonts w:eastAsiaTheme="minorEastAsia" w:cs="Times New Roman"/>
          <w:szCs w:val="24"/>
          <w:vertAlign w:val="subscript"/>
          <w:lang w:val="en-US"/>
        </w:rPr>
        <w:t>i</w:t>
      </w:r>
      <w:proofErr w:type="spellEnd"/>
      <w:r w:rsidR="007422C6" w:rsidRPr="00CC7A4C">
        <w:rPr>
          <w:rFonts w:eastAsiaTheme="minorEastAsia" w:cs="Times New Roman"/>
          <w:szCs w:val="24"/>
          <w:lang w:val="en-US"/>
        </w:rPr>
        <w:t xml:space="preserve"> is </w:t>
      </w:r>
      <w:r w:rsidR="00901D42" w:rsidRPr="00CC7A4C">
        <w:rPr>
          <w:rFonts w:eastAsiaTheme="minorEastAsia" w:cs="Times New Roman"/>
          <w:szCs w:val="24"/>
          <w:lang w:val="en-US"/>
        </w:rPr>
        <w:t xml:space="preserve">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eigenvalue and </w:t>
      </w:r>
      <w:proofErr w:type="spellStart"/>
      <w:r w:rsidR="00901D42" w:rsidRPr="00CC7A4C">
        <w:rPr>
          <w:rFonts w:eastAsiaTheme="minorEastAsia" w:cs="Times New Roman"/>
          <w:szCs w:val="24"/>
          <w:lang w:val="en-US"/>
        </w:rPr>
        <w:t>u</w:t>
      </w:r>
      <w:r w:rsidR="00901D42" w:rsidRPr="00CC7A4C">
        <w:rPr>
          <w:rFonts w:eastAsiaTheme="minorEastAsia" w:cs="Times New Roman"/>
          <w:szCs w:val="24"/>
          <w:vertAlign w:val="subscript"/>
          <w:lang w:val="en-US"/>
        </w:rPr>
        <w:t>i</w:t>
      </w:r>
      <w:proofErr w:type="spellEnd"/>
      <w:r w:rsidR="00901D42" w:rsidRPr="00CC7A4C">
        <w:rPr>
          <w:rFonts w:eastAsiaTheme="minorEastAsia" w:cs="Times New Roman"/>
          <w:szCs w:val="24"/>
          <w:lang w:val="en-US"/>
        </w:rPr>
        <w:t xml:space="preserve"> is 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eigenvector of C</w:t>
      </w:r>
      <w:r w:rsidR="007422C6" w:rsidRPr="00CC7A4C">
        <w:rPr>
          <w:rFonts w:eastAsiaTheme="minorEastAsia" w:cs="Times New Roman"/>
          <w:szCs w:val="24"/>
          <w:lang w:val="en-US"/>
        </w:rPr>
        <w:t xml:space="preserve"> </w:t>
      </w:r>
      <w:r w:rsidR="00901D42" w:rsidRPr="00CC7A4C">
        <w:rPr>
          <w:rFonts w:eastAsiaTheme="minorEastAsia" w:cs="Times New Roman"/>
          <w:szCs w:val="24"/>
          <w:lang w:val="en-US"/>
        </w:rPr>
        <w:t>respectively</w:t>
      </w:r>
      <w:r w:rsidR="008A6A23" w:rsidRPr="00CC7A4C">
        <w:rPr>
          <w:rFonts w:eastAsiaTheme="minorEastAsia" w:cs="Times New Roman"/>
          <w:szCs w:val="24"/>
          <w:lang w:val="en-US"/>
        </w:rPr>
        <w:t xml:space="preserve">, where </w:t>
      </w:r>
      <m:oMath>
        <m:r>
          <w:rPr>
            <w:rFonts w:ascii="Cambria Math" w:eastAsiaTheme="minorEastAsia" w:hAnsi="Cambria Math" w:cs="Times New Roman"/>
            <w:szCs w:val="24"/>
            <w:lang w:val="en-US"/>
          </w:rPr>
          <m:t>i = t mod n</m:t>
        </m:r>
      </m:oMath>
      <w:r w:rsidR="008A6A23" w:rsidRPr="00CC7A4C">
        <w:rPr>
          <w:rFonts w:eastAsiaTheme="minorEastAsia" w:cs="Times New Roman"/>
          <w:szCs w:val="24"/>
          <w:lang w:val="en-US"/>
        </w:rPr>
        <w:t xml:space="preserve"> </w:t>
      </w:r>
      <w:r w:rsidR="00901D42" w:rsidRPr="00CC7A4C">
        <w:rPr>
          <w:rFonts w:eastAsiaTheme="minorEastAsia" w:cs="Times New Roman"/>
          <w:szCs w:val="24"/>
          <w:lang w:val="en-US"/>
        </w:rPr>
        <w:t>.</w:t>
      </w:r>
      <w:r w:rsidR="00FD12BF" w:rsidRPr="00CC7A4C">
        <w:rPr>
          <w:rFonts w:eastAsiaTheme="minorEastAsia" w:cs="Times New Roman"/>
          <w:szCs w:val="24"/>
          <w:lang w:val="en-US"/>
        </w:rPr>
        <w:t xml:space="preserve"> </w:t>
      </w:r>
      <w:r w:rsidR="008A6A23" w:rsidRPr="00CC7A4C">
        <w:rPr>
          <w:rFonts w:eastAsiaTheme="minorEastAsia" w:cs="Times New Roman"/>
          <w:szCs w:val="24"/>
          <w:lang w:val="en-US"/>
        </w:rPr>
        <w:t xml:space="preserve">The fourth restart condition, </w:t>
      </w:r>
      <w:proofErr w:type="spellStart"/>
      <w:r w:rsidR="008A6A23" w:rsidRPr="00CC7A4C">
        <w:rPr>
          <w:rFonts w:eastAsiaTheme="minorEastAsia" w:cs="Times New Roman"/>
          <w:i/>
          <w:szCs w:val="24"/>
          <w:lang w:val="en-US"/>
        </w:rPr>
        <w:t>noeffectcoord</w:t>
      </w:r>
      <w:proofErr w:type="spellEnd"/>
      <w:r w:rsidR="008A6A23" w:rsidRPr="00CC7A4C">
        <w:rPr>
          <w:rFonts w:eastAsiaTheme="minorEastAsia" w:cs="Times New Roman"/>
          <w:szCs w:val="24"/>
          <w:lang w:val="en-US"/>
        </w:rPr>
        <w:t xml:space="preserve">, also looks at the coordinate axis and is satisfied when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σ</m:t>
            </m:r>
          </m:num>
          <m:den>
            <m:r>
              <w:rPr>
                <w:rFonts w:ascii="Cambria Math" w:eastAsiaTheme="minorEastAsia" w:hAnsi="Cambria Math" w:cs="Times New Roman"/>
                <w:szCs w:val="24"/>
                <w:lang w:val="en-US"/>
              </w:rPr>
              <m:t>5</m:t>
            </m:r>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i,i</m:t>
            </m:r>
          </m:sub>
        </m:sSub>
        <m:r>
          <w:rPr>
            <w:rFonts w:ascii="Cambria Math" w:eastAsiaTheme="minorEastAsia" w:hAnsi="Cambria Math" w:cs="Times New Roman"/>
            <w:szCs w:val="24"/>
            <w:lang w:val="en-US"/>
          </w:rPr>
          <m:t>≈ 0 ∀i ∈ {1,...,n}</m:t>
        </m:r>
      </m:oMath>
      <w:r w:rsidR="008A6A23" w:rsidRPr="00CC7A4C">
        <w:rPr>
          <w:rFonts w:eastAsiaTheme="minorEastAsia" w:cs="Times New Roman"/>
          <w:szCs w:val="24"/>
          <w:lang w:val="en-US"/>
        </w:rPr>
        <w:t xml:space="preserve">. The fifth and final condition, </w:t>
      </w:r>
      <w:proofErr w:type="spellStart"/>
      <w:r w:rsidR="008A6A23" w:rsidRPr="00CC7A4C">
        <w:rPr>
          <w:rFonts w:eastAsiaTheme="minorEastAsia" w:cs="Times New Roman"/>
          <w:i/>
          <w:szCs w:val="24"/>
          <w:lang w:val="en-US"/>
        </w:rPr>
        <w:t>conditioncov</w:t>
      </w:r>
      <w:proofErr w:type="spellEnd"/>
      <w:r w:rsidR="008A6A23" w:rsidRPr="00CC7A4C">
        <w:rPr>
          <w:rFonts w:eastAsiaTheme="minorEastAsia" w:cs="Times New Roman"/>
          <w:szCs w:val="24"/>
          <w:lang w:val="en-US"/>
        </w:rPr>
        <w:t>, is satisfied when the condition number of the covariance matrix exceeds 10</w:t>
      </w:r>
      <w:r w:rsidR="008A6A23" w:rsidRPr="00CC7A4C">
        <w:rPr>
          <w:rFonts w:eastAsiaTheme="minorEastAsia" w:cs="Times New Roman"/>
          <w:szCs w:val="24"/>
          <w:vertAlign w:val="superscript"/>
          <w:lang w:val="en-US"/>
        </w:rPr>
        <w:t>14</w:t>
      </w:r>
      <w:r w:rsidR="008A6A23" w:rsidRPr="00CC7A4C">
        <w:rPr>
          <w:rFonts w:eastAsiaTheme="minorEastAsia" w:cs="Times New Roman"/>
          <w:szCs w:val="24"/>
          <w:lang w:val="en-US"/>
        </w:rPr>
        <w:t xml:space="preserve"> </w:t>
      </w:r>
      <w:sdt>
        <w:sdtPr>
          <w:rPr>
            <w:rFonts w:eastAsiaTheme="minorEastAsia" w:cs="Times New Roman"/>
            <w:szCs w:val="24"/>
            <w:lang w:val="en-US"/>
          </w:rPr>
          <w:id w:val="-599104390"/>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8A6A23" w:rsidRPr="00CC7A4C">
        <w:rPr>
          <w:rFonts w:eastAsiaTheme="minorEastAsia" w:cs="Times New Roman"/>
          <w:szCs w:val="24"/>
          <w:lang w:val="en-US"/>
        </w:rPr>
        <w:t xml:space="preserve">. </w:t>
      </w:r>
    </w:p>
    <w:p w14:paraId="530C4186" w14:textId="709EEBEA" w:rsidR="007449E2" w:rsidRPr="00CC7A4C" w:rsidRDefault="007449E2" w:rsidP="00EA7AF2">
      <w:pPr>
        <w:pStyle w:val="Heading2"/>
        <w:numPr>
          <w:ilvl w:val="2"/>
          <w:numId w:val="17"/>
        </w:numPr>
        <w:rPr>
          <w:rFonts w:cs="Times New Roman"/>
          <w:szCs w:val="24"/>
          <w:lang w:val="en-US"/>
        </w:rPr>
      </w:pPr>
      <w:bookmarkStart w:id="30" w:name="_Toc22910611"/>
      <w:r w:rsidRPr="00CC7A4C">
        <w:rPr>
          <w:rFonts w:cs="Times New Roman"/>
          <w:szCs w:val="24"/>
          <w:lang w:val="en-US"/>
        </w:rPr>
        <w:t>IPOP-CMA-ES</w:t>
      </w:r>
      <w:bookmarkEnd w:id="30"/>
    </w:p>
    <w:p w14:paraId="5F8C9076" w14:textId="77777777" w:rsidR="00A3653C" w:rsidRPr="00CC7A4C" w:rsidRDefault="00A3653C" w:rsidP="00A3653C">
      <w:pPr>
        <w:pStyle w:val="ListParagraph"/>
        <w:ind w:left="1080"/>
        <w:rPr>
          <w:rFonts w:cs="Times New Roman"/>
          <w:szCs w:val="24"/>
          <w:lang w:val="en-US"/>
        </w:rPr>
      </w:pPr>
    </w:p>
    <w:p w14:paraId="52DB4212" w14:textId="230F765A" w:rsidR="003C72E5" w:rsidRPr="00CC7A4C" w:rsidRDefault="007449E2" w:rsidP="008643D1">
      <w:pPr>
        <w:spacing w:line="480" w:lineRule="auto"/>
        <w:rPr>
          <w:rFonts w:cs="Times New Roman"/>
          <w:szCs w:val="24"/>
          <w:lang w:val="en-US"/>
        </w:rPr>
      </w:pPr>
      <w:r w:rsidRPr="00CC7A4C">
        <w:rPr>
          <w:rFonts w:eastAsiaTheme="minorEastAsia" w:cs="Times New Roman"/>
          <w:szCs w:val="24"/>
          <w:lang w:val="en-US"/>
        </w:rPr>
        <w:t xml:space="preserve">IPOP-CMA-ES is an extension of </w:t>
      </w:r>
      <w:r w:rsidR="00BB72DD" w:rsidRPr="00CC7A4C">
        <w:rPr>
          <w:rFonts w:eastAsiaTheme="minorEastAsia" w:cs="Times New Roman"/>
          <w:szCs w:val="24"/>
          <w:lang w:val="en-US"/>
        </w:rPr>
        <w:t xml:space="preserve">LR-CMA-ES with one small but very effective change. Should there be a restart of the </w:t>
      </w:r>
      <w:r w:rsidR="00BB72DD" w:rsidRPr="00CC7A4C">
        <w:rPr>
          <w:rFonts w:cs="Times New Roman"/>
          <w:szCs w:val="24"/>
          <w:lang w:val="en-US"/>
        </w:rPr>
        <w:t>(µ</w:t>
      </w:r>
      <w:r w:rsidR="00BB72DD" w:rsidRPr="00CC7A4C">
        <w:rPr>
          <w:rFonts w:cs="Times New Roman"/>
          <w:szCs w:val="24"/>
          <w:vertAlign w:val="subscript"/>
          <w:lang w:val="en-US"/>
        </w:rPr>
        <w:t>w</w:t>
      </w:r>
      <w:r w:rsidR="00BB72DD" w:rsidRPr="00CC7A4C">
        <w:rPr>
          <w:rFonts w:cs="Times New Roman"/>
          <w:szCs w:val="24"/>
          <w:lang w:val="en-US"/>
        </w:rPr>
        <w:t>, λ) - CMA-ES, then the population size of the next run of (µ</w:t>
      </w:r>
      <w:r w:rsidR="00BB72DD" w:rsidRPr="00CC7A4C">
        <w:rPr>
          <w:rFonts w:cs="Times New Roman"/>
          <w:szCs w:val="24"/>
          <w:vertAlign w:val="subscript"/>
          <w:lang w:val="en-US"/>
        </w:rPr>
        <w:t>w</w:t>
      </w:r>
      <w:r w:rsidR="00BB72DD" w:rsidRPr="00CC7A4C">
        <w:rPr>
          <w:rFonts w:cs="Times New Roman"/>
          <w:szCs w:val="24"/>
          <w:lang w:val="en-US"/>
        </w:rPr>
        <w:t xml:space="preserve">, λ) - CMA-ES is multiplied by a certain factor η, commonly set as η = 2 </w:t>
      </w:r>
      <w:sdt>
        <w:sdtPr>
          <w:rPr>
            <w:rFonts w:cs="Times New Roman"/>
            <w:szCs w:val="24"/>
            <w:lang w:val="en-US"/>
          </w:rPr>
          <w:id w:val="342519326"/>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55460C" w:rsidRPr="0055460C">
            <w:rPr>
              <w:rFonts w:eastAsiaTheme="minorEastAsia" w:cs="Times New Roman"/>
              <w:noProof/>
              <w:szCs w:val="24"/>
              <w:lang w:val="en-US"/>
            </w:rPr>
            <w:t>[3]</w:t>
          </w:r>
          <w:r w:rsidR="00872444" w:rsidRPr="00CC7A4C">
            <w:rPr>
              <w:rFonts w:cs="Times New Roman"/>
              <w:szCs w:val="24"/>
              <w:lang w:val="en-US"/>
            </w:rPr>
            <w:fldChar w:fldCharType="end"/>
          </w:r>
        </w:sdtContent>
      </w:sdt>
      <w:r w:rsidR="00BB72DD" w:rsidRPr="00CC7A4C">
        <w:rPr>
          <w:rFonts w:cs="Times New Roman"/>
          <w:szCs w:val="24"/>
          <w:lang w:val="en-US"/>
        </w:rPr>
        <w:t>.</w:t>
      </w:r>
    </w:p>
    <w:p w14:paraId="5A8821D0" w14:textId="1673EF0F" w:rsidR="007449E2" w:rsidRPr="00CC7A4C" w:rsidRDefault="00EA7AF2" w:rsidP="00EA7AF2">
      <w:pPr>
        <w:pStyle w:val="Heading2"/>
        <w:rPr>
          <w:rFonts w:cs="Times New Roman"/>
          <w:szCs w:val="24"/>
          <w:lang w:val="en-US"/>
        </w:rPr>
      </w:pPr>
      <w:bookmarkStart w:id="31" w:name="_Hlk17629037"/>
      <w:bookmarkStart w:id="32" w:name="_Toc22910612"/>
      <w:r>
        <w:rPr>
          <w:rFonts w:cs="Times New Roman"/>
          <w:szCs w:val="24"/>
          <w:lang w:val="en-US"/>
        </w:rPr>
        <w:t>2.2.6</w:t>
      </w:r>
      <w:r>
        <w:rPr>
          <w:rFonts w:cs="Times New Roman"/>
          <w:szCs w:val="24"/>
          <w:lang w:val="en-US"/>
        </w:rPr>
        <w:tab/>
      </w:r>
      <w:r w:rsidR="003C72E5" w:rsidRPr="00CC7A4C">
        <w:rPr>
          <w:rFonts w:cs="Times New Roman"/>
          <w:szCs w:val="24"/>
          <w:lang w:val="en-US"/>
        </w:rPr>
        <w:t>(µ + λ) - CMA-ES</w:t>
      </w:r>
      <w:bookmarkEnd w:id="31"/>
      <w:bookmarkEnd w:id="32"/>
    </w:p>
    <w:p w14:paraId="4E6CDF6B" w14:textId="77777777" w:rsidR="00A3653C" w:rsidRPr="00CC7A4C" w:rsidRDefault="00A3653C" w:rsidP="00A3653C">
      <w:pPr>
        <w:rPr>
          <w:rFonts w:cs="Times New Roman"/>
          <w:szCs w:val="24"/>
          <w:lang w:val="en-US"/>
        </w:rPr>
      </w:pPr>
    </w:p>
    <w:p w14:paraId="5F6F6EDF" w14:textId="28C09090" w:rsidR="003C72E5" w:rsidRDefault="003C72E5" w:rsidP="003C72E5">
      <w:pPr>
        <w:spacing w:line="480" w:lineRule="auto"/>
        <w:rPr>
          <w:rFonts w:cs="Times New Roman"/>
          <w:szCs w:val="24"/>
          <w:lang w:val="en-US"/>
        </w:rPr>
      </w:pPr>
      <w:r w:rsidRPr="00CC7A4C">
        <w:rPr>
          <w:rFonts w:cs="Times New Roman"/>
          <w:szCs w:val="24"/>
          <w:lang w:val="en-US"/>
        </w:rPr>
        <w:t>(µ + λ) - CMA-ES is an extension of regular (µ</w:t>
      </w:r>
      <w:r w:rsidRPr="00CC7A4C">
        <w:rPr>
          <w:rFonts w:cs="Times New Roman"/>
          <w:szCs w:val="24"/>
          <w:vertAlign w:val="subscript"/>
          <w:lang w:val="en-US"/>
        </w:rPr>
        <w:t>w</w:t>
      </w:r>
      <w:r w:rsidRPr="00CC7A4C">
        <w:rPr>
          <w:rFonts w:cs="Times New Roman"/>
          <w:szCs w:val="24"/>
          <w:lang w:val="en-US"/>
        </w:rPr>
        <w:t>, λ) - CMA-ES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(µ</w:t>
      </w:r>
      <w:r w:rsidRPr="00CC7A4C">
        <w:rPr>
          <w:rFonts w:cs="Times New Roman"/>
          <w:szCs w:val="24"/>
          <w:vertAlign w:val="subscript"/>
          <w:lang w:val="en-US"/>
        </w:rPr>
        <w:t>w</w:t>
      </w:r>
      <w:r w:rsidRPr="00CC7A4C">
        <w:rPr>
          <w:rFonts w:cs="Times New Roman"/>
          <w:szCs w:val="24"/>
          <w:lang w:val="en-US"/>
        </w:rPr>
        <w:t>, λ) - CMA-ES, we selection the best µ offspring from the population, λ.</w:t>
      </w:r>
      <w:r w:rsidR="00A541C6" w:rsidRPr="00CC7A4C">
        <w:rPr>
          <w:rFonts w:cs="Times New Roman"/>
          <w:szCs w:val="24"/>
          <w:lang w:val="en-US"/>
        </w:rPr>
        <w:t xml:space="preserve"> Therefore,</w:t>
      </w:r>
      <w:r w:rsidRPr="00CC7A4C">
        <w:rPr>
          <w:rFonts w:cs="Times New Roman"/>
          <w:szCs w:val="24"/>
          <w:lang w:val="en-US"/>
        </w:rPr>
        <w:t xml:space="preserve"> with elitism</w:t>
      </w:r>
      <w:r w:rsidR="00A541C6" w:rsidRPr="00CC7A4C">
        <w:rPr>
          <w:rFonts w:cs="Times New Roman"/>
          <w:szCs w:val="24"/>
          <w:lang w:val="en-US"/>
        </w:rPr>
        <w:t xml:space="preserve"> we add the µ offspring from the previous generation to the λ offspring of the current generation, before performing a sort based on fitness and selecting the best µ offspring from the </w:t>
      </w:r>
      <w:r w:rsidR="00A541C6" w:rsidRPr="00CC7A4C">
        <w:rPr>
          <w:rFonts w:cs="Times New Roman"/>
          <w:szCs w:val="24"/>
          <w:lang w:val="en-US"/>
        </w:rPr>
        <w:lastRenderedPageBreak/>
        <w:t>sorted µ + λ population.</w:t>
      </w:r>
      <w:r w:rsidR="0024470B" w:rsidRPr="00CC7A4C">
        <w:rPr>
          <w:rFonts w:cs="Times New Roman"/>
          <w:szCs w:val="24"/>
          <w:lang w:val="en-US"/>
        </w:rPr>
        <w:t xml:space="preserve"> The main idea behind elitism in Evolutionary Algorithm</w:t>
      </w:r>
      <w:r w:rsidR="00AE4780" w:rsidRPr="00CC7A4C">
        <w:rPr>
          <w:rFonts w:cs="Times New Roman"/>
          <w:szCs w:val="24"/>
          <w:lang w:val="en-US"/>
        </w:rPr>
        <w:t>s</w:t>
      </w:r>
      <w:r w:rsidR="0024470B" w:rsidRPr="00CC7A4C">
        <w:rPr>
          <w:rFonts w:cs="Times New Roman"/>
          <w:szCs w:val="24"/>
          <w:lang w:val="en-US"/>
        </w:rPr>
        <w:t xml:space="preserve"> is to ensure that there are always a set of the fittest solutions included in the population every generation.</w:t>
      </w:r>
      <w:r w:rsidR="00980883" w:rsidRPr="00CC7A4C">
        <w:rPr>
          <w:rFonts w:cs="Times New Roman"/>
          <w:szCs w:val="24"/>
          <w:lang w:val="en-US"/>
        </w:rPr>
        <w:t xml:space="preserve"> </w:t>
      </w:r>
    </w:p>
    <w:p w14:paraId="537D3D83" w14:textId="28479C02" w:rsidR="00721A6A" w:rsidRDefault="00721A6A" w:rsidP="00EA7AF2">
      <w:pPr>
        <w:pStyle w:val="Heading2"/>
        <w:numPr>
          <w:ilvl w:val="2"/>
          <w:numId w:val="18"/>
        </w:numPr>
        <w:rPr>
          <w:rFonts w:cs="Times New Roman"/>
          <w:szCs w:val="24"/>
          <w:lang w:val="en-US"/>
        </w:rPr>
      </w:pPr>
      <w:bookmarkStart w:id="33" w:name="_Ref22818057"/>
      <w:bookmarkStart w:id="34" w:name="_Toc22910613"/>
      <w:r>
        <w:rPr>
          <w:rFonts w:cs="Times New Roman"/>
          <w:szCs w:val="24"/>
          <w:lang w:val="en-US"/>
        </w:rPr>
        <w:t>(1+1)-Cholesky-CMA-ES</w:t>
      </w:r>
      <w:bookmarkEnd w:id="33"/>
      <w:bookmarkEnd w:id="34"/>
    </w:p>
    <w:p w14:paraId="5312E91A" w14:textId="77777777" w:rsidR="00721A6A" w:rsidRDefault="00721A6A" w:rsidP="00721A6A">
      <w:pPr>
        <w:pStyle w:val="Heading2"/>
        <w:rPr>
          <w:rFonts w:cs="Times New Roman"/>
          <w:szCs w:val="24"/>
          <w:lang w:val="en-US"/>
        </w:rPr>
      </w:pPr>
    </w:p>
    <w:p w14:paraId="7E76AD24" w14:textId="6E55B22E" w:rsidR="00721A6A" w:rsidRDefault="00260686" w:rsidP="00260686">
      <w:pPr>
        <w:spacing w:line="480" w:lineRule="auto"/>
        <w:rPr>
          <w:rFonts w:eastAsiaTheme="minorEastAsia"/>
          <w:lang w:val="en-US"/>
        </w:rPr>
      </w:pPr>
      <w:r>
        <w:rPr>
          <w:lang w:val="en-US"/>
        </w:rPr>
        <w:t>The main property of t</w:t>
      </w:r>
      <w:r w:rsidR="00721A6A">
        <w:rPr>
          <w:lang w:val="en-US"/>
        </w:rPr>
        <w:t>his CMA-ES variant</w:t>
      </w:r>
      <w:r>
        <w:rPr>
          <w:lang w:val="en-US"/>
        </w:rPr>
        <w:t xml:space="preserve">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This method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w:t>
      </w:r>
      <w:r w:rsidR="005B1A09">
        <w:rPr>
          <w:lang w:val="en-US"/>
        </w:rPr>
        <w:t xml:space="preserve"> </w:t>
      </w:r>
      <w:sdt>
        <w:sdtPr>
          <w:rPr>
            <w:lang w:val="en-US"/>
          </w:rPr>
          <w:id w:val="1271972093"/>
          <w:citation/>
        </w:sdtPr>
        <w:sdtContent>
          <w:r w:rsidR="005B1A09">
            <w:rPr>
              <w:lang w:val="en-US"/>
            </w:rPr>
            <w:fldChar w:fldCharType="begin"/>
          </w:r>
          <w:r w:rsidR="005B1A09">
            <w:rPr>
              <w:lang w:val="en-US"/>
            </w:rPr>
            <w:instrText xml:space="preserve"> CITATION Bä13 \l 1033 </w:instrText>
          </w:r>
          <w:r w:rsidR="005B1A09">
            <w:rPr>
              <w:lang w:val="en-US"/>
            </w:rPr>
            <w:fldChar w:fldCharType="separate"/>
          </w:r>
          <w:r w:rsidR="0055460C" w:rsidRPr="0055460C">
            <w:rPr>
              <w:noProof/>
              <w:lang w:val="en-US"/>
            </w:rPr>
            <w:t>[3]</w:t>
          </w:r>
          <w:r w:rsidR="005B1A09">
            <w:rPr>
              <w:lang w:val="en-US"/>
            </w:rPr>
            <w:fldChar w:fldCharType="end"/>
          </w:r>
        </w:sdtContent>
      </w:sdt>
      <w:r>
        <w:rPr>
          <w:lang w:val="en-US"/>
        </w:rPr>
        <w:t xml:space="preserve">. </w:t>
      </w:r>
      <w:sdt>
        <w:sdtPr>
          <w:rPr>
            <w:lang w:val="en-US"/>
          </w:rPr>
          <w:id w:val="-1881695810"/>
          <w:citation/>
        </w:sdtPr>
        <w:sdtContent>
          <w:r w:rsidR="005B1A09">
            <w:rPr>
              <w:lang w:val="en-US"/>
            </w:rPr>
            <w:fldChar w:fldCharType="begin"/>
          </w:r>
          <w:r w:rsidR="005B1A09">
            <w:rPr>
              <w:lang w:val="en-US"/>
            </w:rPr>
            <w:instrText xml:space="preserve"> CITATION Ige06 \l 1033 </w:instrText>
          </w:r>
          <w:r w:rsidR="005B1A09">
            <w:rPr>
              <w:lang w:val="en-US"/>
            </w:rPr>
            <w:fldChar w:fldCharType="separate"/>
          </w:r>
          <w:r w:rsidR="0055460C" w:rsidRPr="0055460C">
            <w:rPr>
              <w:noProof/>
              <w:lang w:val="en-US"/>
            </w:rPr>
            <w:t>[6]</w:t>
          </w:r>
          <w:r w:rsidR="005B1A09">
            <w:rPr>
              <w:lang w:val="en-US"/>
            </w:rPr>
            <w:fldChar w:fldCharType="end"/>
          </w:r>
        </w:sdtContent>
      </w:sdt>
      <w:r w:rsidR="00DF08BE">
        <w:rPr>
          <w:lang w:val="en-US"/>
        </w:rPr>
        <w:t xml:space="preserve"> proves that t</w:t>
      </w:r>
      <w:r w:rsidR="005B1A09">
        <w:rPr>
          <w:lang w:val="en-US"/>
        </w:rPr>
        <w:t xml:space="preserve">he Cholesky factors A can be updated without explicit knowledge of the covariance matrix. </w:t>
      </w:r>
      <w:r w:rsidR="0041656B">
        <w:rPr>
          <w:lang w:val="en-US"/>
        </w:rPr>
        <w:t xml:space="preserve">The </w:t>
      </w:r>
      <w:r w:rsidR="00D3753C">
        <w:rPr>
          <w:lang w:val="en-US"/>
        </w:rPr>
        <w:t>theorem will be discussed without the proof. However, consider this lemma which is required for the proof of the following theorem</w:t>
      </w:r>
      <w:r w:rsidR="0072604D">
        <w:rPr>
          <w:lang w:val="en-US"/>
        </w:rPr>
        <w:t xml:space="preserve"> </w:t>
      </w:r>
      <w:sdt>
        <w:sdtPr>
          <w:rPr>
            <w:lang w:val="en-US"/>
          </w:rPr>
          <w:id w:val="410352250"/>
          <w:citation/>
        </w:sdtPr>
        <w:sdtContent>
          <w:r w:rsidR="0072604D">
            <w:rPr>
              <w:lang w:val="en-US"/>
            </w:rPr>
            <w:fldChar w:fldCharType="begin"/>
          </w:r>
          <w:r w:rsidR="0072604D">
            <w:rPr>
              <w:lang w:val="en-US"/>
            </w:rPr>
            <w:instrText xml:space="preserve"> CITATION Bä13 \l 1033 </w:instrText>
          </w:r>
          <w:r w:rsidR="0072604D">
            <w:rPr>
              <w:lang w:val="en-US"/>
            </w:rPr>
            <w:fldChar w:fldCharType="separate"/>
          </w:r>
          <w:r w:rsidR="0055460C" w:rsidRPr="0055460C">
            <w:rPr>
              <w:noProof/>
              <w:lang w:val="en-US"/>
            </w:rPr>
            <w:t>[3]</w:t>
          </w:r>
          <w:r w:rsidR="0072604D">
            <w:rPr>
              <w:lang w:val="en-US"/>
            </w:rPr>
            <w:fldChar w:fldCharType="end"/>
          </w:r>
        </w:sdtContent>
      </w:sdt>
      <w:r w:rsidR="00D3753C">
        <w:rPr>
          <w:lang w:val="en-US"/>
        </w:rPr>
        <w:t xml:space="preserve">. For any vector </w:t>
      </w:r>
      <m:oMath>
        <m:r>
          <w:rPr>
            <w:rFonts w:ascii="Cambria Math" w:hAnsi="Cambria Math"/>
            <w:lang w:val="en-US"/>
          </w:rPr>
          <m:t xml:space="preserve">v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sidR="00D3753C">
        <w:rPr>
          <w:rFonts w:eastAsiaTheme="minorEastAsia"/>
          <w:lang w:val="en-US"/>
        </w:rPr>
        <w:t xml:space="preserve"> and </w:t>
      </w:r>
      <m:oMath>
        <m:r>
          <w:rPr>
            <w:rFonts w:ascii="Cambria Math" w:eastAsiaTheme="minorEastAsia" w:hAnsi="Cambria Math"/>
            <w:lang w:val="en-US"/>
          </w:rPr>
          <m:t xml:space="preserve">ϛ = </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e>
            </m:rad>
            <m:r>
              <w:rPr>
                <w:rFonts w:ascii="Cambria Math" w:eastAsiaTheme="minorEastAsia" w:hAnsi="Cambria Math"/>
                <w:lang w:val="en-US"/>
              </w:rPr>
              <m:t xml:space="preserve"> - 1</m:t>
            </m:r>
          </m:e>
        </m:d>
      </m:oMath>
      <w:r w:rsidR="00D3753C">
        <w:rPr>
          <w:rFonts w:eastAsiaTheme="minorEastAsia"/>
          <w:lang w:val="en-US"/>
        </w:rPr>
        <w:t xml:space="preserve">, the following equation holds: </w:t>
      </w:r>
    </w:p>
    <w:p w14:paraId="256BD17A" w14:textId="3261BB46" w:rsidR="00D3753C" w:rsidRDefault="00D3753C" w:rsidP="00D3753C">
      <w:pPr>
        <w:pStyle w:val="Caption"/>
        <w:rPr>
          <w:sz w:val="24"/>
          <w:szCs w:val="24"/>
        </w:rPr>
      </w:pPr>
      <w:r w:rsidRPr="00D3753C">
        <w:rPr>
          <w:sz w:val="24"/>
          <w:szCs w:val="24"/>
        </w:rPr>
        <w:t xml:space="preserve">Equation </w:t>
      </w:r>
      <w:r w:rsidRPr="00D3753C">
        <w:rPr>
          <w:sz w:val="24"/>
          <w:szCs w:val="24"/>
        </w:rPr>
        <w:fldChar w:fldCharType="begin"/>
      </w:r>
      <w:r w:rsidRPr="00D3753C">
        <w:rPr>
          <w:sz w:val="24"/>
          <w:szCs w:val="24"/>
        </w:rPr>
        <w:instrText xml:space="preserve"> SEQ Equation \* ARABIC </w:instrText>
      </w:r>
      <w:r w:rsidRPr="00D3753C">
        <w:rPr>
          <w:sz w:val="24"/>
          <w:szCs w:val="24"/>
        </w:rPr>
        <w:fldChar w:fldCharType="separate"/>
      </w:r>
      <w:r w:rsidR="00B90071">
        <w:rPr>
          <w:noProof/>
          <w:sz w:val="24"/>
          <w:szCs w:val="24"/>
        </w:rPr>
        <w:t>17</w:t>
      </w:r>
      <w:r w:rsidRPr="00D3753C">
        <w:rPr>
          <w:sz w:val="24"/>
          <w:szCs w:val="24"/>
        </w:rPr>
        <w:fldChar w:fldCharType="end"/>
      </w:r>
    </w:p>
    <w:p w14:paraId="5D07DE31" w14:textId="38D3499E" w:rsidR="00D3753C" w:rsidRPr="00D3753C" w:rsidRDefault="00D3753C" w:rsidP="00D3753C">
      <w:pPr>
        <w:rPr>
          <w:rFonts w:eastAsiaTheme="minorEastAsia"/>
        </w:rPr>
      </w:pPr>
      <m:oMathPara>
        <m:oMath>
          <m:r>
            <w:rPr>
              <w:rFonts w:ascii="Cambria Math" w:hAnsi="Cambria Math"/>
            </w:rPr>
            <m:t>1 + 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oMath>
      </m:oMathPara>
    </w:p>
    <w:p w14:paraId="1CBC0B0B" w14:textId="1D58A5F4" w:rsidR="00D3753C" w:rsidRDefault="00D3753C" w:rsidP="00D3753C">
      <w:pPr>
        <w:rPr>
          <w:rFonts w:eastAsiaTheme="minorEastAsia"/>
        </w:rPr>
      </w:pPr>
    </w:p>
    <w:p w14:paraId="47BA566D" w14:textId="30BD5460" w:rsidR="009F3DE0" w:rsidRDefault="009F3DE0" w:rsidP="009F3DE0">
      <w:pPr>
        <w:spacing w:line="480" w:lineRule="auto"/>
        <w:rPr>
          <w:rFonts w:eastAsiaTheme="minorEastAsia"/>
        </w:rPr>
      </w:pPr>
      <w:r>
        <w:rPr>
          <w:rFonts w:eastAsiaTheme="minorEastAsia"/>
        </w:rPr>
        <w:t xml:space="preserve">The theorem then states, let </w:t>
      </w:r>
      <m:oMath>
        <m:r>
          <w:rPr>
            <w:rFonts w:ascii="Cambria Math" w:eastAsiaTheme="minorEastAsia" w:hAnsi="Cambria Math"/>
          </w:rPr>
          <m:t xml:space="preserve">C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be a symmetric positive definite matrix with the Cholesky decomposition where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Additionally,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defined the update of C with </w:t>
      </w:r>
      <m:oMath>
        <m:r>
          <w:rPr>
            <w:rFonts w:ascii="Cambria Math" w:eastAsiaTheme="minorEastAsia" w:hAnsi="Cambria Math"/>
          </w:rPr>
          <m:t xml:space="preserve">v, z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v = Az and </m:t>
        </m:r>
        <m:r>
          <w:rPr>
            <w:rFonts w:ascii="Cambria Math" w:eastAsiaTheme="minorEastAsia" w:hAnsi="Cambria Math"/>
            <w:i/>
          </w:rPr>
          <w:sym w:font="Symbol" w:char="F061"/>
        </m:r>
        <m:r>
          <w:rPr>
            <w:rFonts w:ascii="Cambria Math" w:eastAsiaTheme="minorEastAsia" w:hAnsi="Cambria Math"/>
          </w:rPr>
          <m:t>,</m:t>
        </m:r>
        <m:r>
          <w:rPr>
            <w:rFonts w:ascii="Cambria Math" w:eastAsiaTheme="minorEastAsia" w:hAnsi="Cambria Math"/>
            <w:i/>
          </w:rPr>
          <w:sym w:font="Symbol" w:char="F062"/>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Finally, the update Cholesky factor  </w:t>
      </w:r>
      <m:oMath>
        <m:r>
          <w:rPr>
            <w:rFonts w:ascii="Cambria Math" w:eastAsiaTheme="minorEastAsia" w:hAnsi="Cambria Math"/>
          </w:rPr>
          <m:t>A' of C'</m:t>
        </m:r>
      </m:oMath>
      <w:r>
        <w:rPr>
          <w:rFonts w:eastAsiaTheme="minorEastAsia"/>
        </w:rPr>
        <w:t xml:space="preserve"> is given below</w:t>
      </w:r>
      <w:r w:rsidR="0072604D">
        <w:rPr>
          <w:rFonts w:eastAsiaTheme="minorEastAsia"/>
        </w:rPr>
        <w:t xml:space="preserve"> </w:t>
      </w:r>
      <w:sdt>
        <w:sdtPr>
          <w:rPr>
            <w:rFonts w:eastAsiaTheme="minorEastAsia"/>
          </w:rPr>
          <w:id w:val="738679874"/>
          <w:citation/>
        </w:sdtPr>
        <w:sdtContent>
          <w:r w:rsidR="0072604D">
            <w:rPr>
              <w:rFonts w:eastAsiaTheme="minorEastAsia"/>
            </w:rPr>
            <w:fldChar w:fldCharType="begin"/>
          </w:r>
          <w:r w:rsidR="0072604D">
            <w:rPr>
              <w:rFonts w:eastAsiaTheme="minorEastAsia"/>
              <w:lang w:val="en-US"/>
            </w:rPr>
            <w:instrText xml:space="preserve"> CITATION Bä13 \l 1033 </w:instrText>
          </w:r>
          <w:r w:rsidR="0072604D">
            <w:rPr>
              <w:rFonts w:eastAsiaTheme="minorEastAsia"/>
            </w:rPr>
            <w:fldChar w:fldCharType="separate"/>
          </w:r>
          <w:r w:rsidR="0055460C" w:rsidRPr="0055460C">
            <w:rPr>
              <w:rFonts w:eastAsiaTheme="minorEastAsia"/>
              <w:noProof/>
              <w:lang w:val="en-US"/>
            </w:rPr>
            <w:t>[3]</w:t>
          </w:r>
          <w:r w:rsidR="0072604D">
            <w:rPr>
              <w:rFonts w:eastAsiaTheme="minorEastAsia"/>
            </w:rPr>
            <w:fldChar w:fldCharType="end"/>
          </w:r>
        </w:sdtContent>
      </w:sdt>
      <w:r>
        <w:rPr>
          <w:rFonts w:eastAsiaTheme="minorEastAsia"/>
        </w:rPr>
        <w:t xml:space="preserve">: </w:t>
      </w:r>
    </w:p>
    <w:p w14:paraId="598450D7" w14:textId="380E4641"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B90071">
        <w:rPr>
          <w:noProof/>
          <w:sz w:val="24"/>
          <w:szCs w:val="24"/>
        </w:rPr>
        <w:t>18</w:t>
      </w:r>
      <w:r w:rsidRPr="0072604D">
        <w:rPr>
          <w:sz w:val="24"/>
          <w:szCs w:val="24"/>
        </w:rPr>
        <w:fldChar w:fldCharType="end"/>
      </w:r>
    </w:p>
    <w:p w14:paraId="59D0128A" w14:textId="3EEC4DE8" w:rsidR="009F3DE0" w:rsidRDefault="009F3DE0" w:rsidP="009F3DE0">
      <w:pPr>
        <w:spacing w:line="480" w:lineRule="auto"/>
        <w:rPr>
          <w:rFonts w:eastAsiaTheme="minorEastAsia"/>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i/>
                </w:rPr>
                <w:sym w:font="Symbol" w:char="F061"/>
              </m:r>
            </m:e>
          </m:rad>
          <m:r>
            <w:rPr>
              <w:rFonts w:ascii="Cambria Math" w:eastAsiaTheme="minorEastAsia" w:hAnsi="Cambria Math"/>
            </w:rPr>
            <m:t xml:space="preserve">A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i/>
                    </w:rPr>
                    <w:sym w:font="Symbol" w:char="F061"/>
                  </m:r>
                </m:e>
              </m:ra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i/>
                        </w:rPr>
                        <w:sym w:font="Symbol" w:char="F062"/>
                      </m:r>
                    </m:num>
                    <m:den>
                      <m:r>
                        <w:rPr>
                          <w:rFonts w:ascii="Cambria Math" w:eastAsiaTheme="minorEastAsia" w:hAnsi="Cambria Math"/>
                          <w:i/>
                        </w:rPr>
                        <w:sym w:font="Symbol" w:char="F061"/>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- 1</m:t>
              </m:r>
            </m:e>
          </m:d>
          <m:d>
            <m:dPr>
              <m:ctrlPr>
                <w:rPr>
                  <w:rFonts w:ascii="Cambria Math" w:eastAsiaTheme="minorEastAsia" w:hAnsi="Cambria Math"/>
                  <w:i/>
                </w:rPr>
              </m:ctrlPr>
            </m:dPr>
            <m:e>
              <m:r>
                <w:rPr>
                  <w:rFonts w:ascii="Cambria Math" w:eastAsiaTheme="minorEastAsia" w:hAnsi="Cambria Math"/>
                </w:rPr>
                <m:t>Az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oMath>
      </m:oMathPara>
    </w:p>
    <w:p w14:paraId="771B34B8" w14:textId="0160E8A4" w:rsidR="009F3DE0" w:rsidRDefault="0072604D" w:rsidP="009F3DE0">
      <w:pPr>
        <w:spacing w:line="480" w:lineRule="auto"/>
        <w:rPr>
          <w:rFonts w:eastAsiaTheme="minorEastAsia"/>
        </w:rPr>
      </w:pPr>
      <w:r>
        <w:rPr>
          <w:rFonts w:eastAsiaTheme="minorEastAsia"/>
        </w:rPr>
        <w:t xml:space="preserve">An offspring </w:t>
      </w:r>
      <m:oMath>
        <m:r>
          <w:rPr>
            <w:rFonts w:ascii="Cambria Math" w:eastAsiaTheme="minorEastAsia" w:hAnsi="Cambria Math"/>
          </w:rPr>
          <m:t>x'</m:t>
        </m:r>
      </m:oMath>
      <w:r>
        <w:rPr>
          <w:rFonts w:eastAsiaTheme="minorEastAsia"/>
        </w:rPr>
        <w:t xml:space="preserve"> is produced via the parent x with the following equation:</w:t>
      </w:r>
    </w:p>
    <w:p w14:paraId="7083D5ED" w14:textId="40B9DB41" w:rsidR="0072604D" w:rsidRPr="0072604D" w:rsidRDefault="0072604D" w:rsidP="0072604D">
      <w:pPr>
        <w:pStyle w:val="Caption"/>
        <w:rPr>
          <w:rFonts w:eastAsiaTheme="minorEastAsia"/>
          <w:sz w:val="24"/>
          <w:szCs w:val="24"/>
        </w:rPr>
      </w:pPr>
      <w:r w:rsidRPr="0072604D">
        <w:rPr>
          <w:sz w:val="24"/>
          <w:szCs w:val="24"/>
        </w:rPr>
        <w:lastRenderedPageBreak/>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B90071">
        <w:rPr>
          <w:noProof/>
          <w:sz w:val="24"/>
          <w:szCs w:val="24"/>
        </w:rPr>
        <w:t>19</w:t>
      </w:r>
      <w:r w:rsidRPr="0072604D">
        <w:rPr>
          <w:sz w:val="24"/>
          <w:szCs w:val="24"/>
        </w:rPr>
        <w:fldChar w:fldCharType="end"/>
      </w:r>
    </w:p>
    <w:p w14:paraId="7DC9805D" w14:textId="12D42B0A" w:rsidR="0072604D" w:rsidRDefault="0072604D" w:rsidP="009F3DE0">
      <w:pPr>
        <w:spacing w:line="480" w:lineRule="auto"/>
        <w:rPr>
          <w:rFonts w:eastAsiaTheme="minorEastAsia"/>
        </w:rPr>
      </w:pPr>
      <m:oMathPara>
        <m:oMath>
          <m:r>
            <w:rPr>
              <w:rFonts w:ascii="Cambria Math" w:eastAsiaTheme="minorEastAsia" w:hAnsi="Cambria Math"/>
            </w:rPr>
            <m:t>x' = x + σAz where z = N(0,I)</m:t>
          </m:r>
        </m:oMath>
      </m:oMathPara>
    </w:p>
    <w:p w14:paraId="4FB649C2" w14:textId="77777777" w:rsidR="009F3DE0" w:rsidRDefault="009F3DE0" w:rsidP="00D3753C">
      <w:pPr>
        <w:rPr>
          <w:rFonts w:eastAsiaTheme="minorEastAsia"/>
        </w:rPr>
      </w:pPr>
    </w:p>
    <w:p w14:paraId="24A89E27" w14:textId="597DC078" w:rsidR="0072604D" w:rsidRDefault="0072604D" w:rsidP="0072604D">
      <w:pPr>
        <w:spacing w:line="480" w:lineRule="auto"/>
      </w:pPr>
      <w:r>
        <w:t>Using the previously discussed theorem, the Cholesky factor A is adapted with a constant exogenous strategy parameter denoted by c</w:t>
      </w:r>
      <w:r w:rsidRPr="0072604D">
        <w:rPr>
          <w:vertAlign w:val="subscript"/>
        </w:rPr>
        <w:t>a</w:t>
      </w:r>
      <w:r>
        <w:t>.</w:t>
      </w:r>
    </w:p>
    <w:p w14:paraId="484DA4CB" w14:textId="4790D487" w:rsidR="00145E17" w:rsidRPr="00145E17" w:rsidRDefault="00145E17" w:rsidP="00145E17">
      <w:pPr>
        <w:pStyle w:val="Caption"/>
        <w:rPr>
          <w:sz w:val="24"/>
          <w:szCs w:val="24"/>
        </w:rPr>
      </w:pPr>
      <w:bookmarkStart w:id="35" w:name="_Ref22806030"/>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B90071">
        <w:rPr>
          <w:noProof/>
          <w:sz w:val="24"/>
          <w:szCs w:val="24"/>
        </w:rPr>
        <w:t>20</w:t>
      </w:r>
      <w:r w:rsidRPr="00145E17">
        <w:rPr>
          <w:sz w:val="24"/>
          <w:szCs w:val="24"/>
        </w:rPr>
        <w:fldChar w:fldCharType="end"/>
      </w:r>
      <w:bookmarkEnd w:id="35"/>
    </w:p>
    <w:p w14:paraId="41183A34" w14:textId="5642D495" w:rsidR="00145E17" w:rsidRPr="00145E17" w:rsidRDefault="0072604D" w:rsidP="00145E17">
      <w:pPr>
        <w:spacing w:line="480" w:lineRule="auto"/>
        <w:jc w:val="center"/>
        <w:rPr>
          <w:rFonts w:eastAsiaTheme="minorEastAsia"/>
        </w:rPr>
      </w:pPr>
      <m:oMathPara>
        <m:oMath>
          <m:r>
            <w:rPr>
              <w:rFonts w:ascii="Cambria Math" w:hAnsi="Cambria Math"/>
            </w:rPr>
            <m:t xml:space="preserve">A' = </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 xml:space="preserve">A + </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d>
                        <m:dPr>
                          <m:ctrlPr>
                            <w:rPr>
                              <w:rFonts w:ascii="Cambria Math" w:hAnsi="Cambria Math"/>
                              <w:i/>
                            </w:rPr>
                          </m:ctrlPr>
                        </m:dPr>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den>
                  </m:f>
                </m:e>
              </m:rad>
              <m:r>
                <w:rPr>
                  <w:rFonts w:ascii="Cambria Math" w:hAnsi="Cambria Math"/>
                </w:rPr>
                <m:t xml:space="preserve"> - 1</m:t>
              </m:r>
            </m:e>
          </m:d>
          <m:r>
            <w:rPr>
              <w:rFonts w:ascii="Cambria Math" w:hAnsi="Cambria Math"/>
            </w:rPr>
            <m:t>Az</m:t>
          </m:r>
          <m:sSup>
            <m:sSupPr>
              <m:ctrlPr>
                <w:rPr>
                  <w:rFonts w:ascii="Cambria Math" w:hAnsi="Cambria Math"/>
                  <w:i/>
                </w:rPr>
              </m:ctrlPr>
            </m:sSupPr>
            <m:e>
              <m:r>
                <w:rPr>
                  <w:rFonts w:ascii="Cambria Math" w:hAnsi="Cambria Math"/>
                </w:rPr>
                <m:t>z</m:t>
              </m:r>
            </m:e>
            <m:sup>
              <m:r>
                <w:rPr>
                  <w:rFonts w:ascii="Cambria Math" w:hAnsi="Cambria Math"/>
                </w:rPr>
                <m:t>T</m:t>
              </m:r>
            </m:sup>
          </m:sSup>
        </m:oMath>
      </m:oMathPara>
    </w:p>
    <w:p w14:paraId="5CE24440" w14:textId="2769C97E" w:rsidR="00145E17" w:rsidRPr="00145E17" w:rsidRDefault="00145E17" w:rsidP="00145E17">
      <w:pPr>
        <w:spacing w:line="480" w:lineRule="auto"/>
      </w:pPr>
      <w:r>
        <w:rPr>
          <w:rFonts w:eastAsiaTheme="minorEastAsia"/>
        </w:rPr>
        <w:t xml:space="preserve">The adaptation show in </w:t>
      </w:r>
      <w:r>
        <w:rPr>
          <w:rFonts w:eastAsiaTheme="minorEastAsia"/>
        </w:rPr>
        <w:fldChar w:fldCharType="begin"/>
      </w:r>
      <w:r>
        <w:rPr>
          <w:rFonts w:eastAsiaTheme="minorEastAsia"/>
        </w:rPr>
        <w:instrText xml:space="preserve"> REF _Ref22806030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20</w:t>
      </w:r>
      <w:r>
        <w:rPr>
          <w:rFonts w:eastAsiaTheme="minorEastAsia"/>
        </w:rPr>
        <w:fldChar w:fldCharType="end"/>
      </w:r>
      <w:r>
        <w:rPr>
          <w:rFonts w:eastAsiaTheme="minorEastAsia"/>
        </w:rPr>
        <w:t xml:space="preserve"> is executed if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21</w:t>
      </w:r>
      <w:r>
        <w:rPr>
          <w:rFonts w:eastAsiaTheme="minorEastAsia"/>
        </w:rPr>
        <w:fldChar w:fldCharType="end"/>
      </w:r>
      <w:r>
        <w:rPr>
          <w:rFonts w:eastAsiaTheme="minorEastAsia"/>
        </w:rPr>
        <w:t xml:space="preserve">) is less than a threshold value, denoted </w:t>
      </w:r>
      <w:r w:rsidRPr="00D4748D">
        <w:rPr>
          <w:rFonts w:eastAsiaTheme="minorEastAsia"/>
          <w:i/>
        </w:rPr>
        <w:t>p</w:t>
      </w:r>
      <w:r w:rsidRPr="00D4748D">
        <w:rPr>
          <w:rFonts w:eastAsiaTheme="minorEastAsia"/>
          <w:i/>
          <w:vertAlign w:val="subscript"/>
        </w:rPr>
        <w:t>t</w:t>
      </w:r>
      <w:r w:rsidR="00D4748D">
        <w:rPr>
          <w:rFonts w:eastAsiaTheme="minorEastAsia"/>
        </w:rPr>
        <w:t xml:space="preserve">. </w:t>
      </w:r>
      <w:r w:rsidR="00D4748D">
        <w:rPr>
          <w:rFonts w:eastAsiaTheme="minorEastAsia"/>
          <w:vertAlign w:val="subscript"/>
        </w:rPr>
        <w:t xml:space="preserve"> </w:t>
      </w:r>
    </w:p>
    <w:p w14:paraId="6A4304C7" w14:textId="48D59C65" w:rsidR="00145E17" w:rsidRDefault="00145E17" w:rsidP="00145E17">
      <w:pPr>
        <w:pStyle w:val="Caption"/>
        <w:rPr>
          <w:sz w:val="24"/>
          <w:szCs w:val="24"/>
        </w:rPr>
      </w:pPr>
      <w:bookmarkStart w:id="36" w:name="_Ref22806077"/>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B90071">
        <w:rPr>
          <w:noProof/>
          <w:sz w:val="24"/>
          <w:szCs w:val="24"/>
        </w:rPr>
        <w:t>21</w:t>
      </w:r>
      <w:r w:rsidRPr="00145E17">
        <w:rPr>
          <w:sz w:val="24"/>
          <w:szCs w:val="24"/>
        </w:rPr>
        <w:fldChar w:fldCharType="end"/>
      </w:r>
      <w:bookmarkEnd w:id="36"/>
    </w:p>
    <w:p w14:paraId="10044F3E" w14:textId="5EF8B696" w:rsidR="00145E17" w:rsidRPr="00D4748D" w:rsidRDefault="007D0F54" w:rsidP="00145E1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(1 -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oMath>
      </m:oMathPara>
    </w:p>
    <w:p w14:paraId="06817602" w14:textId="74B51F0D" w:rsidR="00D4748D" w:rsidRDefault="00D4748D" w:rsidP="00D4748D">
      <w:pPr>
        <w:spacing w:line="480" w:lineRule="auto"/>
        <w:rPr>
          <w:rFonts w:eastAsiaTheme="minorEastAsia"/>
        </w:rPr>
      </w:pPr>
      <w:r>
        <w:rPr>
          <w:rFonts w:eastAsiaTheme="minorEastAsia"/>
        </w:rPr>
        <w:t>The global step size adaptation in this algorithm possesses similarities with the 1/5</w:t>
      </w:r>
      <w:r w:rsidRPr="00D4748D">
        <w:rPr>
          <w:rFonts w:eastAsiaTheme="minorEastAsia"/>
          <w:vertAlign w:val="superscript"/>
        </w:rPr>
        <w:t>th</w:t>
      </w:r>
      <w:r>
        <w:rPr>
          <w:rFonts w:eastAsiaTheme="minorEastAsia"/>
        </w:rPr>
        <w:t xml:space="preserve"> success rule of the (1+1)-ES shown earlier in </w:t>
      </w:r>
      <w:r>
        <w:rPr>
          <w:rFonts w:eastAsiaTheme="minorEastAsia"/>
        </w:rPr>
        <w:fldChar w:fldCharType="begin"/>
      </w:r>
      <w:r>
        <w:rPr>
          <w:rFonts w:eastAsiaTheme="minorEastAsia"/>
        </w:rPr>
        <w:instrText xml:space="preserve"> REF _Ref22730197 \h </w:instrText>
      </w:r>
      <w:r>
        <w:rPr>
          <w:rFonts w:eastAsiaTheme="minorEastAsia"/>
        </w:rPr>
      </w:r>
      <w:r>
        <w:rPr>
          <w:rFonts w:eastAsiaTheme="minorEastAsia"/>
        </w:rPr>
        <w:fldChar w:fldCharType="separate"/>
      </w:r>
      <w:r w:rsidR="00B90071" w:rsidRPr="00CC7A4C">
        <w:rPr>
          <w:rFonts w:cs="Times New Roman"/>
          <w:szCs w:val="24"/>
        </w:rPr>
        <w:t xml:space="preserve">Equation </w:t>
      </w:r>
      <w:r w:rsidR="00B90071">
        <w:rPr>
          <w:rFonts w:cs="Times New Roman"/>
          <w:noProof/>
          <w:szCs w:val="24"/>
        </w:rPr>
        <w:t>3</w:t>
      </w:r>
      <w:r>
        <w:rPr>
          <w:rFonts w:eastAsiaTheme="minorEastAsia"/>
        </w:rPr>
        <w:fldChar w:fldCharType="end"/>
      </w:r>
      <w:r>
        <w:rPr>
          <w:rFonts w:eastAsiaTheme="minorEastAsia"/>
        </w:rPr>
        <w:t xml:space="preserve">. Therefore, if the new offspring </w:t>
      </w:r>
      <m:oMath>
        <m:r>
          <w:rPr>
            <w:rFonts w:ascii="Cambria Math" w:eastAsiaTheme="minorEastAsia" w:hAnsi="Cambria Math"/>
          </w:rPr>
          <m:t>x'</m:t>
        </m:r>
      </m:oMath>
      <w:r>
        <w:rPr>
          <w:rFonts w:eastAsiaTheme="minorEastAsia"/>
        </w:rPr>
        <w:t xml:space="preserve"> has a better fitness value than that of its parent,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1, otherwise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0. These measures of success are accumulated over generations by using the parameter </w:t>
      </w:r>
      <w:r w:rsidRPr="00D4748D">
        <w:rPr>
          <w:rFonts w:eastAsiaTheme="minorEastAsia"/>
          <w:i/>
        </w:rPr>
        <w:t>c</w:t>
      </w:r>
      <w:r w:rsidRPr="00D4748D">
        <w:rPr>
          <w:rFonts w:eastAsiaTheme="minorEastAsia"/>
          <w:i/>
          <w:vertAlign w:val="subscript"/>
        </w:rPr>
        <w:t>p</w:t>
      </w:r>
      <w:r>
        <w:rPr>
          <w:rFonts w:eastAsiaTheme="minorEastAsia"/>
        </w:rPr>
        <w:t xml:space="preserve"> as a learning rate as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21</w:t>
      </w:r>
      <w:r>
        <w:rPr>
          <w:rFonts w:eastAsiaTheme="minorEastAsia"/>
        </w:rPr>
        <w:fldChar w:fldCharType="end"/>
      </w:r>
      <w:r>
        <w:rPr>
          <w:rFonts w:eastAsiaTheme="minorEastAsia"/>
        </w:rPr>
        <w:t xml:space="preserve"> </w:t>
      </w:r>
      <w:sdt>
        <w:sdtPr>
          <w:rPr>
            <w:rFonts w:eastAsiaTheme="minorEastAsia"/>
          </w:rPr>
          <w:id w:val="840737166"/>
          <w:citation/>
        </w:sdtPr>
        <w:sdtContent>
          <w:r>
            <w:rPr>
              <w:rFonts w:eastAsiaTheme="minorEastAsia"/>
            </w:rPr>
            <w:fldChar w:fldCharType="begin"/>
          </w:r>
          <w:r>
            <w:rPr>
              <w:rFonts w:eastAsiaTheme="minorEastAsia"/>
              <w:lang w:val="en-US"/>
            </w:rPr>
            <w:instrText xml:space="preserve"> CITATION Bä13 \l 1033 </w:instrText>
          </w:r>
          <w:r>
            <w:rPr>
              <w:rFonts w:eastAsiaTheme="minorEastAsia"/>
            </w:rPr>
            <w:fldChar w:fldCharType="separate"/>
          </w:r>
          <w:r w:rsidR="0055460C" w:rsidRPr="0055460C">
            <w:rPr>
              <w:rFonts w:eastAsiaTheme="minorEastAsia"/>
              <w:noProof/>
              <w:lang w:val="en-US"/>
            </w:rPr>
            <w:t>[3]</w:t>
          </w:r>
          <w:r>
            <w:rPr>
              <w:rFonts w:eastAsiaTheme="minorEastAsia"/>
            </w:rPr>
            <w:fldChar w:fldCharType="end"/>
          </w:r>
        </w:sdtContent>
      </w:sdt>
      <w:r>
        <w:rPr>
          <w:rFonts w:eastAsiaTheme="minorEastAsia"/>
        </w:rPr>
        <w:t xml:space="preserve">. Now, with the success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the global step size is updated as follows:</w:t>
      </w:r>
    </w:p>
    <w:p w14:paraId="40BA49EA" w14:textId="24EE3FAC" w:rsidR="00D4748D" w:rsidRDefault="00D4748D" w:rsidP="00D4748D">
      <w:pPr>
        <w:pStyle w:val="Caption"/>
        <w:rPr>
          <w:i w:val="0"/>
          <w:sz w:val="24"/>
          <w:szCs w:val="24"/>
        </w:rPr>
      </w:pPr>
      <w:r w:rsidRPr="00D4748D">
        <w:rPr>
          <w:sz w:val="24"/>
          <w:szCs w:val="24"/>
        </w:rPr>
        <w:t xml:space="preserve">Equation </w:t>
      </w:r>
      <w:r w:rsidRPr="00D4748D">
        <w:rPr>
          <w:sz w:val="24"/>
          <w:szCs w:val="24"/>
        </w:rPr>
        <w:fldChar w:fldCharType="begin"/>
      </w:r>
      <w:r w:rsidRPr="00D4748D">
        <w:rPr>
          <w:sz w:val="24"/>
          <w:szCs w:val="24"/>
        </w:rPr>
        <w:instrText xml:space="preserve"> SEQ Equation \* ARABIC </w:instrText>
      </w:r>
      <w:r w:rsidRPr="00D4748D">
        <w:rPr>
          <w:sz w:val="24"/>
          <w:szCs w:val="24"/>
        </w:rPr>
        <w:fldChar w:fldCharType="separate"/>
      </w:r>
      <w:r w:rsidR="00B90071">
        <w:rPr>
          <w:noProof/>
          <w:sz w:val="24"/>
          <w:szCs w:val="24"/>
        </w:rPr>
        <w:t>22</w:t>
      </w:r>
      <w:r w:rsidRPr="00D4748D">
        <w:rPr>
          <w:sz w:val="24"/>
          <w:szCs w:val="24"/>
        </w:rPr>
        <w:fldChar w:fldCharType="end"/>
      </w:r>
    </w:p>
    <w:p w14:paraId="6A6CC1F6" w14:textId="0DBBA2DF" w:rsidR="00D4748D" w:rsidRPr="00C30229" w:rsidRDefault="00C30229" w:rsidP="00D4748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num>
                    <m:den>
                      <m:r>
                        <w:rPr>
                          <w:rFonts w:ascii="Cambria Math" w:hAnsi="Cambria Math"/>
                        </w:rPr>
                        <m:t xml:space="preserve">1 -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den>
                  </m:f>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e>
                  </m:d>
                </m:e>
              </m:d>
            </m:e>
          </m:d>
        </m:oMath>
      </m:oMathPara>
    </w:p>
    <w:p w14:paraId="7263F69D" w14:textId="0C6C1F38" w:rsidR="00C30229" w:rsidRDefault="00C30229" w:rsidP="00D4748D">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oMath>
      <w:r>
        <w:rPr>
          <w:rFonts w:eastAsiaTheme="minorEastAsia"/>
        </w:rPr>
        <w:t xml:space="preserve"> is the target value for the success rate</w:t>
      </w:r>
      <w:r w:rsidR="00E27114">
        <w:rPr>
          <w:rFonts w:eastAsiaTheme="minorEastAsia"/>
        </w:rPr>
        <w:t xml:space="preserve"> </w:t>
      </w:r>
      <w:sdt>
        <w:sdtPr>
          <w:rPr>
            <w:rFonts w:eastAsiaTheme="minorEastAsia"/>
          </w:rPr>
          <w:id w:val="-162017294"/>
          <w:citation/>
        </w:sdtPr>
        <w:sdtContent>
          <w:r w:rsidR="00E27114">
            <w:rPr>
              <w:rFonts w:eastAsiaTheme="minorEastAsia"/>
            </w:rPr>
            <w:fldChar w:fldCharType="begin"/>
          </w:r>
          <w:r w:rsidR="00E27114">
            <w:rPr>
              <w:rFonts w:eastAsiaTheme="minorEastAsia"/>
              <w:lang w:val="en-US"/>
            </w:rPr>
            <w:instrText xml:space="preserve"> CITATION Bä13 \l 1033 </w:instrText>
          </w:r>
          <w:r w:rsidR="00E27114">
            <w:rPr>
              <w:rFonts w:eastAsiaTheme="minorEastAsia"/>
            </w:rPr>
            <w:fldChar w:fldCharType="separate"/>
          </w:r>
          <w:r w:rsidR="0055460C" w:rsidRPr="0055460C">
            <w:rPr>
              <w:rFonts w:eastAsiaTheme="minorEastAsia"/>
              <w:noProof/>
              <w:lang w:val="en-US"/>
            </w:rPr>
            <w:t>[3]</w:t>
          </w:r>
          <w:r w:rsidR="00E27114">
            <w:rPr>
              <w:rFonts w:eastAsiaTheme="minorEastAsia"/>
            </w:rPr>
            <w:fldChar w:fldCharType="end"/>
          </w:r>
        </w:sdtContent>
      </w:sdt>
      <w:r>
        <w:rPr>
          <w:rFonts w:eastAsiaTheme="minorEastAsia"/>
        </w:rPr>
        <w:t>.</w:t>
      </w:r>
    </w:p>
    <w:p w14:paraId="5E0B5E22" w14:textId="77777777" w:rsidR="00C30229" w:rsidRDefault="00C30229" w:rsidP="00D4748D">
      <w:pPr>
        <w:rPr>
          <w:rFonts w:eastAsiaTheme="minorEastAsia"/>
        </w:rPr>
      </w:pPr>
      <w:r>
        <w:rPr>
          <w:rFonts w:eastAsiaTheme="minorEastAsia"/>
        </w:rPr>
        <w:t>The recommended exogenous strategy parameter settings are as follows:</w:t>
      </w:r>
    </w:p>
    <w:p w14:paraId="130A72C4" w14:textId="77777777" w:rsidR="00E27114" w:rsidRPr="00E27114" w:rsidRDefault="007D0F54" w:rsidP="00C30229">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7D1B38CF" w14:textId="2DAE4E9C" w:rsidR="00C30229" w:rsidRPr="00E27114" w:rsidRDefault="007D0F54" w:rsidP="00C30229">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25</m:t>
              </m:r>
            </m:den>
          </m:f>
        </m:oMath>
      </m:oMathPara>
    </w:p>
    <w:p w14:paraId="6BC3AA35" w14:textId="12E1969B" w:rsidR="00E27114" w:rsidRPr="00E27114" w:rsidRDefault="007D0F54"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+ 6</m:t>
                  </m:r>
                </m:den>
              </m:f>
            </m:e>
          </m:rad>
        </m:oMath>
      </m:oMathPara>
    </w:p>
    <w:p w14:paraId="735B8422" w14:textId="74CBFCE8" w:rsidR="00E27114" w:rsidRPr="00E27114" w:rsidRDefault="007D0F54"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07822818" w14:textId="3021345C" w:rsidR="00E27114" w:rsidRPr="0058437C" w:rsidRDefault="0058437C" w:rsidP="00C30229">
      <w:pPr>
        <w:jc w:val="center"/>
        <w:rPr>
          <w:rFonts w:eastAsiaTheme="minorEastAsia"/>
        </w:rPr>
      </w:pPr>
      <m:oMathPara>
        <m:oMath>
          <m:r>
            <w:rPr>
              <w:rFonts w:ascii="Cambria Math" w:eastAsiaTheme="minorEastAsia" w:hAnsi="Cambria Math"/>
            </w:rPr>
            <m:t xml:space="preserve">d = 1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04E28C6F" w14:textId="6C10D5E6" w:rsidR="0058437C" w:rsidRDefault="0058437C" w:rsidP="0058437C">
      <w:pPr>
        <w:rPr>
          <w:rFonts w:eastAsiaTheme="minorEastAsia"/>
        </w:rPr>
      </w:pPr>
    </w:p>
    <w:p w14:paraId="5CEAD4DC" w14:textId="0B337968" w:rsidR="0058437C" w:rsidRPr="00E20C04" w:rsidRDefault="0058437C" w:rsidP="00EA7AF2">
      <w:pPr>
        <w:pStyle w:val="Heading2"/>
        <w:numPr>
          <w:ilvl w:val="2"/>
          <w:numId w:val="18"/>
        </w:numPr>
        <w:rPr>
          <w:rFonts w:cs="Times New Roman"/>
          <w:szCs w:val="24"/>
        </w:rPr>
      </w:pPr>
      <w:bookmarkStart w:id="37" w:name="_Toc22910614"/>
      <w:r w:rsidRPr="00E20C04">
        <w:rPr>
          <w:rFonts w:cs="Times New Roman"/>
          <w:szCs w:val="24"/>
        </w:rPr>
        <w:t>Active-CMA-ES</w:t>
      </w:r>
      <w:bookmarkEnd w:id="37"/>
    </w:p>
    <w:p w14:paraId="51E1C168" w14:textId="025DD5CA" w:rsidR="00C30229" w:rsidRDefault="00C30229" w:rsidP="00E20C04"/>
    <w:p w14:paraId="64DF68B1" w14:textId="2B16C521" w:rsidR="00E20C04" w:rsidRDefault="00E20C04" w:rsidP="00E20C04">
      <w:pPr>
        <w:spacing w:line="480" w:lineRule="auto"/>
        <w:rPr>
          <w:rFonts w:cs="Times New Roman"/>
          <w:szCs w:val="24"/>
          <w:lang w:val="en-US"/>
        </w:rPr>
      </w:pPr>
      <w:r>
        <w:t xml:space="preserve">The idea behind Active CMA-ES is that the worst offspring should be considered for the adaptation of the covariance matrix by utilizing negative weights. As a result, Active-CMA-ES modifies the covariance matrix update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w:t>
      </w:r>
      <w:r>
        <w:rPr>
          <w:rFonts w:cs="Times New Roman"/>
          <w:szCs w:val="24"/>
          <w:lang w:val="en-US"/>
        </w:rPr>
        <w:t xml:space="preserve"> as follows</w:t>
      </w:r>
      <w:r w:rsidR="00666911">
        <w:rPr>
          <w:rFonts w:cs="Times New Roman"/>
          <w:szCs w:val="24"/>
          <w:lang w:val="en-US"/>
        </w:rPr>
        <w:t xml:space="preserve"> </w:t>
      </w:r>
      <w:sdt>
        <w:sdtPr>
          <w:rPr>
            <w:rFonts w:cs="Times New Roman"/>
            <w:szCs w:val="24"/>
            <w:lang w:val="en-US"/>
          </w:rPr>
          <w:id w:val="2028055404"/>
          <w:citation/>
        </w:sdtPr>
        <w:sdtContent>
          <w:r w:rsidR="00666911">
            <w:rPr>
              <w:rFonts w:cs="Times New Roman"/>
              <w:szCs w:val="24"/>
              <w:lang w:val="en-US"/>
            </w:rPr>
            <w:fldChar w:fldCharType="begin"/>
          </w:r>
          <w:r w:rsidR="00666911">
            <w:rPr>
              <w:rFonts w:cs="Times New Roman"/>
              <w:szCs w:val="24"/>
              <w:lang w:val="en-US"/>
            </w:rPr>
            <w:instrText xml:space="preserve"> CITATION Bä13 \l 1033 </w:instrText>
          </w:r>
          <w:r w:rsidR="00666911">
            <w:rPr>
              <w:rFonts w:cs="Times New Roman"/>
              <w:szCs w:val="24"/>
              <w:lang w:val="en-US"/>
            </w:rPr>
            <w:fldChar w:fldCharType="separate"/>
          </w:r>
          <w:r w:rsidR="0055460C" w:rsidRPr="0055460C">
            <w:rPr>
              <w:rFonts w:cs="Times New Roman"/>
              <w:noProof/>
              <w:szCs w:val="24"/>
              <w:lang w:val="en-US"/>
            </w:rPr>
            <w:t>[3]</w:t>
          </w:r>
          <w:r w:rsidR="00666911">
            <w:rPr>
              <w:rFonts w:cs="Times New Roman"/>
              <w:szCs w:val="24"/>
              <w:lang w:val="en-US"/>
            </w:rPr>
            <w:fldChar w:fldCharType="end"/>
          </w:r>
        </w:sdtContent>
      </w:sdt>
      <w:r>
        <w:rPr>
          <w:rFonts w:cs="Times New Roman"/>
          <w:szCs w:val="24"/>
          <w:lang w:val="en-US"/>
        </w:rPr>
        <w:t>:</w:t>
      </w:r>
    </w:p>
    <w:p w14:paraId="219701BF" w14:textId="4A5B5AAC" w:rsidR="00666911" w:rsidRPr="00666911" w:rsidRDefault="00666911" w:rsidP="00666911">
      <w:pPr>
        <w:pStyle w:val="Caption"/>
        <w:rPr>
          <w:rFonts w:cs="Times New Roman"/>
          <w:sz w:val="24"/>
          <w:szCs w:val="24"/>
          <w:lang w:val="en-US"/>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B90071">
        <w:rPr>
          <w:noProof/>
          <w:sz w:val="24"/>
          <w:szCs w:val="24"/>
        </w:rPr>
        <w:t>23</w:t>
      </w:r>
      <w:r w:rsidRPr="00666911">
        <w:rPr>
          <w:sz w:val="24"/>
          <w:szCs w:val="24"/>
        </w:rPr>
        <w:fldChar w:fldCharType="end"/>
      </w:r>
    </w:p>
    <w:p w14:paraId="27EF9636" w14:textId="2CFD578D" w:rsidR="00E20C04" w:rsidRPr="00666911" w:rsidRDefault="00666911" w:rsidP="00E20C04">
      <w:pPr>
        <w:spacing w:line="480" w:lineRule="auto"/>
        <w:rPr>
          <w:rFonts w:eastAsiaTheme="minorEastAsia"/>
        </w:rPr>
      </w:pPr>
      <m:oMathPara>
        <m:oMath>
          <m:r>
            <w:rPr>
              <w:rFonts w:ascii="Cambria Math" w:hAnsi="Cambria Math"/>
            </w:rPr>
            <m:t>Z = BD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μ</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 =λ-μ+1</m:t>
                  </m:r>
                </m:sub>
                <m:sup>
                  <m:r>
                    <w:rPr>
                      <w:rFonts w:ascii="Cambria Math" w:hAnsi="Cambria Math"/>
                    </w:rPr>
                    <m:t>λ</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T</m:t>
              </m:r>
            </m:sup>
          </m:sSup>
        </m:oMath>
      </m:oMathPara>
    </w:p>
    <w:p w14:paraId="0E14777F" w14:textId="5F3870D3" w:rsidR="00666911" w:rsidRDefault="00666911" w:rsidP="00666911">
      <w:pPr>
        <w:pStyle w:val="Caption"/>
        <w:rPr>
          <w:sz w:val="24"/>
          <w:szCs w:val="24"/>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B90071">
        <w:rPr>
          <w:noProof/>
          <w:sz w:val="24"/>
          <w:szCs w:val="24"/>
        </w:rPr>
        <w:t>24</w:t>
      </w:r>
      <w:r w:rsidRPr="00666911">
        <w:rPr>
          <w:sz w:val="24"/>
          <w:szCs w:val="24"/>
        </w:rPr>
        <w:fldChar w:fldCharType="end"/>
      </w:r>
    </w:p>
    <w:p w14:paraId="0FF518C0" w14:textId="7A5A1632" w:rsidR="00666911" w:rsidRPr="00E62CDF" w:rsidRDefault="00666911" w:rsidP="00666911">
      <w:pPr>
        <w:rPr>
          <w:rFonts w:eastAsiaTheme="minorEastAsia"/>
        </w:rPr>
      </w:pPr>
      <m:oMathPara>
        <m:oMath>
          <m:r>
            <w:rPr>
              <w:rFonts w:ascii="Cambria Math" w:hAnsi="Cambria Math"/>
            </w:rPr>
            <m:t xml:space="preserve">C' = C ← (1 -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r>
            <w:rPr>
              <w:rFonts w:ascii="Cambria Math" w:hAnsi="Cambria Math"/>
            </w:rPr>
            <m:t xml:space="preserve"> + </m:t>
          </m:r>
          <m:r>
            <w:rPr>
              <w:rFonts w:ascii="Cambria Math" w:hAnsi="Cambria Math"/>
              <w:i/>
            </w:rPr>
            <w:sym w:font="Symbol" w:char="F062"/>
          </m:r>
          <m:r>
            <w:rPr>
              <w:rFonts w:ascii="Cambria Math" w:hAnsi="Cambria Math"/>
            </w:rPr>
            <m:t>Z</m:t>
          </m:r>
        </m:oMath>
      </m:oMathPara>
    </w:p>
    <w:p w14:paraId="6D1280A3" w14:textId="77777777" w:rsidR="00E62CDF" w:rsidRPr="00666911" w:rsidRDefault="00E62CDF" w:rsidP="00666911">
      <w:pPr>
        <w:rPr>
          <w:rFonts w:eastAsiaTheme="minorEastAsia"/>
        </w:rPr>
      </w:pPr>
    </w:p>
    <w:p w14:paraId="657B799E" w14:textId="09F1CB2B" w:rsidR="00666911" w:rsidRDefault="00666911" w:rsidP="00654778">
      <w:pPr>
        <w:spacing w:line="480" w:lineRule="auto"/>
        <w:rPr>
          <w:rFonts w:eastAsiaTheme="minorEastAsia"/>
        </w:rPr>
      </w:pPr>
      <w:r>
        <w:rPr>
          <w:rFonts w:eastAsiaTheme="minorEastAsia"/>
        </w:rPr>
        <w:t xml:space="preserve">The </w:t>
      </w:r>
      <w:r w:rsidR="00E62CDF">
        <w:rPr>
          <w:rFonts w:eastAsiaTheme="minorEastAsia"/>
        </w:rPr>
        <w:t xml:space="preserve">parameter </w:t>
      </w:r>
      <w:r w:rsidR="00E62CDF" w:rsidRPr="00E62CDF">
        <w:rPr>
          <w:rFonts w:eastAsiaTheme="minorEastAsia"/>
          <w:i/>
        </w:rPr>
        <w:t>c</w:t>
      </w:r>
      <w:r w:rsidR="00E62CDF" w:rsidRPr="00E62CDF">
        <w:rPr>
          <w:rFonts w:eastAsiaTheme="minorEastAsia"/>
          <w:i/>
          <w:vertAlign w:val="subscript"/>
        </w:rPr>
        <w:t>c</w:t>
      </w:r>
      <w:r w:rsidR="00E62CDF">
        <w:rPr>
          <w:rFonts w:eastAsiaTheme="minorEastAsia"/>
        </w:rPr>
        <w:t xml:space="preserve"> is also modified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den>
        </m:f>
      </m:oMath>
      <w:r w:rsidR="00E62CDF">
        <w:rPr>
          <w:rFonts w:eastAsiaTheme="minorEastAsia"/>
        </w:rPr>
        <w:t xml:space="preserve">. The parameter </w:t>
      </w:r>
      <w:r w:rsidR="00E62CDF" w:rsidRPr="00E62CDF">
        <w:rPr>
          <w:rFonts w:eastAsiaTheme="minorEastAsia"/>
          <w:i/>
        </w:rPr>
        <w:sym w:font="Symbol" w:char="F062"/>
      </w:r>
      <w:r w:rsidR="00E62CDF">
        <w:rPr>
          <w:rFonts w:eastAsiaTheme="minorEastAsia"/>
        </w:rPr>
        <w:t xml:space="preserve">  has been tuned with empirical investigation, described in </w:t>
      </w:r>
      <w:sdt>
        <w:sdtPr>
          <w:rPr>
            <w:rFonts w:eastAsiaTheme="minorEastAsia"/>
          </w:rPr>
          <w:id w:val="1713995491"/>
          <w:citation/>
        </w:sdtPr>
        <w:sdtContent>
          <w:r w:rsidR="00E62CDF">
            <w:rPr>
              <w:rFonts w:eastAsiaTheme="minorEastAsia"/>
            </w:rPr>
            <w:fldChar w:fldCharType="begin"/>
          </w:r>
          <w:r w:rsidR="00E62CDF">
            <w:rPr>
              <w:rFonts w:eastAsiaTheme="minorEastAsia"/>
              <w:lang w:val="en-US"/>
            </w:rPr>
            <w:instrText xml:space="preserve"> CITATION Jas05 \l 1033 </w:instrText>
          </w:r>
          <w:r w:rsidR="00E62CDF">
            <w:rPr>
              <w:rFonts w:eastAsiaTheme="minorEastAsia"/>
            </w:rPr>
            <w:fldChar w:fldCharType="separate"/>
          </w:r>
          <w:r w:rsidR="0055460C" w:rsidRPr="0055460C">
            <w:rPr>
              <w:rFonts w:eastAsiaTheme="minorEastAsia"/>
              <w:noProof/>
              <w:lang w:val="en-US"/>
            </w:rPr>
            <w:t>[7]</w:t>
          </w:r>
          <w:r w:rsidR="00E62CDF">
            <w:rPr>
              <w:rFonts w:eastAsiaTheme="minorEastAsia"/>
            </w:rPr>
            <w:fldChar w:fldCharType="end"/>
          </w:r>
        </w:sdtContent>
      </w:sdt>
      <w:r w:rsidR="00E62CDF">
        <w:rPr>
          <w:rFonts w:eastAsiaTheme="minorEastAsia"/>
        </w:rPr>
        <w:t xml:space="preserve">. The parameter </w:t>
      </w:r>
      <m:oMath>
        <m:r>
          <w:rPr>
            <w:rFonts w:ascii="Cambria Math" w:eastAsiaTheme="minorEastAsia" w:hAnsi="Cambria Math"/>
            <w:i/>
          </w:rPr>
          <w:sym w:font="Symbol" w:char="F062"/>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4μ-2</m:t>
            </m:r>
          </m:num>
          <m:den>
            <m:sSup>
              <m:sSupPr>
                <m:ctrlPr>
                  <w:rPr>
                    <w:rFonts w:ascii="Cambria Math" w:eastAsiaTheme="minorEastAsia" w:hAnsi="Cambria Math"/>
                    <w:i/>
                  </w:rPr>
                </m:ctrlPr>
              </m:sSupPr>
              <m:e>
                <m:r>
                  <w:rPr>
                    <w:rFonts w:ascii="Cambria Math" w:eastAsiaTheme="minorEastAsia" w:hAnsi="Cambria Math"/>
                  </w:rPr>
                  <m:t>(n+12)</m:t>
                </m:r>
              </m:e>
              <m:sup>
                <m:r>
                  <w:rPr>
                    <w:rFonts w:ascii="Cambria Math" w:eastAsiaTheme="minorEastAsia" w:hAnsi="Cambria Math"/>
                  </w:rPr>
                  <m:t>2</m:t>
                </m:r>
              </m:sup>
            </m:sSup>
            <m:r>
              <w:rPr>
                <w:rFonts w:ascii="Cambria Math" w:eastAsiaTheme="minorEastAsia" w:hAnsi="Cambria Math"/>
              </w:rPr>
              <m:t>+4μ</m:t>
            </m:r>
          </m:den>
        </m:f>
      </m:oMath>
      <w:r w:rsidR="00654778">
        <w:rPr>
          <w:rFonts w:eastAsiaTheme="minorEastAsia"/>
        </w:rPr>
        <w:t xml:space="preserve"> was chosen as a compromise between improving convergence velocity and ensuring the covariance matrix C is positive definite, in order to make the system more robust</w:t>
      </w:r>
      <w:r w:rsidR="007D0F54">
        <w:rPr>
          <w:rFonts w:eastAsiaTheme="minorEastAsia"/>
        </w:rPr>
        <w:t xml:space="preserve"> </w:t>
      </w:r>
      <w:sdt>
        <w:sdtPr>
          <w:rPr>
            <w:rFonts w:eastAsiaTheme="minorEastAsia"/>
          </w:rPr>
          <w:id w:val="1468240856"/>
          <w:citation/>
        </w:sdtPr>
        <w:sdtContent>
          <w:r w:rsidR="007D0F54">
            <w:rPr>
              <w:rFonts w:eastAsiaTheme="minorEastAsia"/>
            </w:rPr>
            <w:fldChar w:fldCharType="begin"/>
          </w:r>
          <w:r w:rsidR="007D0F54">
            <w:rPr>
              <w:rFonts w:eastAsiaTheme="minorEastAsia"/>
              <w:lang w:val="en-US"/>
            </w:rPr>
            <w:instrText xml:space="preserve"> CITATION Bä13 \l 1033 </w:instrText>
          </w:r>
          <w:r w:rsidR="007D0F54">
            <w:rPr>
              <w:rFonts w:eastAsiaTheme="minorEastAsia"/>
            </w:rPr>
            <w:fldChar w:fldCharType="separate"/>
          </w:r>
          <w:r w:rsidR="0055460C" w:rsidRPr="0055460C">
            <w:rPr>
              <w:rFonts w:eastAsiaTheme="minorEastAsia"/>
              <w:noProof/>
              <w:lang w:val="en-US"/>
            </w:rPr>
            <w:t>[3]</w:t>
          </w:r>
          <w:r w:rsidR="007D0F54">
            <w:rPr>
              <w:rFonts w:eastAsiaTheme="minorEastAsia"/>
            </w:rPr>
            <w:fldChar w:fldCharType="end"/>
          </w:r>
        </w:sdtContent>
      </w:sdt>
      <w:r w:rsidR="00654778">
        <w:rPr>
          <w:rFonts w:eastAsiaTheme="minorEastAsia"/>
        </w:rPr>
        <w:t>.</w:t>
      </w:r>
    </w:p>
    <w:p w14:paraId="6E5A5516" w14:textId="3CFF65B5" w:rsidR="00654778" w:rsidRDefault="00654778" w:rsidP="00654778">
      <w:pPr>
        <w:spacing w:line="480" w:lineRule="auto"/>
        <w:rPr>
          <w:rFonts w:eastAsiaTheme="minorEastAsia"/>
        </w:rPr>
      </w:pPr>
    </w:p>
    <w:p w14:paraId="2CEDAFB1" w14:textId="2190BCB6" w:rsidR="00654778" w:rsidRDefault="00654778" w:rsidP="00654778">
      <w:pPr>
        <w:pStyle w:val="Heading2"/>
      </w:pPr>
      <w:bookmarkStart w:id="38" w:name="_Toc22910615"/>
      <w:r>
        <w:t>2.</w:t>
      </w:r>
      <w:r w:rsidR="00EA7AF2">
        <w:t>2</w:t>
      </w:r>
      <w:r>
        <w:t>.</w:t>
      </w:r>
      <w:r w:rsidR="00EA7AF2">
        <w:t>9</w:t>
      </w:r>
      <w:r>
        <w:tab/>
        <w:t>(</w:t>
      </w:r>
      <w:r>
        <w:rPr>
          <w:rFonts w:cs="Times New Roman"/>
        </w:rPr>
        <w:t>µ</w:t>
      </w:r>
      <w:r>
        <w:t xml:space="preserve">, </w:t>
      </w:r>
      <w:r>
        <w:rPr>
          <w:rFonts w:cs="Times New Roman"/>
        </w:rPr>
        <w:t>λ</w:t>
      </w:r>
      <w:r>
        <w:t>)-CMSA-ES</w:t>
      </w:r>
      <w:bookmarkEnd w:id="38"/>
    </w:p>
    <w:p w14:paraId="44219C36" w14:textId="77777777" w:rsidR="007D0F54" w:rsidRDefault="007D0F54" w:rsidP="007D0F54">
      <w:pPr>
        <w:rPr>
          <w:rFonts w:eastAsiaTheme="minorEastAsia"/>
        </w:rPr>
      </w:pPr>
    </w:p>
    <w:p w14:paraId="4E4AFB4C" w14:textId="20A74892" w:rsidR="00654778" w:rsidRDefault="007D0F54" w:rsidP="007D0F54">
      <w:pPr>
        <w:spacing w:line="480" w:lineRule="auto"/>
        <w:rPr>
          <w:rFonts w:cs="Times New Roman"/>
        </w:rPr>
      </w:pPr>
      <w:r>
        <w:t>(</w:t>
      </w:r>
      <w:r>
        <w:rPr>
          <w:rFonts w:cs="Times New Roman"/>
        </w:rPr>
        <w:t>µ</w:t>
      </w:r>
      <w:r>
        <w:t xml:space="preserve">, </w:t>
      </w:r>
      <w:r>
        <w:rPr>
          <w:rFonts w:cs="Times New Roman"/>
        </w:rPr>
        <w:t>λ</w:t>
      </w:r>
      <w:r>
        <w:t xml:space="preserve">)-CMSA-ES aims to reduce the number of exogenous strategy parameters by reintroducing self-adaptation of the global step size </w:t>
      </w:r>
      <w:r>
        <w:rPr>
          <w:rFonts w:cs="Times New Roman"/>
        </w:rPr>
        <w:t>σ</w:t>
      </w:r>
      <w:r>
        <w:t>. This simplifies the number of exogenous strategy parameters from five in (</w:t>
      </w:r>
      <w:r>
        <w:rPr>
          <w:rFonts w:cs="Times New Roman"/>
        </w:rPr>
        <w:t>µ</w:t>
      </w:r>
      <w:r w:rsidRPr="007D0F54">
        <w:rPr>
          <w:rFonts w:cs="Times New Roman"/>
          <w:vertAlign w:val="subscript"/>
        </w:rPr>
        <w:t>w</w:t>
      </w:r>
      <w:r>
        <w:t xml:space="preserve">, </w:t>
      </w:r>
      <w:r>
        <w:rPr>
          <w:rFonts w:cs="Times New Roman"/>
        </w:rPr>
        <w:t>λ</w:t>
      </w:r>
      <w:r>
        <w:t>)-CMA-ES down to two</w:t>
      </w:r>
      <w:r w:rsidR="00BC33A6">
        <w:t xml:space="preserve"> </w:t>
      </w:r>
      <w:sdt>
        <w:sdtPr>
          <w:id w:val="469411345"/>
          <w:citation/>
        </w:sdtPr>
        <w:sdtContent>
          <w:r w:rsidR="00BC33A6">
            <w:fldChar w:fldCharType="begin"/>
          </w:r>
          <w:r w:rsidR="00BC33A6">
            <w:rPr>
              <w:lang w:val="en-US"/>
            </w:rPr>
            <w:instrText xml:space="preserve"> CITATION Bä13 \l 1033 </w:instrText>
          </w:r>
          <w:r w:rsidR="00BC33A6">
            <w:fldChar w:fldCharType="separate"/>
          </w:r>
          <w:r w:rsidR="0055460C" w:rsidRPr="0055460C">
            <w:rPr>
              <w:noProof/>
              <w:lang w:val="en-US"/>
            </w:rPr>
            <w:t>[3]</w:t>
          </w:r>
          <w:r w:rsidR="00BC33A6">
            <w:fldChar w:fldCharType="end"/>
          </w:r>
        </w:sdtContent>
      </w:sdt>
      <w:r>
        <w:t xml:space="preserve">. Offspring solutions each have their own individual step sizes which are calculated using the global step size </w:t>
      </w:r>
      <w:r>
        <w:rPr>
          <w:rFonts w:cs="Times New Roman"/>
        </w:rPr>
        <w:t>σ as follows</w:t>
      </w:r>
      <w:r w:rsidR="00BC33A6">
        <w:rPr>
          <w:rFonts w:cs="Times New Roman"/>
        </w:rPr>
        <w:t xml:space="preserve"> </w:t>
      </w:r>
      <w:sdt>
        <w:sdtPr>
          <w:rPr>
            <w:rFonts w:cs="Times New Roman"/>
          </w:rPr>
          <w:id w:val="-1738629241"/>
          <w:citation/>
        </w:sdtPr>
        <w:sdtContent>
          <w:r w:rsidR="00BC33A6">
            <w:rPr>
              <w:rFonts w:cs="Times New Roman"/>
            </w:rPr>
            <w:fldChar w:fldCharType="begin"/>
          </w:r>
          <w:r w:rsidR="00BC33A6">
            <w:rPr>
              <w:rFonts w:cs="Times New Roman"/>
              <w:lang w:val="en-US"/>
            </w:rPr>
            <w:instrText xml:space="preserve"> CITATION Bä13 \l 1033 </w:instrText>
          </w:r>
          <w:r w:rsidR="00BC33A6">
            <w:rPr>
              <w:rFonts w:cs="Times New Roman"/>
            </w:rPr>
            <w:fldChar w:fldCharType="separate"/>
          </w:r>
          <w:r w:rsidR="0055460C" w:rsidRPr="0055460C">
            <w:rPr>
              <w:rFonts w:cs="Times New Roman"/>
              <w:noProof/>
              <w:lang w:val="en-US"/>
            </w:rPr>
            <w:t>[3]</w:t>
          </w:r>
          <w:r w:rsidR="00BC33A6">
            <w:rPr>
              <w:rFonts w:cs="Times New Roman"/>
            </w:rPr>
            <w:fldChar w:fldCharType="end"/>
          </w:r>
        </w:sdtContent>
      </w:sdt>
      <w:r>
        <w:rPr>
          <w:rFonts w:cs="Times New Roman"/>
        </w:rPr>
        <w:t>:</w:t>
      </w:r>
    </w:p>
    <w:p w14:paraId="1E023C0D" w14:textId="4DAD0981" w:rsidR="007D0F54" w:rsidRPr="007D0F54" w:rsidRDefault="007D0F54"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σ . exp(τN(0,1))</m:t>
          </m:r>
        </m:oMath>
      </m:oMathPara>
    </w:p>
    <w:p w14:paraId="0252780D" w14:textId="4DA7E6A5" w:rsidR="007D0F54"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BDN(0,I)</m:t>
          </m:r>
        </m:oMath>
      </m:oMathPara>
    </w:p>
    <w:p w14:paraId="3D4826CD" w14:textId="33D2F1D4" w:rsidR="00BC33A6"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3E941A2C" w14:textId="76754FE3" w:rsidR="00BC33A6"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 </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0D86BFC3" w14:textId="71C078D6" w:rsidR="00BC33A6" w:rsidRDefault="00BC33A6" w:rsidP="007D0F54">
      <w:pPr>
        <w:spacing w:line="480" w:lineRule="auto"/>
        <w:rPr>
          <w:rFonts w:eastAsiaTheme="minorEastAsia" w:cs="Times New Roman"/>
          <w:szCs w:val="24"/>
          <w:lang w:val="en-US"/>
        </w:rPr>
      </w:pPr>
      <w:r>
        <w:rPr>
          <w:rFonts w:eastAsiaTheme="minorEastAsia"/>
        </w:rPr>
        <w:t xml:space="preserve">The </w:t>
      </w:r>
      <w:r w:rsidRPr="00BC33A6">
        <w:rPr>
          <w:rFonts w:eastAsiaTheme="minorEastAsia" w:cs="Times New Roman"/>
          <w:i/>
        </w:rPr>
        <w:t>µ</w:t>
      </w:r>
      <w:r>
        <w:rPr>
          <w:rFonts w:eastAsiaTheme="minorEastAsia" w:cs="Times New Roman"/>
        </w:rPr>
        <w:t xml:space="preserve"> best offspring go through recombination with identical weights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oMath>
      <w:r>
        <w:rPr>
          <w:rFonts w:eastAsiaTheme="minorEastAsia" w:cs="Times New Roman"/>
        </w:rPr>
        <w:t xml:space="preserve"> and is applied to the vectors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i:λ</m:t>
            </m:r>
          </m:sub>
        </m:sSub>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 xml:space="preserve"> s</m:t>
            </m:r>
          </m:e>
          <m:sub>
            <m:r>
              <w:rPr>
                <w:rFonts w:ascii="Cambria Math" w:eastAsiaTheme="minorEastAsia" w:hAnsi="Cambria Math" w:cs="Times New Roman"/>
              </w:rPr>
              <m:t>i:λ</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i:λ</m:t>
            </m:r>
          </m:sub>
        </m:sSub>
      </m:oMath>
      <w:r>
        <w:rPr>
          <w:rFonts w:eastAsiaTheme="minorEastAsia" w:cs="Times New Roman"/>
        </w:rPr>
        <w:t xml:space="preserve"> for </w:t>
      </w:r>
      <m:oMath>
        <m:r>
          <w:rPr>
            <w:rFonts w:ascii="Cambria Math" w:eastAsiaTheme="minorEastAsia" w:hAnsi="Cambria Math" w:cs="Times New Roman"/>
          </w:rPr>
          <m:t>i ∈ {1,... ,μ}</m:t>
        </m:r>
      </m:oMath>
      <w:r>
        <w:rPr>
          <w:rFonts w:eastAsiaTheme="minorEastAsia" w:cs="Times New Roman"/>
        </w:rPr>
        <w:t xml:space="preserve"> to obtain the vectors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Pr>
          <w:rFonts w:eastAsiaTheme="minorEastAsia" w:cs="Times New Roman"/>
          <w:szCs w:val="24"/>
          <w:lang w:val="en-US"/>
        </w:rPr>
        <w:t xml:space="preserve"> and the new global step size σ</w:t>
      </w:r>
      <w:r w:rsidR="00727E40">
        <w:rPr>
          <w:rFonts w:eastAsiaTheme="minorEastAsia" w:cs="Times New Roman"/>
          <w:szCs w:val="24"/>
          <w:lang w:val="en-US"/>
        </w:rPr>
        <w:t xml:space="preserve">. Therefore, the new parent is updated as </w:t>
      </w:r>
      <m:oMath>
        <m:r>
          <w:rPr>
            <w:rFonts w:ascii="Cambria Math" w:eastAsiaTheme="minorEastAsia" w:hAnsi="Cambria Math" w:cs="Times New Roman"/>
            <w:szCs w:val="24"/>
            <w:lang w:val="en-US"/>
          </w:rPr>
          <m:t xml:space="preserve">x' = x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sidR="00727E40">
        <w:rPr>
          <w:rFonts w:eastAsiaTheme="minorEastAsia" w:cs="Times New Roman"/>
          <w:szCs w:val="24"/>
          <w:lang w:val="en-US"/>
        </w:rPr>
        <w:t xml:space="preserve">. The vector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oMath>
      <w:r w:rsidR="00727E40">
        <w:rPr>
          <w:rFonts w:eastAsiaTheme="minorEastAsia" w:cs="Times New Roman"/>
          <w:szCs w:val="24"/>
          <w:lang w:val="en-US"/>
        </w:rPr>
        <w:t xml:space="preserve"> is necessary for updating the covariance matrix C, using the learning rate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τ</m:t>
            </m:r>
          </m:e>
          <m:sub>
            <m:r>
              <w:rPr>
                <w:rFonts w:ascii="Cambria Math" w:eastAsiaTheme="minorEastAsia" w:hAnsi="Cambria Math" w:cs="Times New Roman"/>
                <w:szCs w:val="24"/>
                <w:lang w:val="en-US"/>
              </w:rPr>
              <m:t>C</m:t>
            </m:r>
          </m:sub>
        </m:sSub>
      </m:oMath>
      <w:r w:rsidR="00727E40">
        <w:rPr>
          <w:rFonts w:eastAsiaTheme="minorEastAsia" w:cs="Times New Roman"/>
          <w:szCs w:val="24"/>
          <w:lang w:val="en-US"/>
        </w:rPr>
        <w:t xml:space="preserve"> as follows </w:t>
      </w:r>
      <w:sdt>
        <w:sdtPr>
          <w:rPr>
            <w:rFonts w:eastAsiaTheme="minorEastAsia" w:cs="Times New Roman"/>
            <w:szCs w:val="24"/>
            <w:lang w:val="en-US"/>
          </w:rPr>
          <w:id w:val="880668102"/>
          <w:citation/>
        </w:sdtPr>
        <w:sdtContent>
          <w:r w:rsidR="00727E40">
            <w:rPr>
              <w:rFonts w:eastAsiaTheme="minorEastAsia" w:cs="Times New Roman"/>
              <w:szCs w:val="24"/>
              <w:lang w:val="en-US"/>
            </w:rPr>
            <w:fldChar w:fldCharType="begin"/>
          </w:r>
          <w:r w:rsidR="00727E40">
            <w:rPr>
              <w:rFonts w:eastAsiaTheme="minorEastAsia" w:cs="Times New Roman"/>
              <w:szCs w:val="24"/>
              <w:lang w:val="en-US"/>
            </w:rPr>
            <w:instrText xml:space="preserve"> CITATION Bä13 \l 1033 </w:instrText>
          </w:r>
          <w:r w:rsidR="00727E40">
            <w:rPr>
              <w:rFonts w:eastAsiaTheme="minorEastAsia" w:cs="Times New Roman"/>
              <w:szCs w:val="24"/>
              <w:lang w:val="en-US"/>
            </w:rPr>
            <w:fldChar w:fldCharType="separate"/>
          </w:r>
          <w:r w:rsidR="0055460C" w:rsidRPr="0055460C">
            <w:rPr>
              <w:rFonts w:eastAsiaTheme="minorEastAsia" w:cs="Times New Roman"/>
              <w:noProof/>
              <w:szCs w:val="24"/>
              <w:lang w:val="en-US"/>
            </w:rPr>
            <w:t>[3]</w:t>
          </w:r>
          <w:r w:rsidR="00727E40">
            <w:rPr>
              <w:rFonts w:eastAsiaTheme="minorEastAsia" w:cs="Times New Roman"/>
              <w:szCs w:val="24"/>
              <w:lang w:val="en-US"/>
            </w:rPr>
            <w:fldChar w:fldCharType="end"/>
          </w:r>
        </w:sdtContent>
      </w:sdt>
      <w:r w:rsidR="00727E40">
        <w:rPr>
          <w:rFonts w:eastAsiaTheme="minorEastAsia" w:cs="Times New Roman"/>
          <w:szCs w:val="24"/>
          <w:lang w:val="en-US"/>
        </w:rPr>
        <w:t xml:space="preserve">: </w:t>
      </w:r>
    </w:p>
    <w:p w14:paraId="36BF6E56" w14:textId="4D458B26" w:rsidR="00727E40" w:rsidRDefault="00727E40" w:rsidP="00727E40">
      <w:pPr>
        <w:pStyle w:val="Caption"/>
        <w:rPr>
          <w:sz w:val="24"/>
          <w:szCs w:val="24"/>
        </w:rPr>
      </w:pPr>
      <w:r w:rsidRPr="00727E40">
        <w:rPr>
          <w:sz w:val="24"/>
          <w:szCs w:val="24"/>
        </w:rPr>
        <w:t xml:space="preserve">Equation </w:t>
      </w:r>
      <w:r w:rsidRPr="00727E40">
        <w:rPr>
          <w:sz w:val="24"/>
          <w:szCs w:val="24"/>
        </w:rPr>
        <w:fldChar w:fldCharType="begin"/>
      </w:r>
      <w:r w:rsidRPr="00727E40">
        <w:rPr>
          <w:sz w:val="24"/>
          <w:szCs w:val="24"/>
        </w:rPr>
        <w:instrText xml:space="preserve"> SEQ Equation \* ARABIC </w:instrText>
      </w:r>
      <w:r w:rsidRPr="00727E40">
        <w:rPr>
          <w:sz w:val="24"/>
          <w:szCs w:val="24"/>
        </w:rPr>
        <w:fldChar w:fldCharType="separate"/>
      </w:r>
      <w:r w:rsidR="00B90071">
        <w:rPr>
          <w:noProof/>
          <w:sz w:val="24"/>
          <w:szCs w:val="24"/>
        </w:rPr>
        <w:t>25</w:t>
      </w:r>
      <w:r w:rsidRPr="00727E40">
        <w:rPr>
          <w:sz w:val="24"/>
          <w:szCs w:val="24"/>
        </w:rPr>
        <w:fldChar w:fldCharType="end"/>
      </w:r>
    </w:p>
    <w:p w14:paraId="317B86A5" w14:textId="68A0AB53" w:rsidR="00727E40" w:rsidRPr="00727E40" w:rsidRDefault="00727E40" w:rsidP="00727E40">
      <w:pPr>
        <w:jc w:val="cente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r>
            <w:rPr>
              <w:rFonts w:ascii="Cambria Math" w:hAnsi="Cambria Math"/>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e>
            <m:sup>
              <m:r>
                <w:rPr>
                  <w:rFonts w:ascii="Cambria Math" w:eastAsiaTheme="minorEastAsia" w:hAnsi="Cambria Math" w:cs="Times New Roman"/>
                  <w:szCs w:val="24"/>
                  <w:lang w:val="en-US"/>
                </w:rPr>
                <m:t>T</m:t>
              </m:r>
            </m:sup>
          </m:sSup>
        </m:oMath>
      </m:oMathPara>
    </w:p>
    <w:p w14:paraId="4F044410" w14:textId="3A9E525D" w:rsidR="007D0F54" w:rsidRDefault="00727E40" w:rsidP="007D0F54">
      <w:r>
        <w:t>The recommended settings of the exogenous strategy parameters are:</w:t>
      </w:r>
    </w:p>
    <w:p w14:paraId="66CA907A" w14:textId="0C3559F7" w:rsidR="00727E40" w:rsidRPr="00C83605" w:rsidRDefault="00C83605" w:rsidP="007D0F54">
      <w:pPr>
        <w:rPr>
          <w:rFonts w:eastAsiaTheme="minorEastAsia"/>
        </w:rPr>
      </w:pPr>
      <m:oMathPara>
        <m:oMath>
          <m:r>
            <w:rPr>
              <w:rFonts w:ascii="Cambria Math" w:hAnsi="Cambria Math"/>
            </w:rPr>
            <m:t>μ = 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10</m:t>
                      </m:r>
                    </m:den>
                  </m:f>
                </m:e>
              </m:d>
              <m:r>
                <w:rPr>
                  <w:rFonts w:ascii="Cambria Math" w:hAnsi="Cambria Math"/>
                </w:rPr>
                <m:t>.2</m:t>
              </m:r>
            </m:e>
          </m:d>
        </m:oMath>
      </m:oMathPara>
    </w:p>
    <w:p w14:paraId="75C920A9" w14:textId="29AC5CB9" w:rsidR="00C83605" w:rsidRPr="00C83605" w:rsidRDefault="00C83605" w:rsidP="007D0F54">
      <w:pPr>
        <w:rPr>
          <w:rFonts w:eastAsiaTheme="minorEastAsia"/>
        </w:rPr>
      </w:pPr>
      <m:oMathPara>
        <m:oMath>
          <m:r>
            <w:rPr>
              <w:rFonts w:ascii="Cambria Math" w:hAnsi="Cambria Math"/>
            </w:rPr>
            <m:t>λ = 4μ</m:t>
          </m:r>
        </m:oMath>
      </m:oMathPara>
    </w:p>
    <w:p w14:paraId="0500E157" w14:textId="6D06F3B9" w:rsidR="00C83605" w:rsidRPr="00C83605" w:rsidRDefault="00C83605" w:rsidP="007D0F54">
      <w:pPr>
        <w:rPr>
          <w:rFonts w:eastAsiaTheme="minorEastAsia"/>
        </w:rPr>
      </w:pPr>
      <m:oMathPara>
        <m:oMath>
          <m:r>
            <w:rPr>
              <w:rFonts w:ascii="Cambria Math" w:hAnsi="Cambria Math"/>
            </w:rPr>
            <w:lastRenderedPageBreak/>
            <m:t xml:space="preserve">τ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2n</m:t>
                  </m:r>
                </m:e>
              </m:rad>
            </m:den>
          </m:f>
        </m:oMath>
      </m:oMathPara>
    </w:p>
    <w:p w14:paraId="3EC103B5" w14:textId="546DF9BA" w:rsidR="00C83605" w:rsidRPr="00C83605" w:rsidRDefault="00C83605" w:rsidP="007D0F5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 xml:space="preserve">= 1 + </m:t>
          </m:r>
          <m:f>
            <m:fPr>
              <m:ctrlPr>
                <w:rPr>
                  <w:rFonts w:ascii="Cambria Math" w:hAnsi="Cambria Math"/>
                  <w:i/>
                </w:rPr>
              </m:ctrlPr>
            </m:fPr>
            <m:num>
              <m:r>
                <w:rPr>
                  <w:rFonts w:ascii="Cambria Math" w:hAnsi="Cambria Math"/>
                </w:rPr>
                <m:t>n(n+1)</m:t>
              </m:r>
            </m:num>
            <m:den>
              <m:r>
                <w:rPr>
                  <w:rFonts w:ascii="Cambria Math" w:hAnsi="Cambria Math"/>
                </w:rPr>
                <m:t>2μ</m:t>
              </m:r>
            </m:den>
          </m:f>
        </m:oMath>
      </m:oMathPara>
    </w:p>
    <w:p w14:paraId="1A122A37" w14:textId="19137DAC" w:rsidR="00C83605" w:rsidRDefault="00C83605" w:rsidP="00EA7AF2">
      <w:pPr>
        <w:pStyle w:val="Heading2"/>
        <w:numPr>
          <w:ilvl w:val="2"/>
          <w:numId w:val="19"/>
        </w:numPr>
      </w:pPr>
      <w:bookmarkStart w:id="39" w:name="_Toc22910616"/>
      <w:proofErr w:type="spellStart"/>
      <w:r>
        <w:t>sep</w:t>
      </w:r>
      <w:proofErr w:type="spellEnd"/>
      <w:r>
        <w:t>-CMA-ES</w:t>
      </w:r>
      <w:bookmarkEnd w:id="39"/>
    </w:p>
    <w:p w14:paraId="0C406C87" w14:textId="5D500FEF" w:rsidR="00C83605" w:rsidRDefault="00C83605" w:rsidP="00C83605">
      <w:pPr>
        <w:spacing w:line="480" w:lineRule="auto"/>
      </w:pPr>
      <w:r>
        <w:t>This CMA-ES variant reduces the space and time complexity of the (</w:t>
      </w:r>
      <w:r>
        <w:rPr>
          <w:rFonts w:cs="Times New Roman"/>
        </w:rPr>
        <w:t>µ</w:t>
      </w:r>
      <w:r w:rsidRPr="007D0F54">
        <w:rPr>
          <w:rFonts w:cs="Times New Roman"/>
          <w:vertAlign w:val="subscript"/>
        </w:rPr>
        <w:t>w</w:t>
      </w:r>
      <w:r>
        <w:t xml:space="preserve">, </w:t>
      </w:r>
      <w:r>
        <w:rPr>
          <w:rFonts w:cs="Times New Roman"/>
        </w:rPr>
        <w:t>λ</w:t>
      </w:r>
      <w:r>
        <w:t xml:space="preserve">)-CMA-ES algorithm down to </w:t>
      </w:r>
      <w:r>
        <w:rPr>
          <w:i/>
        </w:rPr>
        <w:t>O</w:t>
      </w:r>
      <w:r>
        <w:t>(</w:t>
      </w:r>
      <w:r w:rsidRPr="00C83605">
        <w:rPr>
          <w:i/>
        </w:rPr>
        <w:t>n</w:t>
      </w:r>
      <w:r>
        <w:t>) as compared to the</w:t>
      </w:r>
      <w:r w:rsidR="00960741">
        <w:t xml:space="preserve"> original</w:t>
      </w:r>
      <w:r>
        <w:t xml:space="preserve"> </w:t>
      </w:r>
      <w:r>
        <w:rPr>
          <w:i/>
        </w:rPr>
        <w:t>O</w:t>
      </w:r>
      <w:r>
        <w:t>(</w:t>
      </w:r>
      <w:r w:rsidRPr="00C83605">
        <w:rPr>
          <w:i/>
        </w:rPr>
        <w:t>n</w:t>
      </w:r>
      <w:r w:rsidRPr="00C83605">
        <w:rPr>
          <w:i/>
          <w:vertAlign w:val="superscript"/>
        </w:rPr>
        <w:t>3</w:t>
      </w:r>
      <w:r>
        <w:t xml:space="preserve">). </w:t>
      </w:r>
      <w:r w:rsidR="00C23351">
        <w:t>The reason for this increase in performance is because simply uses a diagonal matrix D which only contains the square root of the main diagonal elements of the covariance matrix C, along its own diagonal. This means that no computationally expensive eigen decompositions need to be done. The drawback is that this matrix is unable to generate correlated mutations like a covariance matrix. Hence, the covariance matrix update is modified from (</w:t>
      </w:r>
      <w:r w:rsidR="00C23351">
        <w:rPr>
          <w:rFonts w:cs="Times New Roman"/>
        </w:rPr>
        <w:t>µ</w:t>
      </w:r>
      <w:r w:rsidR="00C23351" w:rsidRPr="007D0F54">
        <w:rPr>
          <w:rFonts w:cs="Times New Roman"/>
          <w:vertAlign w:val="subscript"/>
        </w:rPr>
        <w:t>w</w:t>
      </w:r>
      <w:r w:rsidR="00C23351">
        <w:t xml:space="preserve">, </w:t>
      </w:r>
      <w:r w:rsidR="00C23351">
        <w:rPr>
          <w:rFonts w:cs="Times New Roman"/>
        </w:rPr>
        <w:t>λ</w:t>
      </w:r>
      <w:r w:rsidR="00C23351">
        <w:t xml:space="preserve">)-CMA-ES as follows </w:t>
      </w:r>
      <w:sdt>
        <w:sdtPr>
          <w:id w:val="-578673383"/>
          <w:citation/>
        </w:sdtPr>
        <w:sdtContent>
          <w:r w:rsidR="00C23351">
            <w:fldChar w:fldCharType="begin"/>
          </w:r>
          <w:r w:rsidR="00C23351">
            <w:rPr>
              <w:lang w:val="en-US"/>
            </w:rPr>
            <w:instrText xml:space="preserve"> CITATION Bä13 \l 1033 </w:instrText>
          </w:r>
          <w:r w:rsidR="00C23351">
            <w:fldChar w:fldCharType="separate"/>
          </w:r>
          <w:r w:rsidR="0055460C" w:rsidRPr="0055460C">
            <w:rPr>
              <w:noProof/>
              <w:lang w:val="en-US"/>
            </w:rPr>
            <w:t>[3]</w:t>
          </w:r>
          <w:r w:rsidR="00C23351">
            <w:fldChar w:fldCharType="end"/>
          </w:r>
        </w:sdtContent>
      </w:sdt>
      <w:r w:rsidR="00C23351">
        <w:t xml:space="preserve">: </w:t>
      </w:r>
    </w:p>
    <w:p w14:paraId="68E2DF6F" w14:textId="10BCED9F" w:rsidR="00C23351" w:rsidRDefault="00C23351" w:rsidP="00C23351">
      <w:pPr>
        <w:pStyle w:val="Caption"/>
        <w:rPr>
          <w:sz w:val="24"/>
          <w:szCs w:val="24"/>
        </w:rPr>
      </w:pPr>
      <w:r w:rsidRPr="00C23351">
        <w:rPr>
          <w:sz w:val="24"/>
          <w:szCs w:val="24"/>
        </w:rPr>
        <w:t xml:space="preserve">Equation </w:t>
      </w:r>
      <w:r w:rsidRPr="00C23351">
        <w:rPr>
          <w:sz w:val="24"/>
          <w:szCs w:val="24"/>
        </w:rPr>
        <w:fldChar w:fldCharType="begin"/>
      </w:r>
      <w:r w:rsidRPr="00C23351">
        <w:rPr>
          <w:sz w:val="24"/>
          <w:szCs w:val="24"/>
        </w:rPr>
        <w:instrText xml:space="preserve"> SEQ Equation \* ARABIC </w:instrText>
      </w:r>
      <w:r w:rsidRPr="00C23351">
        <w:rPr>
          <w:sz w:val="24"/>
          <w:szCs w:val="24"/>
        </w:rPr>
        <w:fldChar w:fldCharType="separate"/>
      </w:r>
      <w:r w:rsidR="00B90071">
        <w:rPr>
          <w:noProof/>
          <w:sz w:val="24"/>
          <w:szCs w:val="24"/>
        </w:rPr>
        <w:t>26</w:t>
      </w:r>
      <w:r w:rsidRPr="00C23351">
        <w:rPr>
          <w:sz w:val="24"/>
          <w:szCs w:val="24"/>
        </w:rPr>
        <w:fldChar w:fldCharType="end"/>
      </w:r>
    </w:p>
    <w:p w14:paraId="2600DA3F" w14:textId="7BD1EFD7" w:rsidR="00C23351" w:rsidRPr="004A5A20" w:rsidRDefault="004A5A20" w:rsidP="00C23351">
      <w:pPr>
        <w:rPr>
          <w:rFonts w:eastAsiaTheme="minorEastAsia"/>
        </w:rP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cov</m:t>
                  </m:r>
                </m:sub>
              </m:sSub>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m:rPr>
                      <m:sty m:val="p"/>
                    </m:rPr>
                    <w:rPr>
                      <w:rFonts w:ascii="Cambria Math" w:hAnsi="Cambria Math"/>
                    </w:rPr>
                    <m:t>eff</m:t>
                  </m:r>
                </m:sub>
              </m:sSub>
            </m:den>
          </m:f>
          <m:sSub>
            <m:sSubPr>
              <m:ctrlPr>
                <w:rPr>
                  <w:rFonts w:ascii="Cambria Math" w:hAnsi="Cambria Math"/>
                  <w:i/>
                </w:rPr>
              </m:ctrlPr>
            </m:sSubPr>
            <m:e>
              <m:r>
                <w:rPr>
                  <w:rFonts w:ascii="Cambria Math" w:hAnsi="Cambria Math"/>
                </w:rPr>
                <m:t>c</m:t>
              </m:r>
            </m:e>
            <m:sub>
              <m:r>
                <w:rPr>
                  <w:rFonts w:ascii="Cambria Math" w:hAnsi="Cambria Math"/>
                </w:rPr>
                <m:t>cov</m:t>
              </m:r>
            </m:sub>
          </m:sSub>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cov</m:t>
              </m:r>
            </m:sub>
          </m:sSub>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Dz</m:t>
                  </m:r>
                </m:e>
                <m:sub>
                  <m:r>
                    <w:rPr>
                      <w:rFonts w:ascii="Cambria Math" w:hAnsi="Cambria Math"/>
                    </w:rPr>
                    <m:t>i:λ</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Dz</m:t>
                          </m:r>
                        </m:e>
                        <m:sub>
                          <m:r>
                            <w:rPr>
                              <w:rFonts w:ascii="Cambria Math" w:hAnsi="Cambria Math"/>
                            </w:rPr>
                            <m:t>i:λ</m:t>
                          </m:r>
                        </m:sub>
                      </m:sSub>
                    </m:e>
                  </m:d>
                </m:e>
                <m:sup>
                  <m:r>
                    <w:rPr>
                      <w:rFonts w:ascii="Cambria Math" w:hAnsi="Cambria Math"/>
                    </w:rPr>
                    <m:t>T</m:t>
                  </m:r>
                </m:sup>
              </m:sSup>
            </m:e>
          </m:nary>
        </m:oMath>
      </m:oMathPara>
    </w:p>
    <w:p w14:paraId="3744D404" w14:textId="05E19E90" w:rsidR="004A5A20" w:rsidRDefault="004A5A20" w:rsidP="004A5A20">
      <w:pPr>
        <w:spacing w:line="480" w:lineRule="auto"/>
        <w:rPr>
          <w:rFonts w:eastAsiaTheme="minorEastAsia"/>
        </w:rPr>
      </w:pPr>
      <w:r>
        <w:rPr>
          <w:rFonts w:eastAsiaTheme="minorEastAsia"/>
        </w:rPr>
        <w:t xml:space="preserve">The learning rate is increased because of the reduced complexity of the covariance matrix and is newly determined by: </w:t>
      </w:r>
    </w:p>
    <w:p w14:paraId="3B8CABB1" w14:textId="272F0DC5" w:rsidR="004A5A20" w:rsidRPr="004A5A20" w:rsidRDefault="004A5A20" w:rsidP="004A5A20">
      <w:pPr>
        <w:pStyle w:val="Caption"/>
        <w:rPr>
          <w:rFonts w:eastAsiaTheme="minorEastAsia"/>
          <w:sz w:val="24"/>
          <w:szCs w:val="24"/>
        </w:rPr>
      </w:pPr>
      <w:r w:rsidRPr="004A5A20">
        <w:rPr>
          <w:sz w:val="24"/>
          <w:szCs w:val="24"/>
        </w:rPr>
        <w:t xml:space="preserve">Equation </w:t>
      </w:r>
      <w:r w:rsidRPr="004A5A20">
        <w:rPr>
          <w:sz w:val="24"/>
          <w:szCs w:val="24"/>
        </w:rPr>
        <w:fldChar w:fldCharType="begin"/>
      </w:r>
      <w:r w:rsidRPr="004A5A20">
        <w:rPr>
          <w:sz w:val="24"/>
          <w:szCs w:val="24"/>
        </w:rPr>
        <w:instrText xml:space="preserve"> SEQ Equation \* ARABIC </w:instrText>
      </w:r>
      <w:r w:rsidRPr="004A5A20">
        <w:rPr>
          <w:sz w:val="24"/>
          <w:szCs w:val="24"/>
        </w:rPr>
        <w:fldChar w:fldCharType="separate"/>
      </w:r>
      <w:r w:rsidR="00B90071">
        <w:rPr>
          <w:noProof/>
          <w:sz w:val="24"/>
          <w:szCs w:val="24"/>
        </w:rPr>
        <w:t>27</w:t>
      </w:r>
      <w:r w:rsidRPr="004A5A20">
        <w:rPr>
          <w:sz w:val="24"/>
          <w:szCs w:val="24"/>
        </w:rPr>
        <w:fldChar w:fldCharType="end"/>
      </w:r>
    </w:p>
    <w:p w14:paraId="78C93070" w14:textId="360FA818" w:rsidR="004A5A20" w:rsidRPr="00D202C1" w:rsidRDefault="004A5A20" w:rsidP="00C2335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cov</m:t>
              </m:r>
            </m:sub>
          </m:sSub>
          <m:r>
            <w:rPr>
              <w:rFonts w:ascii="Cambria Math" w:hAnsi="Cambria Math"/>
            </w:rPr>
            <m:t xml:space="preserve">= </m:t>
          </m:r>
          <m:f>
            <m:fPr>
              <m:ctrlPr>
                <w:rPr>
                  <w:rFonts w:ascii="Cambria Math" w:hAnsi="Cambria Math"/>
                  <w:i/>
                </w:rPr>
              </m:ctrlPr>
            </m:fPr>
            <m:num>
              <m:r>
                <w:rPr>
                  <w:rFonts w:ascii="Cambria Math" w:hAnsi="Cambria Math"/>
                </w:rPr>
                <m:t>n + 2</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2μ</m:t>
                          </m:r>
                        </m:e>
                        <m:sub>
                          <m:r>
                            <w:rPr>
                              <w:rFonts w:ascii="Cambria Math" w:hAnsi="Cambria Math"/>
                            </w:rPr>
                            <m:t>eff</m:t>
                          </m:r>
                        </m:sub>
                      </m:sSub>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e>
              </m:d>
            </m:e>
          </m:d>
        </m:oMath>
      </m:oMathPara>
    </w:p>
    <w:p w14:paraId="11B061E9" w14:textId="06AD678C" w:rsidR="00D202C1" w:rsidRDefault="00D202C1" w:rsidP="00C23351">
      <w:r>
        <w:rPr>
          <w:rFonts w:eastAsiaTheme="minorEastAsia"/>
        </w:rPr>
        <w:t xml:space="preserve">All other parameters from </w:t>
      </w:r>
      <w:r>
        <w:t>(</w:t>
      </w:r>
      <w:r>
        <w:rPr>
          <w:rFonts w:cs="Times New Roman"/>
        </w:rPr>
        <w:t>µ</w:t>
      </w:r>
      <w:r w:rsidRPr="007D0F54">
        <w:rPr>
          <w:rFonts w:cs="Times New Roman"/>
          <w:vertAlign w:val="subscript"/>
        </w:rPr>
        <w:t>w</w:t>
      </w:r>
      <w:r>
        <w:t xml:space="preserve">, </w:t>
      </w:r>
      <w:r>
        <w:rPr>
          <w:rFonts w:cs="Times New Roman"/>
        </w:rPr>
        <w:t>λ</w:t>
      </w:r>
      <w:r>
        <w:t>)-CMA-ES remain unchanged.</w:t>
      </w:r>
    </w:p>
    <w:p w14:paraId="53632F5B" w14:textId="2E7D27D1" w:rsidR="00D202C1" w:rsidRDefault="00D202C1" w:rsidP="00C23351"/>
    <w:p w14:paraId="126D48D5" w14:textId="058FC6EF" w:rsidR="00D202C1" w:rsidRDefault="00D202C1">
      <w:r>
        <w:br w:type="page"/>
      </w:r>
    </w:p>
    <w:p w14:paraId="7BA54862" w14:textId="5D98EE5A" w:rsidR="00D202C1" w:rsidRDefault="00D202C1" w:rsidP="00EA7AF2">
      <w:pPr>
        <w:pStyle w:val="Heading2"/>
        <w:numPr>
          <w:ilvl w:val="2"/>
          <w:numId w:val="19"/>
        </w:numPr>
      </w:pPr>
      <w:bookmarkStart w:id="40" w:name="_Toc22910617"/>
      <w:r>
        <w:lastRenderedPageBreak/>
        <w:t>(1+1)-Active-CMA-ES</w:t>
      </w:r>
      <w:bookmarkEnd w:id="40"/>
    </w:p>
    <w:p w14:paraId="4EFCECAE" w14:textId="7528F4F3" w:rsidR="00E5355A" w:rsidRDefault="00E5355A" w:rsidP="00E5355A">
      <w:pPr>
        <w:spacing w:line="480" w:lineRule="auto"/>
        <w:rPr>
          <w:rFonts w:eastAsiaTheme="minorEastAsia"/>
        </w:rPr>
      </w:pPr>
      <w:r>
        <w:t xml:space="preserve">This algorithm is an extension of the (1+1)-Cholesky-CMA-ES </w:t>
      </w:r>
      <w:r w:rsidR="00656216">
        <w:t xml:space="preserve">that uses the Active-CMA-ES ideology of taking the worst offspring into account for the covariance matrix update. Rather than using the Cholesky decomposition for the covariance matrix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656216">
        <w:t>, this algorithm uses the Cholesky factor A and its inverse A</w:t>
      </w:r>
      <w:r w:rsidR="00656216" w:rsidRPr="00656216">
        <w:rPr>
          <w:vertAlign w:val="superscript"/>
        </w:rPr>
        <w:t>-1</w:t>
      </w:r>
      <w:sdt>
        <w:sdtPr>
          <w:rPr>
            <w:vertAlign w:val="superscript"/>
          </w:rPr>
          <w:id w:val="1421830870"/>
          <w:citation/>
        </w:sdtPr>
        <w:sdtContent>
          <w:r w:rsidR="007B53E4">
            <w:rPr>
              <w:vertAlign w:val="superscript"/>
            </w:rPr>
            <w:fldChar w:fldCharType="begin"/>
          </w:r>
          <w:r w:rsidR="007B53E4">
            <w:rPr>
              <w:lang w:val="en-US"/>
            </w:rPr>
            <w:instrText xml:space="preserve"> CITATION Bä13 \l 1033 </w:instrText>
          </w:r>
          <w:r w:rsidR="007B53E4">
            <w:rPr>
              <w:vertAlign w:val="superscript"/>
            </w:rPr>
            <w:fldChar w:fldCharType="separate"/>
          </w:r>
          <w:r w:rsidR="0055460C">
            <w:rPr>
              <w:noProof/>
              <w:lang w:val="en-US"/>
            </w:rPr>
            <w:t xml:space="preserve"> </w:t>
          </w:r>
          <w:r w:rsidR="0055460C" w:rsidRPr="0055460C">
            <w:rPr>
              <w:noProof/>
              <w:lang w:val="en-US"/>
            </w:rPr>
            <w:t>[3]</w:t>
          </w:r>
          <w:r w:rsidR="007B53E4">
            <w:rPr>
              <w:vertAlign w:val="superscript"/>
            </w:rPr>
            <w:fldChar w:fldCharType="end"/>
          </w:r>
        </w:sdtContent>
      </w:sdt>
      <w:r w:rsidR="00656216">
        <w:t xml:space="preserve">. </w:t>
      </w:r>
      <w:r w:rsidR="007B53E4">
        <w:t xml:space="preserve">Thus, the theorem discussed in </w:t>
      </w:r>
      <w:r w:rsidR="007B53E4">
        <w:fldChar w:fldCharType="begin"/>
      </w:r>
      <w:r w:rsidR="007B53E4">
        <w:instrText xml:space="preserve"> REF _Ref22818057 \r \h </w:instrText>
      </w:r>
      <w:r w:rsidR="007B53E4">
        <w:fldChar w:fldCharType="separate"/>
      </w:r>
      <w:r w:rsidR="00B90071">
        <w:t>2.3.6</w:t>
      </w:r>
      <w:r w:rsidR="007B53E4">
        <w:fldChar w:fldCharType="end"/>
      </w:r>
      <w:r w:rsidR="007B53E4">
        <w:t xml:space="preserve"> is modified. Let </w:t>
      </w:r>
      <m:oMath>
        <m:r>
          <w:rPr>
            <w:rFonts w:ascii="Cambria Math" w:hAnsi="Cambria Math"/>
          </w:rPr>
          <m:t xml:space="preserve">C ∈ </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oMath>
      <w:r w:rsidR="00877927">
        <w:rPr>
          <w:rFonts w:eastAsiaTheme="minorEastAsia"/>
        </w:rPr>
        <w:t xml:space="preserve"> be a pos</w:t>
      </w:r>
      <w:proofErr w:type="spellStart"/>
      <w:r w:rsidR="00877927">
        <w:rPr>
          <w:rFonts w:eastAsiaTheme="minorEastAsia"/>
        </w:rPr>
        <w:t>itive</w:t>
      </w:r>
      <w:proofErr w:type="spellEnd"/>
      <w:r w:rsidR="00877927">
        <w:rPr>
          <w:rFonts w:eastAsiaTheme="minorEastAsia"/>
        </w:rPr>
        <w:t xml:space="preserve"> definite symmetric matrix with Cholesky decomposition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877927">
        <w:rPr>
          <w:rFonts w:eastAsiaTheme="minorEastAsia"/>
        </w:rPr>
        <w:t xml:space="preserve">. In addition,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sSup>
          <m:sSupPr>
            <m:ctrlPr>
              <w:rPr>
                <w:rFonts w:ascii="Cambria Math" w:eastAsiaTheme="minorEastAsia" w:hAnsi="Cambria Math"/>
                <w:i/>
              </w:rPr>
            </m:ctrlPr>
          </m:sSupPr>
          <m:e>
            <m:r>
              <w:rPr>
                <w:rFonts w:ascii="Cambria Math" w:eastAsiaTheme="minorEastAsia" w:hAnsi="Cambria Math"/>
              </w:rPr>
              <m:t>vv</m:t>
            </m:r>
          </m:e>
          <m:sup>
            <m:r>
              <w:rPr>
                <w:rFonts w:ascii="Cambria Math" w:eastAsiaTheme="minorEastAsia" w:hAnsi="Cambria Math"/>
              </w:rPr>
              <m:t>T</m:t>
            </m:r>
          </m:sup>
        </m:sSup>
      </m:oMath>
      <w:r w:rsidR="00877927">
        <w:rPr>
          <w:rFonts w:eastAsiaTheme="minorEastAsia"/>
        </w:rPr>
        <w:t xml:space="preserve"> be the update equation for C where </w:t>
      </w:r>
      <m:oMath>
        <m:r>
          <w:rPr>
            <w:rFonts w:ascii="Cambria Math" w:eastAsiaTheme="minorEastAsia" w:hAnsi="Cambria Math"/>
          </w:rPr>
          <m:t xml:space="preserve">v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 {0}, </m:t>
        </m:r>
        <m:r>
          <w:rPr>
            <w:rFonts w:ascii="Cambria Math" w:eastAsiaTheme="minorEastAsia" w:hAnsi="Cambria Math"/>
            <w:i/>
          </w:rPr>
          <w:sym w:font="Symbol" w:char="F061"/>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i/>
          </w:rPr>
          <w:sym w:font="Symbol" w:char="F062"/>
        </m:r>
        <m:r>
          <m:rPr>
            <m:scr m:val="double-struck"/>
          </m:rPr>
          <w:rPr>
            <w:rFonts w:ascii="Cambria Math" w:eastAsiaTheme="minorEastAsia" w:hAnsi="Cambria Math"/>
          </w:rPr>
          <m:t xml:space="preserve"> ∈ R</m:t>
        </m:r>
      </m:oMath>
      <w:r w:rsidR="00877927">
        <w:rPr>
          <w:rFonts w:eastAsiaTheme="minorEastAsia"/>
        </w:rPr>
        <w:t xml:space="preserve">. Let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v</m:t>
        </m:r>
      </m:oMath>
      <w:r w:rsidR="00877927">
        <w:rPr>
          <w:rFonts w:eastAsiaTheme="minorEastAsia"/>
        </w:rPr>
        <w:t xml:space="preserve"> with </w:t>
      </w:r>
      <m:oMath>
        <m:r>
          <w:rPr>
            <w:rFonts w:ascii="Cambria Math" w:eastAsiaTheme="minorEastAsia" w:hAnsi="Cambria Math"/>
            <w:i/>
          </w:rPr>
          <w:sym w:font="Symbol" w:char="F061"/>
        </m:r>
        <m:r>
          <w:rPr>
            <w:rFonts w:ascii="Cambria Math" w:eastAsiaTheme="minorEastAsia" w:hAnsi="Cambria Math"/>
          </w:rPr>
          <m:t xml:space="preserve"> + </m:t>
        </m:r>
        <m:r>
          <w:rPr>
            <w:rFonts w:ascii="Cambria Math" w:eastAsiaTheme="minorEastAsia" w:hAnsi="Cambria Math"/>
            <w:i/>
          </w:rPr>
          <w:sym w:font="Symbol" w:char="F062"/>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 xml:space="preserve"> &gt; 0</m:t>
        </m:r>
      </m:oMath>
      <w:r w:rsidR="00877927">
        <w:rPr>
          <w:rFonts w:eastAsiaTheme="minorEastAsia"/>
        </w:rPr>
        <w:t xml:space="preserve"> a</w:t>
      </w:r>
      <w:proofErr w:type="spellStart"/>
      <w:r w:rsidR="00877927">
        <w:rPr>
          <w:rFonts w:eastAsiaTheme="minorEastAsia"/>
        </w:rPr>
        <w:t>nd</w:t>
      </w:r>
      <w:proofErr w:type="spellEnd"/>
      <w:r w:rsidR="00877927">
        <w:rPr>
          <w:rFonts w:eastAsiaTheme="minorEastAsia"/>
        </w:rPr>
        <w:t xml:space="preserve"> let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sidR="00877927">
        <w:rPr>
          <w:rFonts w:eastAsiaTheme="minorEastAsia"/>
        </w:rPr>
        <w:t xml:space="preserve"> be the Cholesky decomposition of the updated covariance matrix </w:t>
      </w:r>
      <w:sdt>
        <w:sdtPr>
          <w:rPr>
            <w:rFonts w:eastAsiaTheme="minorEastAsia"/>
          </w:rPr>
          <w:id w:val="-225847696"/>
          <w:citation/>
        </w:sdtPr>
        <w:sdtContent>
          <w:r w:rsidR="00877927">
            <w:rPr>
              <w:rFonts w:eastAsiaTheme="minorEastAsia"/>
            </w:rPr>
            <w:fldChar w:fldCharType="begin"/>
          </w:r>
          <w:r w:rsidR="00877927">
            <w:rPr>
              <w:rFonts w:eastAsiaTheme="minorEastAsia"/>
              <w:lang w:val="en-US"/>
            </w:rPr>
            <w:instrText xml:space="preserve"> CITATION Bä13 \l 1033 </w:instrText>
          </w:r>
          <w:r w:rsidR="00877927">
            <w:rPr>
              <w:rFonts w:eastAsiaTheme="minorEastAsia"/>
            </w:rPr>
            <w:fldChar w:fldCharType="separate"/>
          </w:r>
          <w:r w:rsidR="0055460C" w:rsidRPr="0055460C">
            <w:rPr>
              <w:rFonts w:eastAsiaTheme="minorEastAsia"/>
              <w:noProof/>
              <w:lang w:val="en-US"/>
            </w:rPr>
            <w:t>[3]</w:t>
          </w:r>
          <w:r w:rsidR="00877927">
            <w:rPr>
              <w:rFonts w:eastAsiaTheme="minorEastAsia"/>
            </w:rPr>
            <w:fldChar w:fldCharType="end"/>
          </w:r>
        </w:sdtContent>
      </w:sdt>
      <w:r w:rsidR="00877927">
        <w:rPr>
          <w:rFonts w:eastAsiaTheme="minorEastAsia"/>
        </w:rPr>
        <w:t xml:space="preserve">. Then </w:t>
      </w:r>
      <m:oMath>
        <m:r>
          <w:rPr>
            <w:rFonts w:ascii="Cambria Math" w:eastAsiaTheme="minorEastAsia" w:hAnsi="Cambria Math"/>
          </w:rPr>
          <m:t>A'</m:t>
        </m:r>
      </m:oMath>
      <w:r w:rsidR="0042481B">
        <w:rPr>
          <w:rFonts w:eastAsiaTheme="minorEastAsia"/>
        </w:rPr>
        <w:t xml:space="preserve"> is updated as follows:</w:t>
      </w:r>
    </w:p>
    <w:p w14:paraId="1646E7D6" w14:textId="40B7E30C"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B90071">
        <w:rPr>
          <w:noProof/>
          <w:sz w:val="24"/>
          <w:szCs w:val="24"/>
        </w:rPr>
        <w:t>28</w:t>
      </w:r>
      <w:r w:rsidRPr="00C15B0E">
        <w:rPr>
          <w:sz w:val="24"/>
          <w:szCs w:val="24"/>
        </w:rPr>
        <w:fldChar w:fldCharType="end"/>
      </w:r>
    </w:p>
    <w:p w14:paraId="21E218E6" w14:textId="188CDA27" w:rsidR="0042481B" w:rsidRPr="0042481B" w:rsidRDefault="0042481B" w:rsidP="00E5355A">
      <w:pPr>
        <w:spacing w:line="480" w:lineRule="auto"/>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i/>
                </w:rPr>
                <w:sym w:font="Symbol" w:char="F061"/>
              </m:r>
            </m:e>
          </m:rad>
          <m:r>
            <w:rPr>
              <w:rFonts w:ascii="Cambria Math" w:hAnsi="Cambria Math"/>
            </w:rPr>
            <m:t xml:space="preserve">A + </m:t>
          </m:r>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r>
                        <w:rPr>
                          <w:rFonts w:ascii="Cambria Math" w:hAnsi="Cambria Math"/>
                          <w:i/>
                        </w:rPr>
                        <w:sym w:font="Symbol" w:char="F062"/>
                      </m:r>
                    </m:num>
                    <m:den>
                      <m:r>
                        <w:rPr>
                          <w:rFonts w:ascii="Cambria Math" w:hAnsi="Cambria Math"/>
                          <w:i/>
                        </w:rPr>
                        <w:sym w:font="Symbol" w:char="F061"/>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rad>
              <m:r>
                <w:rPr>
                  <w:rFonts w:ascii="Cambria Math" w:hAnsi="Cambria Math"/>
                </w:rPr>
                <m:t xml:space="preserve"> - 1</m:t>
              </m:r>
            </m:e>
          </m:d>
          <m:r>
            <w:rPr>
              <w:rFonts w:ascii="Cambria Math" w:eastAsiaTheme="minorEastAsia" w:hAnsi="Cambria Math"/>
            </w:rPr>
            <m:t>Aw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6E99DA7D" w14:textId="2A384DE2" w:rsidR="0042481B" w:rsidRDefault="0042481B" w:rsidP="00E5355A">
      <w:pPr>
        <w:spacing w:line="480" w:lineRule="auto"/>
        <w:rPr>
          <w:rFonts w:eastAsiaTheme="minorEastAsia"/>
        </w:rPr>
      </w:pP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is update as follows:</w:t>
      </w:r>
    </w:p>
    <w:p w14:paraId="4D10B177" w14:textId="04FEE0AE"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B90071">
        <w:rPr>
          <w:noProof/>
          <w:sz w:val="24"/>
          <w:szCs w:val="24"/>
        </w:rPr>
        <w:t>29</w:t>
      </w:r>
      <w:r w:rsidRPr="00C15B0E">
        <w:rPr>
          <w:sz w:val="24"/>
          <w:szCs w:val="24"/>
        </w:rPr>
        <w:fldChar w:fldCharType="end"/>
      </w:r>
    </w:p>
    <w:p w14:paraId="25964D02" w14:textId="52E2458E" w:rsidR="0042481B" w:rsidRPr="0042481B" w:rsidRDefault="0042481B" w:rsidP="00C15B0E">
      <w:pPr>
        <w:spacing w:line="480" w:lineRule="auto"/>
        <w:jc w:val="center"/>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m:t>
                </m:r>
              </m:sup>
            </m:sSup>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i/>
                  </w:rPr>
                  <w:sym w:font="Symbol" w:char="F061"/>
                </m:r>
              </m:e>
            </m:rad>
          </m:den>
        </m:f>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1 + </m:t>
                    </m:r>
                    <m:r>
                      <w:rPr>
                        <w:rFonts w:ascii="Cambria Math" w:hAnsi="Cambria Math"/>
                        <w:i/>
                      </w:rPr>
                      <w:sym w:font="Symbol" w:char="F062"/>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i/>
                      </w:rPr>
                      <w:sym w:font="Symbol" w:char="F061"/>
                    </m:r>
                  </m:e>
                </m:rad>
              </m:den>
            </m:f>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C15B0E">
        <w:rPr>
          <w:rFonts w:eastAsiaTheme="minorEastAsia"/>
        </w:rPr>
        <w:t>.</w:t>
      </w:r>
    </w:p>
    <w:p w14:paraId="2AAD162D" w14:textId="4FF05882" w:rsidR="00C15B0E" w:rsidRDefault="00C15B0E" w:rsidP="00E5355A">
      <w:pPr>
        <w:spacing w:line="480" w:lineRule="auto"/>
        <w:rPr>
          <w:rFonts w:eastAsiaTheme="minorEastAsia"/>
        </w:rPr>
      </w:pPr>
      <w:r>
        <w:rPr>
          <w:rFonts w:eastAsiaTheme="minorEastAsia"/>
        </w:rPr>
        <w:t xml:space="preserve">New offspring are generated the same way, </w:t>
      </w:r>
      <m:oMath>
        <m:r>
          <w:rPr>
            <w:rFonts w:ascii="Cambria Math" w:eastAsiaTheme="minorEastAsia" w:hAnsi="Cambria Math"/>
          </w:rPr>
          <m:t>x' = x + σAz where z = N(0,I)</m:t>
        </m:r>
      </m:oMath>
      <w:r>
        <w:rPr>
          <w:rFonts w:eastAsiaTheme="minorEastAsia"/>
        </w:rPr>
        <w:t xml:space="preserve">. The success rate from (1+1)-Cholesky-CMA-ES is now modified with a condition as follows: </w:t>
      </w:r>
    </w:p>
    <w:p w14:paraId="5280542F" w14:textId="1E6C52F1"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B90071">
        <w:rPr>
          <w:noProof/>
          <w:sz w:val="24"/>
          <w:szCs w:val="24"/>
        </w:rPr>
        <w:t>30</w:t>
      </w:r>
      <w:r w:rsidRPr="00C15B0E">
        <w:rPr>
          <w:sz w:val="24"/>
          <w:szCs w:val="24"/>
        </w:rPr>
        <w:fldChar w:fldCharType="end"/>
      </w:r>
    </w:p>
    <w:p w14:paraId="2B1DF1AA" w14:textId="51FF5108" w:rsidR="00C15B0E" w:rsidRPr="00C15B0E" w:rsidRDefault="00C15B0E" w:rsidP="00E5355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if f(x') ≤ f(x)</m:t>
                  </m:r>
                </m:e>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if f(x') &gt; f(x)</m:t>
                  </m:r>
                </m:e>
              </m:eqArr>
            </m:e>
          </m:d>
        </m:oMath>
      </m:oMathPara>
    </w:p>
    <w:p w14:paraId="4AD46EBB" w14:textId="3A2C6B96" w:rsidR="00C15B0E" w:rsidRDefault="009164CD" w:rsidP="00E5355A">
      <w:pPr>
        <w:spacing w:line="480" w:lineRule="auto"/>
        <w:rPr>
          <w:rFonts w:eastAsiaTheme="minorEastAsia"/>
        </w:rPr>
      </w:pPr>
      <w:r>
        <w:rPr>
          <w:rFonts w:eastAsiaTheme="minorEastAsia"/>
        </w:rPr>
        <w:lastRenderedPageBreak/>
        <w:t xml:space="preserve">With this new success rate, a dampening parameter </w:t>
      </w:r>
      <m:oMath>
        <m:r>
          <w:rPr>
            <w:rFonts w:ascii="Cambria Math" w:eastAsiaTheme="minorEastAsia" w:hAnsi="Cambria Math"/>
          </w:rPr>
          <m:t xml:space="preserve">d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and the target success rate </w:t>
      </w:r>
      <w:proofErr w:type="spellStart"/>
      <w:r w:rsidRPr="009164CD">
        <w:rPr>
          <w:rFonts w:eastAsiaTheme="minorEastAsia"/>
          <w:i/>
        </w:rPr>
        <w:t>p</w:t>
      </w:r>
      <w:r w:rsidRPr="009164CD">
        <w:rPr>
          <w:rFonts w:eastAsiaTheme="minorEastAsia"/>
          <w:i/>
          <w:vertAlign w:val="subscript"/>
        </w:rPr>
        <w:t>t</w:t>
      </w:r>
      <w:proofErr w:type="spellEnd"/>
      <w:r>
        <w:rPr>
          <w:rFonts w:eastAsiaTheme="minorEastAsia"/>
        </w:rPr>
        <w:t>, the global step size is now:</w:t>
      </w:r>
    </w:p>
    <w:p w14:paraId="55282F49" w14:textId="2E9E0135" w:rsidR="009164CD" w:rsidRDefault="009164CD" w:rsidP="009164CD">
      <w:pPr>
        <w:pStyle w:val="Caption"/>
        <w:rPr>
          <w:sz w:val="24"/>
          <w:szCs w:val="24"/>
        </w:rPr>
      </w:pPr>
      <w:r w:rsidRPr="009164CD">
        <w:rPr>
          <w:sz w:val="24"/>
          <w:szCs w:val="24"/>
        </w:rPr>
        <w:t xml:space="preserve">Equation </w:t>
      </w:r>
      <w:r w:rsidRPr="009164CD">
        <w:rPr>
          <w:sz w:val="24"/>
          <w:szCs w:val="24"/>
        </w:rPr>
        <w:fldChar w:fldCharType="begin"/>
      </w:r>
      <w:r w:rsidRPr="009164CD">
        <w:rPr>
          <w:sz w:val="24"/>
          <w:szCs w:val="24"/>
        </w:rPr>
        <w:instrText xml:space="preserve"> SEQ Equation \* ARABIC </w:instrText>
      </w:r>
      <w:r w:rsidRPr="009164CD">
        <w:rPr>
          <w:sz w:val="24"/>
          <w:szCs w:val="24"/>
        </w:rPr>
        <w:fldChar w:fldCharType="separate"/>
      </w:r>
      <w:r w:rsidR="00B90071">
        <w:rPr>
          <w:noProof/>
          <w:sz w:val="24"/>
          <w:szCs w:val="24"/>
        </w:rPr>
        <w:t>31</w:t>
      </w:r>
      <w:r w:rsidRPr="009164CD">
        <w:rPr>
          <w:sz w:val="24"/>
          <w:szCs w:val="24"/>
        </w:rPr>
        <w:fldChar w:fldCharType="end"/>
      </w:r>
    </w:p>
    <w:p w14:paraId="5A8E1EB5" w14:textId="2D2A8909" w:rsidR="009164CD" w:rsidRPr="009164CD" w:rsidRDefault="009164CD" w:rsidP="009164C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t</m:t>
                      </m:r>
                    </m:sub>
                  </m:sSub>
                </m:num>
                <m:den>
                  <m:sSub>
                    <m:sSubPr>
                      <m:ctrlPr>
                        <w:rPr>
                          <w:rFonts w:ascii="Cambria Math" w:hAnsi="Cambria Math"/>
                          <w:i/>
                        </w:rPr>
                      </m:ctrlPr>
                    </m:sSubPr>
                    <m:e>
                      <m:r>
                        <w:rPr>
                          <w:rFonts w:ascii="Cambria Math" w:hAnsi="Cambria Math"/>
                        </w:rPr>
                        <m:t>1 - p</m:t>
                      </m:r>
                    </m:e>
                    <m:sub>
                      <m:r>
                        <w:rPr>
                          <w:rFonts w:ascii="Cambria Math" w:hAnsi="Cambria Math"/>
                        </w:rPr>
                        <m:t>t</m:t>
                      </m:r>
                    </m:sub>
                  </m:sSub>
                </m:den>
              </m:f>
            </m:e>
          </m:d>
        </m:oMath>
      </m:oMathPara>
    </w:p>
    <w:p w14:paraId="53D7DA70" w14:textId="7658BA84" w:rsidR="009164CD" w:rsidRDefault="00264A45" w:rsidP="00264A45">
      <w:pPr>
        <w:spacing w:line="480" w:lineRule="auto"/>
        <w:rPr>
          <w:rFonts w:eastAsiaTheme="minorEastAsia"/>
        </w:rPr>
      </w:pPr>
      <w:r>
        <w:rPr>
          <w:rFonts w:eastAsiaTheme="minorEastAsia"/>
        </w:rPr>
        <w:t xml:space="preserve">The target success rate is set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which is </w:t>
      </w:r>
      <w:proofErr w:type="gramStart"/>
      <w:r>
        <w:rPr>
          <w:rFonts w:eastAsiaTheme="minorEastAsia"/>
        </w:rPr>
        <w:t>similar to</w:t>
      </w:r>
      <w:proofErr w:type="gramEnd"/>
      <w:r>
        <w:rPr>
          <w:rFonts w:eastAsiaTheme="minorEastAsia"/>
        </w:rPr>
        <w:t xml:space="preserve"> the 1/5</w:t>
      </w:r>
      <w:proofErr w:type="spellStart"/>
      <w:r w:rsidRPr="00264A45">
        <w:rPr>
          <w:rFonts w:eastAsiaTheme="minorEastAsia"/>
          <w:vertAlign w:val="superscript"/>
        </w:rPr>
        <w:t>th</w:t>
      </w:r>
      <w:proofErr w:type="spellEnd"/>
      <w:r>
        <w:rPr>
          <w:rFonts w:eastAsiaTheme="minorEastAsia"/>
        </w:rPr>
        <w:t xml:space="preserve"> success rule employed by the (1+1)-ES. If the fitness value of the offspring is better than that of the </w:t>
      </w:r>
      <w:r w:rsidR="00AC4B4C">
        <w:rPr>
          <w:rFonts w:eastAsiaTheme="minorEastAsia"/>
        </w:rPr>
        <w:t>parent,</w:t>
      </w:r>
      <w:r>
        <w:rPr>
          <w:rFonts w:eastAsiaTheme="minorEastAsia"/>
        </w:rPr>
        <w:t xml:space="preserve"> then a positive Cholesky update is done. </w:t>
      </w:r>
      <w:r w:rsidR="00B5080D">
        <w:rPr>
          <w:rFonts w:eastAsiaTheme="minorEastAsia"/>
        </w:rPr>
        <w:t xml:space="preserve">(1+1)-Active-CMA-ES relies on a search path s, which accumulates the successful mutation steps with a learning rate </w:t>
      </w:r>
      <w:r w:rsidR="00B5080D">
        <w:rPr>
          <w:rFonts w:eastAsiaTheme="minorEastAsia"/>
          <w:i/>
        </w:rPr>
        <w:t>c</w:t>
      </w:r>
      <w:r w:rsidR="0035103D">
        <w:rPr>
          <w:rFonts w:eastAsiaTheme="minorEastAsia"/>
        </w:rPr>
        <w:t xml:space="preserve"> </w:t>
      </w:r>
      <w:sdt>
        <w:sdtPr>
          <w:rPr>
            <w:rFonts w:eastAsiaTheme="minorEastAsia"/>
          </w:rPr>
          <w:id w:val="-1781794857"/>
          <w:citation/>
        </w:sdtPr>
        <w:sdtContent>
          <w:r w:rsidR="0035103D">
            <w:rPr>
              <w:rFonts w:eastAsiaTheme="minorEastAsia"/>
            </w:rPr>
            <w:fldChar w:fldCharType="begin"/>
          </w:r>
          <w:r w:rsidR="0035103D">
            <w:rPr>
              <w:rFonts w:eastAsiaTheme="minorEastAsia"/>
              <w:lang w:val="en-US"/>
            </w:rPr>
            <w:instrText xml:space="preserve"> CITATION Bä13 \l 1033 </w:instrText>
          </w:r>
          <w:r w:rsidR="0035103D">
            <w:rPr>
              <w:rFonts w:eastAsiaTheme="minorEastAsia"/>
            </w:rPr>
            <w:fldChar w:fldCharType="separate"/>
          </w:r>
          <w:r w:rsidR="0055460C" w:rsidRPr="0055460C">
            <w:rPr>
              <w:rFonts w:eastAsiaTheme="minorEastAsia"/>
              <w:noProof/>
              <w:lang w:val="en-US"/>
            </w:rPr>
            <w:t>[3]</w:t>
          </w:r>
          <w:r w:rsidR="0035103D">
            <w:rPr>
              <w:rFonts w:eastAsiaTheme="minorEastAsia"/>
            </w:rPr>
            <w:fldChar w:fldCharType="end"/>
          </w:r>
        </w:sdtContent>
      </w:sdt>
      <w:r w:rsidR="00B5080D">
        <w:rPr>
          <w:rFonts w:eastAsiaTheme="minorEastAsia"/>
        </w:rPr>
        <w:t>:</w:t>
      </w:r>
    </w:p>
    <w:p w14:paraId="587B1972" w14:textId="2AD8B4B2" w:rsidR="0035103D" w:rsidRPr="0035103D" w:rsidRDefault="0035103D" w:rsidP="0035103D">
      <w:pPr>
        <w:pStyle w:val="Caption"/>
        <w:rPr>
          <w:rFonts w:eastAsiaTheme="minorEastAsia"/>
          <w:sz w:val="24"/>
          <w:szCs w:val="24"/>
        </w:rPr>
      </w:pPr>
      <w:r w:rsidRPr="0035103D">
        <w:rPr>
          <w:sz w:val="24"/>
          <w:szCs w:val="24"/>
        </w:rPr>
        <w:t xml:space="preserve">Equation </w:t>
      </w:r>
      <w:r w:rsidRPr="0035103D">
        <w:rPr>
          <w:sz w:val="24"/>
          <w:szCs w:val="24"/>
        </w:rPr>
        <w:fldChar w:fldCharType="begin"/>
      </w:r>
      <w:r w:rsidRPr="0035103D">
        <w:rPr>
          <w:sz w:val="24"/>
          <w:szCs w:val="24"/>
        </w:rPr>
        <w:instrText xml:space="preserve"> SEQ Equation \* ARABIC </w:instrText>
      </w:r>
      <w:r w:rsidRPr="0035103D">
        <w:rPr>
          <w:sz w:val="24"/>
          <w:szCs w:val="24"/>
        </w:rPr>
        <w:fldChar w:fldCharType="separate"/>
      </w:r>
      <w:r w:rsidR="00B90071">
        <w:rPr>
          <w:noProof/>
          <w:sz w:val="24"/>
          <w:szCs w:val="24"/>
        </w:rPr>
        <w:t>32</w:t>
      </w:r>
      <w:r w:rsidRPr="0035103D">
        <w:rPr>
          <w:sz w:val="24"/>
          <w:szCs w:val="24"/>
        </w:rPr>
        <w:fldChar w:fldCharType="end"/>
      </w:r>
    </w:p>
    <w:p w14:paraId="153BF67E" w14:textId="1316D9D4" w:rsidR="00B5080D" w:rsidRPr="00B5080D" w:rsidRDefault="0035103D" w:rsidP="00264A45">
      <w:pPr>
        <w:spacing w:line="480" w:lineRule="auto"/>
      </w:pPr>
      <m:oMathPara>
        <m:oMath>
          <m:r>
            <w:rPr>
              <w:rFonts w:ascii="Cambria Math" w:hAnsi="Cambria Math"/>
            </w:rPr>
            <m:t xml:space="preserve">s' = </m:t>
          </m:r>
          <m:d>
            <m:dPr>
              <m:ctrlPr>
                <w:rPr>
                  <w:rFonts w:ascii="Cambria Math" w:hAnsi="Cambria Math"/>
                  <w:i/>
                </w:rPr>
              </m:ctrlPr>
            </m:dPr>
            <m:e>
              <m:r>
                <w:rPr>
                  <w:rFonts w:ascii="Cambria Math" w:hAnsi="Cambria Math"/>
                </w:rPr>
                <m:t>1 - c</m:t>
              </m:r>
            </m:e>
          </m:d>
          <m:r>
            <w:rPr>
              <w:rFonts w:ascii="Cambria Math" w:hAnsi="Cambria Math"/>
            </w:rPr>
            <m:t xml:space="preserve">s + </m:t>
          </m:r>
          <m:rad>
            <m:radPr>
              <m:degHide m:val="1"/>
              <m:ctrlPr>
                <w:rPr>
                  <w:rFonts w:ascii="Cambria Math" w:hAnsi="Cambria Math"/>
                  <w:i/>
                </w:rPr>
              </m:ctrlPr>
            </m:radPr>
            <m:deg/>
            <m:e>
              <m:r>
                <w:rPr>
                  <w:rFonts w:ascii="Cambria Math" w:hAnsi="Cambria Math"/>
                </w:rPr>
                <m:t>c(2-c)</m:t>
              </m:r>
            </m:e>
          </m:rad>
          <m:r>
            <w:rPr>
              <w:rFonts w:ascii="Cambria Math" w:hAnsi="Cambria Math"/>
            </w:rPr>
            <m:t>Az</m:t>
          </m:r>
        </m:oMath>
      </m:oMathPara>
    </w:p>
    <w:p w14:paraId="1E0CD4C0" w14:textId="7F9BC9F4" w:rsidR="009164CD" w:rsidRDefault="0035103D" w:rsidP="00E5355A">
      <w:pPr>
        <w:spacing w:line="480" w:lineRule="auto"/>
        <w:rPr>
          <w:rFonts w:eastAsiaTheme="minorEastAsia"/>
        </w:rPr>
      </w:pPr>
      <w:r>
        <w:rPr>
          <w:rFonts w:eastAsiaTheme="minorEastAsia"/>
        </w:rPr>
        <w:t xml:space="preserve">With the constant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&gt; 0</m:t>
        </m:r>
      </m:oMath>
      <w:r>
        <w:rPr>
          <w:rFonts w:eastAsiaTheme="minorEastAsia"/>
        </w:rPr>
        <w:t xml:space="preserve"> and vector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s</m:t>
        </m:r>
      </m:oMath>
      <w:r>
        <w:rPr>
          <w:rFonts w:eastAsiaTheme="minorEastAsia"/>
        </w:rPr>
        <w:t>, the positive update of A and A</w:t>
      </w:r>
      <w:r w:rsidRPr="0035103D">
        <w:rPr>
          <w:rFonts w:eastAsiaTheme="minorEastAsia"/>
          <w:vertAlign w:val="superscript"/>
        </w:rPr>
        <w:t>-1</w:t>
      </w:r>
      <w:r>
        <w:rPr>
          <w:rFonts w:eastAsiaTheme="minorEastAsia"/>
        </w:rPr>
        <w:t xml:space="preserve"> are defined as follows:</w:t>
      </w:r>
    </w:p>
    <w:p w14:paraId="169F98B1" w14:textId="6952CA4B" w:rsidR="0035103D" w:rsidRDefault="0035103D" w:rsidP="0035103D">
      <w:pPr>
        <w:pStyle w:val="Caption"/>
        <w:rPr>
          <w:sz w:val="24"/>
          <w:szCs w:val="24"/>
        </w:rPr>
      </w:pPr>
      <w:bookmarkStart w:id="41" w:name="_Ref22827928"/>
      <w:r w:rsidRPr="0035103D">
        <w:rPr>
          <w:sz w:val="24"/>
          <w:szCs w:val="24"/>
        </w:rPr>
        <w:t xml:space="preserve">Equation </w:t>
      </w:r>
      <w:r w:rsidRPr="0035103D">
        <w:rPr>
          <w:sz w:val="24"/>
          <w:szCs w:val="24"/>
        </w:rPr>
        <w:fldChar w:fldCharType="begin"/>
      </w:r>
      <w:r w:rsidRPr="0035103D">
        <w:rPr>
          <w:sz w:val="24"/>
          <w:szCs w:val="24"/>
        </w:rPr>
        <w:instrText xml:space="preserve"> SEQ Equation \* ARABIC </w:instrText>
      </w:r>
      <w:r w:rsidRPr="0035103D">
        <w:rPr>
          <w:sz w:val="24"/>
          <w:szCs w:val="24"/>
        </w:rPr>
        <w:fldChar w:fldCharType="separate"/>
      </w:r>
      <w:r w:rsidR="00B90071">
        <w:rPr>
          <w:noProof/>
          <w:sz w:val="24"/>
          <w:szCs w:val="24"/>
        </w:rPr>
        <w:t>33</w:t>
      </w:r>
      <w:r w:rsidRPr="0035103D">
        <w:rPr>
          <w:sz w:val="24"/>
          <w:szCs w:val="24"/>
        </w:rPr>
        <w:fldChar w:fldCharType="end"/>
      </w:r>
      <w:bookmarkEnd w:id="41"/>
    </w:p>
    <w:p w14:paraId="263A90EA" w14:textId="714EDF85" w:rsidR="0035103D" w:rsidRPr="00AC4B4C" w:rsidRDefault="0035103D" w:rsidP="0035103D">
      <w:pPr>
        <w:rPr>
          <w:rFonts w:eastAsiaTheme="minorEastAsia"/>
        </w:rPr>
      </w:pPr>
      <m:oMathPara>
        <m:oMath>
          <m:r>
            <w:rPr>
              <w:rFonts w:ascii="Cambria Math" w:hAnsi="Cambria Math"/>
            </w:rPr>
            <m:t>A' = aA + b</m:t>
          </m:r>
          <m:d>
            <m:dPr>
              <m:ctrlPr>
                <w:rPr>
                  <w:rFonts w:ascii="Cambria Math" w:hAnsi="Cambria Math"/>
                  <w:i/>
                </w:rPr>
              </m:ctrlPr>
            </m:dPr>
            <m:e>
              <m:r>
                <w:rPr>
                  <w:rFonts w:ascii="Cambria Math" w:hAnsi="Cambria Math"/>
                </w:rPr>
                <m:t>Aw</m:t>
              </m:r>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79E1D26C" w14:textId="438DE035" w:rsidR="00AC4B4C" w:rsidRPr="00AC4B4C" w:rsidRDefault="00AC4B4C" w:rsidP="00AC4B4C">
      <w:pPr>
        <w:pStyle w:val="Caption"/>
        <w:rPr>
          <w:sz w:val="24"/>
          <w:szCs w:val="24"/>
        </w:rPr>
      </w:pPr>
      <w:bookmarkStart w:id="42" w:name="_Ref22827929"/>
      <w:r w:rsidRPr="00AC4B4C">
        <w:rPr>
          <w:sz w:val="24"/>
          <w:szCs w:val="24"/>
        </w:rPr>
        <w:t xml:space="preserve">Equation </w:t>
      </w:r>
      <w:r w:rsidRPr="00AC4B4C">
        <w:rPr>
          <w:sz w:val="24"/>
          <w:szCs w:val="24"/>
        </w:rPr>
        <w:fldChar w:fldCharType="begin"/>
      </w:r>
      <w:r w:rsidRPr="00AC4B4C">
        <w:rPr>
          <w:sz w:val="24"/>
          <w:szCs w:val="24"/>
        </w:rPr>
        <w:instrText xml:space="preserve"> SEQ Equation \* ARABIC </w:instrText>
      </w:r>
      <w:r w:rsidRPr="00AC4B4C">
        <w:rPr>
          <w:sz w:val="24"/>
          <w:szCs w:val="24"/>
        </w:rPr>
        <w:fldChar w:fldCharType="separate"/>
      </w:r>
      <w:r w:rsidR="00B90071">
        <w:rPr>
          <w:noProof/>
          <w:sz w:val="24"/>
          <w:szCs w:val="24"/>
        </w:rPr>
        <w:t>34</w:t>
      </w:r>
      <w:r w:rsidRPr="00AC4B4C">
        <w:rPr>
          <w:sz w:val="24"/>
          <w:szCs w:val="24"/>
        </w:rPr>
        <w:fldChar w:fldCharType="end"/>
      </w:r>
      <w:bookmarkEnd w:id="42"/>
    </w:p>
    <w:p w14:paraId="5B4C91F9" w14:textId="12E34EEA" w:rsidR="0035103D" w:rsidRPr="0035103D" w:rsidRDefault="00AC4B4C" w:rsidP="00AC4B4C">
      <w:pPr>
        <w:spacing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den>
          </m:f>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d>
        </m:oMath>
      </m:oMathPara>
    </w:p>
    <w:p w14:paraId="77CF7119" w14:textId="33A81FBB" w:rsidR="00D202C1" w:rsidRDefault="008D05B1" w:rsidP="00C15B0E">
      <w:pPr>
        <w:spacing w:line="480" w:lineRule="auto"/>
      </w:pPr>
      <w:r>
        <w:t xml:space="preserve">The variables a and b in </w:t>
      </w:r>
      <w:r>
        <w:fldChar w:fldCharType="begin"/>
      </w:r>
      <w:r>
        <w:instrText xml:space="preserve"> REF _Ref22827928 \h </w:instrText>
      </w:r>
      <w:r>
        <w:fldChar w:fldCharType="separate"/>
      </w:r>
      <w:r w:rsidR="00B90071" w:rsidRPr="0035103D">
        <w:rPr>
          <w:szCs w:val="24"/>
        </w:rPr>
        <w:t xml:space="preserve">Equation </w:t>
      </w:r>
      <w:r w:rsidR="00B90071">
        <w:rPr>
          <w:noProof/>
          <w:szCs w:val="24"/>
        </w:rPr>
        <w:t>33</w:t>
      </w:r>
      <w:r>
        <w:fldChar w:fldCharType="end"/>
      </w:r>
      <w:r>
        <w:t xml:space="preserve"> and </w:t>
      </w:r>
      <w:r>
        <w:fldChar w:fldCharType="begin"/>
      </w:r>
      <w:r>
        <w:instrText xml:space="preserve"> REF _Ref22827929 \h </w:instrText>
      </w:r>
      <w:r>
        <w:fldChar w:fldCharType="separate"/>
      </w:r>
      <w:r w:rsidR="00B90071" w:rsidRPr="00AC4B4C">
        <w:rPr>
          <w:szCs w:val="24"/>
        </w:rPr>
        <w:t xml:space="preserve">Equation </w:t>
      </w:r>
      <w:r w:rsidR="00B90071">
        <w:rPr>
          <w:noProof/>
          <w:szCs w:val="24"/>
        </w:rPr>
        <w:t>34</w:t>
      </w:r>
      <w:r>
        <w:fldChar w:fldCharType="end"/>
      </w:r>
      <w:r>
        <w:t xml:space="preserve"> are defined as follows:</w:t>
      </w:r>
    </w:p>
    <w:p w14:paraId="459249F8" w14:textId="7F79EB66" w:rsidR="008D05B1" w:rsidRPr="008D05B1" w:rsidRDefault="008D05B1" w:rsidP="00C15B0E">
      <w:pPr>
        <w:spacing w:line="480" w:lineRule="auto"/>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e>
          </m:rad>
          <m:r>
            <w:rPr>
              <w:rFonts w:ascii="Cambria Math" w:hAnsi="Cambria Math"/>
            </w:rPr>
            <m:t xml:space="preserve"> </m:t>
          </m:r>
        </m:oMath>
      </m:oMathPara>
    </w:p>
    <w:p w14:paraId="5046646E" w14:textId="37879E56" w:rsidR="00975276" w:rsidRPr="00975276" w:rsidRDefault="008D05B1" w:rsidP="00C15B0E">
      <w:pPr>
        <w:spacing w:line="480" w:lineRule="auto"/>
        <w:rPr>
          <w:rFonts w:eastAsiaTheme="minorEastAsia"/>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49B8E50A" w14:textId="77777777" w:rsidR="00975276" w:rsidRPr="008D05B1" w:rsidRDefault="00975276" w:rsidP="00C15B0E">
      <w:pPr>
        <w:spacing w:line="480" w:lineRule="auto"/>
        <w:rPr>
          <w:rFonts w:eastAsiaTheme="minorEastAsia"/>
        </w:rPr>
      </w:pPr>
    </w:p>
    <w:p w14:paraId="13ED6F00" w14:textId="7C9166D0" w:rsidR="008D05B1" w:rsidRDefault="00034CE3" w:rsidP="00C15B0E">
      <w:pPr>
        <w:spacing w:line="480" w:lineRule="auto"/>
        <w:rPr>
          <w:rFonts w:eastAsiaTheme="minorEastAsia" w:cs="Times New Roman"/>
        </w:rPr>
      </w:pPr>
      <w:r>
        <w:rPr>
          <w:rFonts w:eastAsiaTheme="minorEastAsia"/>
        </w:rPr>
        <w:t xml:space="preserve">In Active-CMA-ES, the </w:t>
      </w:r>
      <w:r>
        <w:rPr>
          <w:rFonts w:eastAsiaTheme="minorEastAsia" w:cs="Times New Roman"/>
        </w:rPr>
        <w:t>λ</w:t>
      </w:r>
      <w:r>
        <w:rPr>
          <w:rFonts w:eastAsiaTheme="minorEastAsia"/>
        </w:rPr>
        <w:t xml:space="preserve"> - </w:t>
      </w:r>
      <w:r w:rsidRPr="00034CE3">
        <w:rPr>
          <w:rFonts w:eastAsiaTheme="minorEastAsia" w:cs="Times New Roman"/>
          <w:i/>
        </w:rPr>
        <w:t>µ</w:t>
      </w:r>
      <w:r>
        <w:rPr>
          <w:rFonts w:eastAsiaTheme="minorEastAsia" w:cs="Times New Roman"/>
        </w:rPr>
        <w:t xml:space="preserve"> worst solutions are used in the covariance matrix update. With the strategy introduced in this algorithm, previous fitness values are stored and checked to see if the offspring is inferior to its parent. If the offspring is inferior to its parent, then the </w:t>
      </w:r>
      <w:r w:rsidR="00975276">
        <w:rPr>
          <w:rFonts w:eastAsiaTheme="minorEastAsia" w:cs="Times New Roman"/>
        </w:rPr>
        <w:t xml:space="preserve">positive </w:t>
      </w:r>
      <w:r>
        <w:rPr>
          <w:rFonts w:eastAsiaTheme="minorEastAsia" w:cs="Times New Roman"/>
        </w:rPr>
        <w:t xml:space="preserve">updates in </w:t>
      </w:r>
      <w:r>
        <w:rPr>
          <w:rFonts w:eastAsiaTheme="minorEastAsia" w:cs="Times New Roman"/>
        </w:rPr>
        <w:fldChar w:fldCharType="begin"/>
      </w:r>
      <w:r>
        <w:rPr>
          <w:rFonts w:eastAsiaTheme="minorEastAsia" w:cs="Times New Roman"/>
        </w:rPr>
        <w:instrText xml:space="preserve"> REF _Ref22827928 \h </w:instrText>
      </w:r>
      <w:r>
        <w:rPr>
          <w:rFonts w:eastAsiaTheme="minorEastAsia" w:cs="Times New Roman"/>
        </w:rPr>
      </w:r>
      <w:r>
        <w:rPr>
          <w:rFonts w:eastAsiaTheme="minorEastAsia" w:cs="Times New Roman"/>
        </w:rPr>
        <w:fldChar w:fldCharType="separate"/>
      </w:r>
      <w:r w:rsidR="00B90071" w:rsidRPr="0035103D">
        <w:rPr>
          <w:szCs w:val="24"/>
        </w:rPr>
        <w:t xml:space="preserve">Equation </w:t>
      </w:r>
      <w:r w:rsidR="00B90071">
        <w:rPr>
          <w:noProof/>
          <w:szCs w:val="24"/>
        </w:rPr>
        <w:t>33</w:t>
      </w:r>
      <w:r>
        <w:rPr>
          <w:rFonts w:eastAsiaTheme="minorEastAsia" w:cs="Times New Roman"/>
        </w:rPr>
        <w:fldChar w:fldCharType="end"/>
      </w:r>
      <w:r>
        <w:rPr>
          <w:rFonts w:eastAsiaTheme="minorEastAsia" w:cs="Times New Roman"/>
        </w:rPr>
        <w:t xml:space="preserve"> and </w:t>
      </w:r>
      <w:r>
        <w:rPr>
          <w:rFonts w:eastAsiaTheme="minorEastAsia" w:cs="Times New Roman"/>
        </w:rPr>
        <w:fldChar w:fldCharType="begin"/>
      </w:r>
      <w:r>
        <w:rPr>
          <w:rFonts w:eastAsiaTheme="minorEastAsia" w:cs="Times New Roman"/>
        </w:rPr>
        <w:instrText xml:space="preserve"> REF _Ref22827929 \h </w:instrText>
      </w:r>
      <w:r>
        <w:rPr>
          <w:rFonts w:eastAsiaTheme="minorEastAsia" w:cs="Times New Roman"/>
        </w:rPr>
      </w:r>
      <w:r>
        <w:rPr>
          <w:rFonts w:eastAsiaTheme="minorEastAsia" w:cs="Times New Roman"/>
        </w:rPr>
        <w:fldChar w:fldCharType="separate"/>
      </w:r>
      <w:r w:rsidR="00B90071" w:rsidRPr="00AC4B4C">
        <w:rPr>
          <w:szCs w:val="24"/>
        </w:rPr>
        <w:t xml:space="preserve">Equation </w:t>
      </w:r>
      <w:r w:rsidR="00B90071">
        <w:rPr>
          <w:noProof/>
          <w:szCs w:val="24"/>
        </w:rPr>
        <w:t>34</w:t>
      </w:r>
      <w:r>
        <w:rPr>
          <w:rFonts w:eastAsiaTheme="minorEastAsia" w:cs="Times New Roman"/>
        </w:rPr>
        <w:fldChar w:fldCharType="end"/>
      </w:r>
      <w:r>
        <w:rPr>
          <w:rFonts w:eastAsiaTheme="minorEastAsia" w:cs="Times New Roman"/>
        </w:rPr>
        <w:t xml:space="preserve"> are done using </w:t>
      </w:r>
      <w:r w:rsidRPr="00034CE3">
        <w:rPr>
          <w:rFonts w:eastAsiaTheme="minorEastAsia" w:cs="Times New Roman"/>
          <w:i/>
        </w:rPr>
        <w:t>a</w:t>
      </w:r>
      <w:r>
        <w:rPr>
          <w:rFonts w:eastAsiaTheme="minorEastAsia" w:cs="Times New Roman"/>
        </w:rPr>
        <w:t xml:space="preserve"> and </w:t>
      </w:r>
      <w:r w:rsidRPr="00034CE3">
        <w:rPr>
          <w:rFonts w:eastAsiaTheme="minorEastAsia" w:cs="Times New Roman"/>
          <w:i/>
        </w:rPr>
        <w:t>b</w:t>
      </w:r>
      <w:r>
        <w:rPr>
          <w:rFonts w:eastAsiaTheme="minorEastAsia" w:cs="Times New Roman"/>
        </w:rPr>
        <w:t xml:space="preserve">. </w:t>
      </w:r>
      <w:r w:rsidR="00975276">
        <w:rPr>
          <w:rFonts w:eastAsiaTheme="minorEastAsia" w:cs="Times New Roman"/>
        </w:rPr>
        <w:t xml:space="preserve">However, the transformed search path </w:t>
      </w:r>
      <m:oMath>
        <m:r>
          <w:rPr>
            <w:rFonts w:ascii="Cambria Math" w:eastAsiaTheme="minorEastAsia" w:hAnsi="Cambria Math" w:cs="Times New Roman"/>
          </w:rPr>
          <m:t xml:space="preserve">w = </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 s</m:t>
        </m:r>
      </m:oMath>
      <w:r w:rsidR="00975276">
        <w:rPr>
          <w:rFonts w:eastAsiaTheme="minorEastAsia" w:cs="Times New Roman"/>
        </w:rPr>
        <w:t xml:space="preserve">, the vector z is used for the negative update </w:t>
      </w:r>
      <w:sdt>
        <w:sdtPr>
          <w:rPr>
            <w:rFonts w:eastAsiaTheme="minorEastAsia" w:cs="Times New Roman"/>
          </w:rPr>
          <w:id w:val="1892997702"/>
          <w:citation/>
        </w:sdtPr>
        <w:sdtContent>
          <w:r w:rsidR="00975276">
            <w:rPr>
              <w:rFonts w:eastAsiaTheme="minorEastAsia" w:cs="Times New Roman"/>
            </w:rPr>
            <w:fldChar w:fldCharType="begin"/>
          </w:r>
          <w:r w:rsidR="00975276">
            <w:rPr>
              <w:rFonts w:eastAsiaTheme="minorEastAsia" w:cs="Times New Roman"/>
              <w:lang w:val="en-US"/>
            </w:rPr>
            <w:instrText xml:space="preserve"> CITATION Bä13 \l 1033 </w:instrText>
          </w:r>
          <w:r w:rsidR="00975276">
            <w:rPr>
              <w:rFonts w:eastAsiaTheme="minorEastAsia" w:cs="Times New Roman"/>
            </w:rPr>
            <w:fldChar w:fldCharType="separate"/>
          </w:r>
          <w:r w:rsidR="0055460C" w:rsidRPr="0055460C">
            <w:rPr>
              <w:rFonts w:eastAsiaTheme="minorEastAsia" w:cs="Times New Roman"/>
              <w:noProof/>
              <w:lang w:val="en-US"/>
            </w:rPr>
            <w:t>[3]</w:t>
          </w:r>
          <w:r w:rsidR="00975276">
            <w:rPr>
              <w:rFonts w:eastAsiaTheme="minorEastAsia" w:cs="Times New Roman"/>
            </w:rPr>
            <w:fldChar w:fldCharType="end"/>
          </w:r>
        </w:sdtContent>
      </w:sdt>
      <w:r w:rsidR="00975276">
        <w:rPr>
          <w:rFonts w:eastAsiaTheme="minorEastAsia" w:cs="Times New Roman"/>
        </w:rPr>
        <w:t>:</w:t>
      </w:r>
    </w:p>
    <w:p w14:paraId="299FDFD0" w14:textId="0C7722CC" w:rsidR="00975276" w:rsidRPr="00975276" w:rsidRDefault="00975276" w:rsidP="00C15B0E">
      <w:pPr>
        <w:spacing w:line="480" w:lineRule="auto"/>
        <w:rPr>
          <w:rFonts w:eastAsiaTheme="minorEastAsia" w:cs="Times New Roman"/>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e>
          </m:rad>
        </m:oMath>
      </m:oMathPara>
    </w:p>
    <w:p w14:paraId="517EAFFE" w14:textId="4E67408F" w:rsidR="00975276" w:rsidRPr="00975276" w:rsidRDefault="00975276" w:rsidP="00C15B0E">
      <w:pPr>
        <w:spacing w:line="480" w:lineRule="auto"/>
        <w:rPr>
          <w:rFonts w:eastAsiaTheme="minorEastAsia" w:cs="Times New Roman"/>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6A249DF7" w14:textId="3AD69799" w:rsidR="00975276" w:rsidRPr="00975276" w:rsidRDefault="00975276" w:rsidP="00C15B0E">
      <w:pPr>
        <w:spacing w:line="480" w:lineRule="auto"/>
        <w:rPr>
          <w:rFonts w:eastAsiaTheme="minorEastAsia" w:cs="Times New Roman"/>
        </w:rPr>
      </w:pPr>
      <w:r>
        <w:rPr>
          <w:rFonts w:eastAsiaTheme="minorEastAsia" w:cs="Times New Roman"/>
        </w:rPr>
        <w:t xml:space="preserve">It is important that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&gt;0</m:t>
        </m:r>
      </m:oMath>
      <w:r>
        <w:rPr>
          <w:rFonts w:eastAsiaTheme="minorEastAsia" w:cs="Times New Roman"/>
        </w:rPr>
        <w:t xml:space="preserve"> holds for the constant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Pr>
          <w:rFonts w:eastAsiaTheme="minorEastAsia" w:cs="Times New Roman"/>
        </w:rPr>
        <w:t>, in order to ensure that the covariance matrix is positive definite. Add</w:t>
      </w:r>
      <w:proofErr w:type="spellStart"/>
      <w:r>
        <w:rPr>
          <w:rFonts w:eastAsiaTheme="minorEastAsia" w:cs="Times New Roman"/>
        </w:rPr>
        <w:t>itionally</w:t>
      </w:r>
      <w:proofErr w:type="spellEnd"/>
      <w:r>
        <w:rPr>
          <w:rFonts w:eastAsiaTheme="minorEastAsia" w:cs="Times New Roman"/>
        </w:rPr>
        <w:t xml:space="preserve">, if the value of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≈0</m:t>
        </m:r>
      </m:oMath>
      <w:r w:rsidR="00E90C6F">
        <w:rPr>
          <w:rFonts w:eastAsiaTheme="minorEastAsia" w:cs="Times New Roman"/>
        </w:rPr>
        <w:t>, the convergence of the algorithm can be come very unstable.</w:t>
      </w:r>
      <w:r w:rsidR="003B0C5C">
        <w:rPr>
          <w:rFonts w:eastAsiaTheme="minorEastAsia" w:cs="Times New Roman"/>
        </w:rPr>
        <w:t xml:space="preserve"> To stop this effect, when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 xml:space="preserve">&lt;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sidR="003B0C5C">
        <w:rPr>
          <w:rFonts w:eastAsiaTheme="minorEastAsia" w:cs="Times New Roman"/>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sidR="003B0C5C">
        <w:rPr>
          <w:rFonts w:eastAsiaTheme="minorEastAsia" w:cs="Times New Roman"/>
        </w:rPr>
        <w:t xml:space="preserve"> is given and upp</w:t>
      </w:r>
      <w:proofErr w:type="spellStart"/>
      <w:r w:rsidR="003B0C5C">
        <w:rPr>
          <w:rFonts w:eastAsiaTheme="minorEastAsia" w:cs="Times New Roman"/>
        </w:rPr>
        <w:t>er</w:t>
      </w:r>
      <w:proofErr w:type="spellEnd"/>
      <w:r w:rsidR="003B0C5C">
        <w:rPr>
          <w:rFonts w:eastAsiaTheme="minorEastAsia" w:cs="Times New Roman"/>
        </w:rPr>
        <w:t xml:space="preserve"> bound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den>
        </m:f>
      </m:oMath>
      <w:r w:rsidR="003B0C5C">
        <w:rPr>
          <w:rFonts w:eastAsiaTheme="minorEastAsia" w:cs="Times New Roman"/>
        </w:rPr>
        <w:t xml:space="preserve"> </w:t>
      </w:r>
      <w:sdt>
        <w:sdtPr>
          <w:rPr>
            <w:rFonts w:eastAsiaTheme="minorEastAsia" w:cs="Times New Roman"/>
          </w:rPr>
          <w:id w:val="1684013952"/>
          <w:citation/>
        </w:sdtPr>
        <w:sdtContent>
          <w:r w:rsidR="003B0C5C">
            <w:rPr>
              <w:rFonts w:eastAsiaTheme="minorEastAsia" w:cs="Times New Roman"/>
            </w:rPr>
            <w:fldChar w:fldCharType="begin"/>
          </w:r>
          <w:r w:rsidR="003B0C5C">
            <w:rPr>
              <w:rFonts w:eastAsiaTheme="minorEastAsia" w:cs="Times New Roman"/>
              <w:lang w:val="en-US"/>
            </w:rPr>
            <w:instrText xml:space="preserve"> CITATION Bä13 \l 1033 </w:instrText>
          </w:r>
          <w:r w:rsidR="003B0C5C">
            <w:rPr>
              <w:rFonts w:eastAsiaTheme="minorEastAsia" w:cs="Times New Roman"/>
            </w:rPr>
            <w:fldChar w:fldCharType="separate"/>
          </w:r>
          <w:r w:rsidR="0055460C" w:rsidRPr="0055460C">
            <w:rPr>
              <w:rFonts w:eastAsiaTheme="minorEastAsia" w:cs="Times New Roman"/>
              <w:noProof/>
              <w:lang w:val="en-US"/>
            </w:rPr>
            <w:t>[3]</w:t>
          </w:r>
          <w:r w:rsidR="003B0C5C">
            <w:rPr>
              <w:rFonts w:eastAsiaTheme="minorEastAsia" w:cs="Times New Roman"/>
            </w:rPr>
            <w:fldChar w:fldCharType="end"/>
          </w:r>
        </w:sdtContent>
      </w:sdt>
      <w:r w:rsidR="003B0C5C">
        <w:rPr>
          <w:rFonts w:eastAsiaTheme="minorEastAsia" w:cs="Times New Roman"/>
        </w:rPr>
        <w:t>. The recommended settings of the exogenous strategy parameters are:</w:t>
      </w:r>
    </w:p>
    <w:p w14:paraId="5938493F" w14:textId="4D9701FA" w:rsidR="008D05B1" w:rsidRPr="003B0C5C" w:rsidRDefault="003B0C5C" w:rsidP="00C15B0E">
      <w:pPr>
        <w:spacing w:line="480" w:lineRule="auto"/>
        <w:rPr>
          <w:rFonts w:eastAsiaTheme="minorEastAsia"/>
        </w:rPr>
      </w:pPr>
      <m:oMathPara>
        <m:oMath>
          <m:r>
            <w:rPr>
              <w:rFonts w:ascii="Cambria Math" w:hAnsi="Cambria Math"/>
            </w:rPr>
            <m:t xml:space="preserve">d = 1 + </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3533AB30" w14:textId="1AA439A0" w:rsidR="003B0C5C" w:rsidRPr="003B0C5C" w:rsidRDefault="003B0C5C" w:rsidP="00C15B0E">
      <w:pPr>
        <w:spacing w:line="480" w:lineRule="auto"/>
        <w:rPr>
          <w:rFonts w:eastAsiaTheme="minorEastAsia"/>
        </w:rPr>
      </w:pPr>
      <m:oMathPara>
        <m:oMath>
          <m:r>
            <w:rPr>
              <w:rFonts w:ascii="Cambria Math" w:hAnsi="Cambria Math"/>
            </w:rPr>
            <m:t xml:space="preserve">c = </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 + 2</m:t>
                  </m:r>
                </m:e>
              </m:d>
            </m:den>
          </m:f>
        </m:oMath>
      </m:oMathPara>
    </w:p>
    <w:p w14:paraId="294366B9" w14:textId="5D851FF3" w:rsidR="003B0C5C" w:rsidRPr="003B0C5C" w:rsidRDefault="003B0C5C" w:rsidP="00C15B0E">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57278970" w14:textId="7F7373C2" w:rsidR="003B0C5C" w:rsidRPr="003B0C5C" w:rsidRDefault="003B0C5C" w:rsidP="00C15B0E">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m:oMathPara>
    </w:p>
    <w:p w14:paraId="0B2CD27D" w14:textId="737EE5D2" w:rsidR="003B0C5C" w:rsidRPr="003B0C5C" w:rsidRDefault="003B0C5C" w:rsidP="00C15B0E">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m:t>
              </m:r>
            </m:den>
          </m:f>
        </m:oMath>
      </m:oMathPara>
    </w:p>
    <w:p w14:paraId="6643A85E" w14:textId="31FF8B03" w:rsidR="003B0C5C" w:rsidRPr="003B0C5C" w:rsidRDefault="003B0C5C" w:rsidP="00C15B0E">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8/5</m:t>
                      </m:r>
                    </m:sup>
                  </m:sSup>
                  <m:r>
                    <w:rPr>
                      <w:rFonts w:ascii="Cambria Math" w:eastAsiaTheme="minorEastAsia" w:hAnsi="Cambria Math"/>
                    </w:rPr>
                    <m:t>+1</m:t>
                  </m:r>
                </m:e>
              </m:d>
            </m:den>
          </m:f>
        </m:oMath>
      </m:oMathPara>
    </w:p>
    <w:p w14:paraId="3384C7BC" w14:textId="77777777" w:rsidR="003B0C5C" w:rsidRPr="003B0C5C" w:rsidRDefault="003B0C5C" w:rsidP="00C15B0E">
      <w:pPr>
        <w:spacing w:line="480" w:lineRule="auto"/>
        <w:rPr>
          <w:rFonts w:eastAsiaTheme="minorEastAsia"/>
        </w:rPr>
      </w:pPr>
    </w:p>
    <w:p w14:paraId="024FD863" w14:textId="2C186B54" w:rsidR="00D202C1" w:rsidRDefault="003B0C5C" w:rsidP="00EA7AF2">
      <w:pPr>
        <w:pStyle w:val="Heading2"/>
        <w:numPr>
          <w:ilvl w:val="2"/>
          <w:numId w:val="19"/>
        </w:numPr>
      </w:pPr>
      <w:bookmarkStart w:id="43" w:name="_Toc22910618"/>
      <w:r>
        <w:t>SPO-CMA-ES</w:t>
      </w:r>
      <w:bookmarkEnd w:id="43"/>
    </w:p>
    <w:p w14:paraId="6B07FA40" w14:textId="723D63F6" w:rsidR="003B0C5C" w:rsidRPr="004601FC" w:rsidRDefault="00C364A3" w:rsidP="00C364A3">
      <w:pPr>
        <w:spacing w:line="480" w:lineRule="auto"/>
        <w:rPr>
          <w:rFonts w:cs="Times New Roman"/>
        </w:rPr>
      </w:pPr>
      <w:r>
        <w:t>This algorithm is restart-version of the (</w:t>
      </w:r>
      <w:r>
        <w:rPr>
          <w:rFonts w:cs="Times New Roman"/>
        </w:rPr>
        <w:t>µ</w:t>
      </w:r>
      <w:r w:rsidRPr="007D0F54">
        <w:rPr>
          <w:rFonts w:cs="Times New Roman"/>
          <w:vertAlign w:val="subscript"/>
        </w:rPr>
        <w:t>w</w:t>
      </w:r>
      <w:r>
        <w:t xml:space="preserve">, </w:t>
      </w:r>
      <w:r>
        <w:rPr>
          <w:rFonts w:cs="Times New Roman"/>
        </w:rPr>
        <w:t>λ</w:t>
      </w:r>
      <w:r>
        <w:t xml:space="preserve">)-CMA-ES that uses sequential parameter optimization (SPO) </w:t>
      </w:r>
      <w:sdt>
        <w:sdtPr>
          <w:id w:val="1336963027"/>
          <w:citation/>
        </w:sdtPr>
        <w:sdtContent>
          <w:r>
            <w:fldChar w:fldCharType="begin"/>
          </w:r>
          <w:r>
            <w:rPr>
              <w:lang w:val="en-US"/>
            </w:rPr>
            <w:instrText xml:space="preserve"> CITATION Bäc00 \l 1033 </w:instrText>
          </w:r>
          <w:r>
            <w:fldChar w:fldCharType="separate"/>
          </w:r>
          <w:r w:rsidR="0055460C" w:rsidRPr="0055460C">
            <w:rPr>
              <w:noProof/>
              <w:lang w:val="en-US"/>
            </w:rPr>
            <w:t>[8]</w:t>
          </w:r>
          <w:r>
            <w:fldChar w:fldCharType="end"/>
          </w:r>
        </w:sdtContent>
      </w:sdt>
      <w:r>
        <w:t xml:space="preserve">, to optimize the exogenous strategy parameters within the algorithm. SPO uses </w:t>
      </w:r>
      <w:r>
        <w:rPr>
          <w:i/>
        </w:rPr>
        <w:t>design of experiments</w:t>
      </w:r>
      <w:r>
        <w:t xml:space="preserve"> (DoE) methods and </w:t>
      </w:r>
      <w:r>
        <w:rPr>
          <w:i/>
        </w:rPr>
        <w:t>design and analysis of computer experiments</w:t>
      </w:r>
      <w:r>
        <w:t xml:space="preserve"> (DACE)</w:t>
      </w:r>
      <w:r w:rsidR="00C82F9F">
        <w:t xml:space="preserve"> </w:t>
      </w:r>
      <w:sdt>
        <w:sdtPr>
          <w:id w:val="807679320"/>
          <w:citation/>
        </w:sdtPr>
        <w:sdtContent>
          <w:r w:rsidR="00C82F9F">
            <w:fldChar w:fldCharType="begin"/>
          </w:r>
          <w:r w:rsidR="00C82F9F">
            <w:rPr>
              <w:lang w:val="en-US"/>
            </w:rPr>
            <w:instrText xml:space="preserve"> CITATION Bä13 \l 1033 </w:instrText>
          </w:r>
          <w:r w:rsidR="00C82F9F">
            <w:fldChar w:fldCharType="separate"/>
          </w:r>
          <w:r w:rsidR="0055460C" w:rsidRPr="0055460C">
            <w:rPr>
              <w:noProof/>
              <w:lang w:val="en-US"/>
            </w:rPr>
            <w:t>[3]</w:t>
          </w:r>
          <w:r w:rsidR="00C82F9F">
            <w:fldChar w:fldCharType="end"/>
          </w:r>
        </w:sdtContent>
      </w:sdt>
      <w:r>
        <w:t>.</w:t>
      </w:r>
      <w:r w:rsidR="007B5CF6">
        <w:t xml:space="preserve"> </w:t>
      </w:r>
      <w:r w:rsidR="00715203">
        <w:t>This algorithm is concerned with the exogenous strategy parameters</w:t>
      </w:r>
      <w:r w:rsidR="00815513">
        <w:t xml:space="preserve"> such as </w:t>
      </w:r>
      <w:r w:rsidR="00715203">
        <w:t xml:space="preserve">the number of </w:t>
      </w:r>
      <w:proofErr w:type="gramStart"/>
      <w:r w:rsidR="00715203">
        <w:t>offspring</w:t>
      </w:r>
      <w:proofErr w:type="gramEnd"/>
      <w:r w:rsidR="00715203">
        <w:t xml:space="preserve"> </w:t>
      </w:r>
      <w:r w:rsidR="00715203">
        <w:rPr>
          <w:rFonts w:cs="Times New Roman"/>
        </w:rPr>
        <w:t xml:space="preserve">λ, the initial step size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init</m:t>
            </m:r>
          </m:sub>
        </m:sSub>
        <m:r>
          <w:rPr>
            <w:rFonts w:ascii="Cambria Math" w:hAnsi="Cambria Math" w:cs="Times New Roman"/>
          </w:rPr>
          <m:t xml:space="preserve"> ∈ [1,5]</m:t>
        </m:r>
      </m:oMath>
      <w:r w:rsidR="00715203">
        <w:rPr>
          <w:rFonts w:eastAsiaTheme="minorEastAsia" w:cs="Times New Roman"/>
        </w:rPr>
        <w:t xml:space="preserve"> and the selection pressure </w:t>
      </w:r>
      <m:oMath>
        <m:r>
          <w:rPr>
            <w:rFonts w:ascii="Cambria Math" w:eastAsiaTheme="minorEastAsia" w:hAnsi="Cambria Math" w:cs="Times New Roman"/>
          </w:rPr>
          <m:t>λ/</m:t>
        </m:r>
        <m:r>
          <m:rPr>
            <m:sty m:val="p"/>
          </m:rPr>
          <w:rPr>
            <w:rFonts w:ascii="Cambria Math" w:eastAsiaTheme="minorEastAsia" w:hAnsi="Cambria Math" w:cs="Times New Roman"/>
          </w:rPr>
          <m:t>μ∈[1.5,2.5]</m:t>
        </m:r>
      </m:oMath>
      <w:r w:rsidR="00F14E32">
        <w:rPr>
          <w:rFonts w:eastAsiaTheme="minorEastAsia" w:cs="Times New Roman"/>
        </w:rPr>
        <w:t>.</w:t>
      </w:r>
      <w:r w:rsidR="00270264">
        <w:rPr>
          <w:rFonts w:eastAsiaTheme="minorEastAsia" w:cs="Times New Roman"/>
        </w:rPr>
        <w:t xml:space="preserve"> </w:t>
      </w:r>
      <w:r w:rsidR="00F84B4D">
        <w:rPr>
          <w:rFonts w:eastAsiaTheme="minorEastAsia" w:cs="Times New Roman"/>
        </w:rPr>
        <w:t xml:space="preserve">The first step of the algorithm is using </w:t>
      </w:r>
      <w:proofErr w:type="spellStart"/>
      <w:r w:rsidR="00F84B4D">
        <w:rPr>
          <w:rFonts w:eastAsiaTheme="minorEastAsia" w:cs="Times New Roman"/>
          <w:i/>
        </w:rPr>
        <w:t>latin</w:t>
      </w:r>
      <w:proofErr w:type="spellEnd"/>
      <w:r w:rsidR="00F84B4D">
        <w:rPr>
          <w:rFonts w:eastAsiaTheme="minorEastAsia" w:cs="Times New Roman"/>
          <w:i/>
        </w:rPr>
        <w:t xml:space="preserve"> hypercube sampling</w:t>
      </w:r>
      <w:r w:rsidR="00F84B4D">
        <w:rPr>
          <w:rFonts w:eastAsiaTheme="minorEastAsia" w:cs="Times New Roman"/>
        </w:rPr>
        <w:t xml:space="preserve"> (LHS) </w:t>
      </w:r>
      <w:sdt>
        <w:sdtPr>
          <w:rPr>
            <w:rFonts w:eastAsiaTheme="minorEastAsia" w:cs="Times New Roman"/>
          </w:rPr>
          <w:id w:val="1004009152"/>
          <w:citation/>
        </w:sdtPr>
        <w:sdtContent>
          <w:r w:rsidR="00F84B4D">
            <w:rPr>
              <w:rFonts w:eastAsiaTheme="minorEastAsia" w:cs="Times New Roman"/>
            </w:rPr>
            <w:fldChar w:fldCharType="begin"/>
          </w:r>
          <w:r w:rsidR="00F84B4D">
            <w:rPr>
              <w:rFonts w:eastAsiaTheme="minorEastAsia" w:cs="Times New Roman"/>
              <w:lang w:val="en-US"/>
            </w:rPr>
            <w:instrText xml:space="preserve"> CITATION Tan93 \l 1033 </w:instrText>
          </w:r>
          <w:r w:rsidR="00F84B4D">
            <w:rPr>
              <w:rFonts w:eastAsiaTheme="minorEastAsia" w:cs="Times New Roman"/>
            </w:rPr>
            <w:fldChar w:fldCharType="separate"/>
          </w:r>
          <w:r w:rsidR="0055460C" w:rsidRPr="0055460C">
            <w:rPr>
              <w:rFonts w:eastAsiaTheme="minorEastAsia" w:cs="Times New Roman"/>
              <w:noProof/>
              <w:lang w:val="en-US"/>
            </w:rPr>
            <w:t>[9]</w:t>
          </w:r>
          <w:r w:rsidR="00F84B4D">
            <w:rPr>
              <w:rFonts w:eastAsiaTheme="minorEastAsia" w:cs="Times New Roman"/>
            </w:rPr>
            <w:fldChar w:fldCharType="end"/>
          </w:r>
        </w:sdtContent>
      </w:sdt>
      <w:r w:rsidR="00F84B4D">
        <w:rPr>
          <w:rFonts w:eastAsiaTheme="minorEastAsia" w:cs="Times New Roman"/>
        </w:rPr>
        <w:t xml:space="preserve"> , an initial design of experiments (DoE) for the exogenous strategy parameters is created. In the second step, independent runs of </w:t>
      </w:r>
      <w:r w:rsidR="00F84B4D">
        <w:t>(</w:t>
      </w:r>
      <w:r w:rsidR="00F84B4D">
        <w:rPr>
          <w:rFonts w:cs="Times New Roman"/>
        </w:rPr>
        <w:t>µ</w:t>
      </w:r>
      <w:r w:rsidR="00F84B4D" w:rsidRPr="007D0F54">
        <w:rPr>
          <w:rFonts w:cs="Times New Roman"/>
          <w:vertAlign w:val="subscript"/>
        </w:rPr>
        <w:t>w</w:t>
      </w:r>
      <w:r w:rsidR="00F84B4D">
        <w:t xml:space="preserve">, </w:t>
      </w:r>
      <w:r w:rsidR="00F84B4D">
        <w:rPr>
          <w:rFonts w:cs="Times New Roman"/>
        </w:rPr>
        <w:t>λ</w:t>
      </w:r>
      <w:r w:rsidR="00F84B4D">
        <w:t xml:space="preserve">)-CMA-ES are done using the parameter that were created in step one via the DoE plan. The best solution along with its fitness value from each independent run is stored in a set, </w:t>
      </w:r>
      <w:r w:rsidR="00F84B4D">
        <w:rPr>
          <w:i/>
        </w:rPr>
        <w:t>Y</w:t>
      </w:r>
      <w:r w:rsidR="00F84B4D">
        <w:t>. This first phase of the algorithm is referred to as the</w:t>
      </w:r>
      <w:r w:rsidR="00F84B4D" w:rsidRPr="00F84B4D">
        <w:rPr>
          <w:i/>
        </w:rPr>
        <w:t xml:space="preserve"> exploration phase</w:t>
      </w:r>
      <w:r w:rsidR="00F84B4D">
        <w:t xml:space="preserve"> and is followed by the </w:t>
      </w:r>
      <w:r w:rsidR="00F84B4D">
        <w:rPr>
          <w:i/>
        </w:rPr>
        <w:t>exploitation phase</w:t>
      </w:r>
      <w:r w:rsidR="00F84B4D">
        <w:t xml:space="preserve">. The exploitation phase is repeated until the function evaluation budget is reached. A performance measure </w:t>
      </w:r>
      <w:r w:rsidR="00F84B4D">
        <w:rPr>
          <w:i/>
        </w:rPr>
        <w:t>y</w:t>
      </w:r>
      <w:r w:rsidR="00F84B4D">
        <w:t xml:space="preserve"> is computed for each of the results in </w:t>
      </w:r>
      <w:r w:rsidR="00F84B4D">
        <w:rPr>
          <w:i/>
        </w:rPr>
        <w:t>Y</w:t>
      </w:r>
      <w:r w:rsidR="00F84B4D">
        <w:t xml:space="preserve">. Based on the performance measure values the and the corresponding exogenous parameter sets from the DoE, a Kriging model </w:t>
      </w:r>
      <w:r w:rsidR="00F84B4D" w:rsidRPr="00F84B4D">
        <w:rPr>
          <w:rFonts w:ascii="CMSY10" w:hAnsi="CMSY10" w:cs="CMSY10"/>
          <w:i/>
          <w:iCs/>
          <w:szCs w:val="24"/>
        </w:rPr>
        <w:t>M</w:t>
      </w:r>
      <w:r w:rsidR="004601FC">
        <w:rPr>
          <w:rFonts w:ascii="CMSY10" w:hAnsi="CMSY10" w:cs="CMSY10"/>
          <w:iCs/>
          <w:szCs w:val="24"/>
        </w:rPr>
        <w:t xml:space="preserve"> </w:t>
      </w:r>
      <w:r w:rsidR="004601FC">
        <w:rPr>
          <w:rFonts w:cs="Times New Roman"/>
          <w:iCs/>
          <w:szCs w:val="24"/>
        </w:rPr>
        <w:t xml:space="preserve">is trained. Subsequently, this model is used to find a new design point by running an optimization on the Kriging model and using the resulting point. This new design point </w:t>
      </w:r>
      <w:r w:rsidR="004601FC">
        <w:rPr>
          <w:rFonts w:cs="Times New Roman"/>
          <w:i/>
          <w:iCs/>
          <w:szCs w:val="24"/>
        </w:rPr>
        <w:t>d</w:t>
      </w:r>
      <w:r w:rsidR="004601FC">
        <w:rPr>
          <w:rFonts w:cs="Times New Roman"/>
          <w:iCs/>
          <w:szCs w:val="24"/>
        </w:rPr>
        <w:t xml:space="preserve"> is then added to experimental plan </w:t>
      </w:r>
      <w:r w:rsidR="004601FC">
        <w:rPr>
          <w:rFonts w:cs="Times New Roman"/>
          <w:i/>
          <w:iCs/>
          <w:szCs w:val="24"/>
        </w:rPr>
        <w:t>D</w:t>
      </w:r>
      <w:r w:rsidR="004601FC">
        <w:rPr>
          <w:rFonts w:cs="Times New Roman"/>
          <w:iCs/>
          <w:szCs w:val="24"/>
        </w:rPr>
        <w:t xml:space="preserve"> and the algorithm loops again </w:t>
      </w:r>
      <w:sdt>
        <w:sdtPr>
          <w:rPr>
            <w:rFonts w:cs="Times New Roman"/>
            <w:iCs/>
            <w:szCs w:val="24"/>
          </w:rPr>
          <w:id w:val="1892679223"/>
          <w:citation/>
        </w:sdtPr>
        <w:sdtContent>
          <w:r w:rsidR="004601FC">
            <w:rPr>
              <w:rFonts w:cs="Times New Roman"/>
              <w:iCs/>
              <w:szCs w:val="24"/>
            </w:rPr>
            <w:fldChar w:fldCharType="begin"/>
          </w:r>
          <w:r w:rsidR="004601FC">
            <w:rPr>
              <w:rFonts w:cs="Times New Roman"/>
              <w:iCs/>
              <w:szCs w:val="24"/>
              <w:lang w:val="en-US"/>
            </w:rPr>
            <w:instrText xml:space="preserve"> CITATION Bä13 \l 1033 </w:instrText>
          </w:r>
          <w:r w:rsidR="004601FC">
            <w:rPr>
              <w:rFonts w:cs="Times New Roman"/>
              <w:iCs/>
              <w:szCs w:val="24"/>
            </w:rPr>
            <w:fldChar w:fldCharType="separate"/>
          </w:r>
          <w:r w:rsidR="0055460C" w:rsidRPr="0055460C">
            <w:rPr>
              <w:rFonts w:cs="Times New Roman"/>
              <w:noProof/>
              <w:szCs w:val="24"/>
              <w:lang w:val="en-US"/>
            </w:rPr>
            <w:t>[3]</w:t>
          </w:r>
          <w:r w:rsidR="004601FC">
            <w:rPr>
              <w:rFonts w:cs="Times New Roman"/>
              <w:iCs/>
              <w:szCs w:val="24"/>
            </w:rPr>
            <w:fldChar w:fldCharType="end"/>
          </w:r>
        </w:sdtContent>
      </w:sdt>
      <w:r w:rsidR="004601FC">
        <w:rPr>
          <w:rFonts w:cs="Times New Roman"/>
          <w:iCs/>
          <w:szCs w:val="24"/>
        </w:rPr>
        <w:t>.</w:t>
      </w:r>
    </w:p>
    <w:p w14:paraId="00D236DE" w14:textId="77777777" w:rsidR="003B0C5C" w:rsidRPr="00C23351" w:rsidRDefault="003B0C5C" w:rsidP="00C23351"/>
    <w:p w14:paraId="0B1D1CEB" w14:textId="113943C9" w:rsidR="00FB0EDB" w:rsidRPr="00CC7A4C" w:rsidRDefault="00877038" w:rsidP="00D3753C">
      <w:pPr>
        <w:pStyle w:val="Heading2"/>
        <w:rPr>
          <w:rFonts w:cs="Times New Roman"/>
          <w:szCs w:val="24"/>
          <w:lang w:val="en-US"/>
        </w:rPr>
      </w:pPr>
      <w:bookmarkStart w:id="44" w:name="_Toc22910619"/>
      <w:r>
        <w:rPr>
          <w:rFonts w:cs="Times New Roman"/>
          <w:szCs w:val="24"/>
          <w:lang w:val="en-US"/>
        </w:rPr>
        <w:t>2.</w:t>
      </w:r>
      <w:r w:rsidR="00EA7AF2">
        <w:rPr>
          <w:rFonts w:cs="Times New Roman"/>
          <w:szCs w:val="24"/>
          <w:lang w:val="en-US"/>
        </w:rPr>
        <w:t>3</w:t>
      </w:r>
      <w:r>
        <w:rPr>
          <w:rFonts w:cs="Times New Roman"/>
          <w:szCs w:val="24"/>
          <w:lang w:val="en-US"/>
        </w:rPr>
        <w:tab/>
      </w:r>
      <w:r w:rsidR="00FB0EDB" w:rsidRPr="00CC7A4C">
        <w:rPr>
          <w:rFonts w:cs="Times New Roman"/>
          <w:szCs w:val="24"/>
          <w:lang w:val="en-US"/>
        </w:rPr>
        <w:t>Common Random Numbers (CRNs)</w:t>
      </w:r>
      <w:bookmarkEnd w:id="44"/>
    </w:p>
    <w:p w14:paraId="57384136" w14:textId="77777777" w:rsidR="00A3653C" w:rsidRPr="00CC7A4C" w:rsidRDefault="00A3653C" w:rsidP="00A3653C">
      <w:pPr>
        <w:rPr>
          <w:rFonts w:cs="Times New Roman"/>
          <w:szCs w:val="24"/>
          <w:lang w:val="en-US"/>
        </w:rPr>
      </w:pPr>
    </w:p>
    <w:p w14:paraId="76EB1558" w14:textId="74928FA9" w:rsidR="00FB0EDB" w:rsidRPr="00CC7A4C" w:rsidRDefault="00FB0EDB" w:rsidP="00FB0EDB">
      <w:pPr>
        <w:spacing w:line="480" w:lineRule="auto"/>
        <w:rPr>
          <w:rFonts w:cs="Times New Roman"/>
          <w:szCs w:val="24"/>
          <w:lang w:val="en-US"/>
        </w:rPr>
      </w:pPr>
      <w:r w:rsidRPr="00CC7A4C">
        <w:rPr>
          <w:rFonts w:cs="Times New Roman"/>
          <w:szCs w:val="24"/>
          <w:lang w:val="en-US"/>
        </w:rPr>
        <w:t xml:space="preserve">CRN is one of the most popular Variance Reduction Techniques (VRT). It is used when comparing similar systems with different configurations in hopes of investigating which system is better under the given circumstances </w:t>
      </w:r>
      <w:sdt>
        <w:sdtPr>
          <w:rPr>
            <w:rFonts w:cs="Times New Roman"/>
            <w:szCs w:val="24"/>
            <w:lang w:val="en-US"/>
          </w:rPr>
          <w:id w:val="187803337"/>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55460C" w:rsidRPr="0055460C">
            <w:rPr>
              <w:rFonts w:cs="Times New Roman"/>
              <w:noProof/>
              <w:szCs w:val="24"/>
              <w:lang w:val="en-US"/>
            </w:rPr>
            <w:t>[10]</w:t>
          </w:r>
          <w:r w:rsidR="00872444" w:rsidRPr="00CC7A4C">
            <w:rPr>
              <w:rFonts w:cs="Times New Roman"/>
              <w:szCs w:val="24"/>
              <w:lang w:val="en-US"/>
            </w:rPr>
            <w:fldChar w:fldCharType="end"/>
          </w:r>
        </w:sdtContent>
      </w:sdt>
      <w:r w:rsidRPr="00CC7A4C">
        <w:rPr>
          <w:rFonts w:cs="Times New Roman"/>
          <w:szCs w:val="24"/>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rFonts w:cs="Times New Roman"/>
            <w:szCs w:val="24"/>
            <w:lang w:val="en-US"/>
          </w:rPr>
          <w:id w:val="298663540"/>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55460C" w:rsidRPr="0055460C">
            <w:rPr>
              <w:rFonts w:cs="Times New Roman"/>
              <w:noProof/>
              <w:szCs w:val="24"/>
              <w:lang w:val="en-US"/>
            </w:rPr>
            <w:t>[10]</w:t>
          </w:r>
          <w:r w:rsidR="00872444" w:rsidRPr="00CC7A4C">
            <w:rPr>
              <w:rFonts w:cs="Times New Roman"/>
              <w:szCs w:val="24"/>
              <w:lang w:val="en-US"/>
            </w:rPr>
            <w:fldChar w:fldCharType="end"/>
          </w:r>
        </w:sdtContent>
      </w:sdt>
      <w:r w:rsidRPr="00CC7A4C">
        <w:rPr>
          <w:rFonts w:cs="Times New Roman"/>
          <w:szCs w:val="24"/>
          <w:lang w:val="en-US"/>
        </w:rPr>
        <w:t xml:space="preserve">. </w:t>
      </w:r>
    </w:p>
    <w:p w14:paraId="3DB3D1BD" w14:textId="0D01B3BE" w:rsidR="00AD24F7" w:rsidRDefault="00FB0EDB" w:rsidP="00050129">
      <w:pPr>
        <w:spacing w:line="480" w:lineRule="auto"/>
        <w:rPr>
          <w:rFonts w:cs="Times New Roman"/>
          <w:szCs w:val="24"/>
          <w:lang w:val="en-US"/>
        </w:rPr>
      </w:pPr>
      <w:r w:rsidRPr="00CC7A4C">
        <w:rPr>
          <w:rFonts w:cs="Times New Roman"/>
          <w:szCs w:val="24"/>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rFonts w:cs="Times New Roman"/>
            <w:szCs w:val="24"/>
            <w:lang w:val="en-US"/>
          </w:rPr>
          <w:id w:val="448599836"/>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55460C" w:rsidRPr="0055460C">
            <w:rPr>
              <w:rFonts w:cs="Times New Roman"/>
              <w:noProof/>
              <w:szCs w:val="24"/>
              <w:lang w:val="en-US"/>
            </w:rPr>
            <w:t>[10]</w:t>
          </w:r>
          <w:r w:rsidR="00872444" w:rsidRPr="00CC7A4C">
            <w:rPr>
              <w:rFonts w:cs="Times New Roman"/>
              <w:szCs w:val="24"/>
              <w:lang w:val="en-US"/>
            </w:rPr>
            <w:fldChar w:fldCharType="end"/>
          </w:r>
        </w:sdtContent>
      </w:sdt>
      <w:r w:rsidRPr="00CC7A4C">
        <w:rPr>
          <w:rFonts w:cs="Times New Roman"/>
          <w:szCs w:val="24"/>
          <w:lang w:val="en-US"/>
        </w:rPr>
        <w:t xml:space="preserve">. These classes of models and conditions are discussed in </w:t>
      </w:r>
      <w:sdt>
        <w:sdtPr>
          <w:rPr>
            <w:rFonts w:cs="Times New Roman"/>
            <w:szCs w:val="24"/>
            <w:lang w:val="en-US"/>
          </w:rPr>
          <w:id w:val="577169833"/>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Lec94 \l 1033 </w:instrText>
          </w:r>
          <w:r w:rsidR="00872444" w:rsidRPr="00CC7A4C">
            <w:rPr>
              <w:rFonts w:cs="Times New Roman"/>
              <w:szCs w:val="24"/>
              <w:lang w:val="en-US"/>
            </w:rPr>
            <w:fldChar w:fldCharType="separate"/>
          </w:r>
          <w:r w:rsidR="0055460C" w:rsidRPr="0055460C">
            <w:rPr>
              <w:rFonts w:cs="Times New Roman"/>
              <w:noProof/>
              <w:szCs w:val="24"/>
              <w:lang w:val="en-US"/>
            </w:rPr>
            <w:t>[11]</w:t>
          </w:r>
          <w:r w:rsidR="00872444" w:rsidRPr="00CC7A4C">
            <w:rPr>
              <w:rFonts w:cs="Times New Roman"/>
              <w:szCs w:val="24"/>
              <w:lang w:val="en-US"/>
            </w:rPr>
            <w:fldChar w:fldCharType="end"/>
          </w:r>
        </w:sdtContent>
      </w:sdt>
      <w:r w:rsidR="00872444" w:rsidRPr="00CC7A4C">
        <w:rPr>
          <w:rFonts w:cs="Times New Roman"/>
          <w:szCs w:val="24"/>
          <w:lang w:val="en-US"/>
        </w:rPr>
        <w:t>.</w:t>
      </w:r>
    </w:p>
    <w:p w14:paraId="66C0C991" w14:textId="75A8FC31" w:rsidR="00FF65A6" w:rsidRPr="00CC7A4C" w:rsidRDefault="00AD24F7" w:rsidP="00AD24F7">
      <w:pPr>
        <w:rPr>
          <w:rFonts w:cs="Times New Roman"/>
          <w:szCs w:val="24"/>
          <w:lang w:val="en-US"/>
        </w:rPr>
      </w:pPr>
      <w:r>
        <w:rPr>
          <w:rFonts w:cs="Times New Roman"/>
          <w:szCs w:val="24"/>
          <w:lang w:val="en-US"/>
        </w:rPr>
        <w:br w:type="page"/>
      </w:r>
    </w:p>
    <w:p w14:paraId="36A348EA" w14:textId="1BDBADD6" w:rsidR="001D448E" w:rsidRPr="00CC7A4C" w:rsidRDefault="00E26E28" w:rsidP="00E704CD">
      <w:pPr>
        <w:pStyle w:val="Heading1"/>
        <w:numPr>
          <w:ilvl w:val="0"/>
          <w:numId w:val="4"/>
        </w:numPr>
        <w:rPr>
          <w:rFonts w:ascii="Times New Roman" w:hAnsi="Times New Roman" w:cs="Times New Roman"/>
          <w:sz w:val="24"/>
          <w:szCs w:val="24"/>
        </w:rPr>
      </w:pPr>
      <w:bookmarkStart w:id="45" w:name="_Toc22910620"/>
      <w:r w:rsidRPr="00CC7A4C">
        <w:rPr>
          <w:rFonts w:ascii="Times New Roman" w:hAnsi="Times New Roman" w:cs="Times New Roman"/>
          <w:sz w:val="24"/>
          <w:szCs w:val="24"/>
        </w:rPr>
        <w:lastRenderedPageBreak/>
        <w:t>Methodology</w:t>
      </w:r>
      <w:bookmarkEnd w:id="45"/>
    </w:p>
    <w:p w14:paraId="6B6AE23B" w14:textId="77777777" w:rsidR="00E26E28" w:rsidRPr="00CC7A4C" w:rsidRDefault="00E26E28" w:rsidP="00E26E28">
      <w:pPr>
        <w:rPr>
          <w:rFonts w:cs="Times New Roman"/>
          <w:szCs w:val="24"/>
          <w:lang w:val="en-US"/>
        </w:rPr>
      </w:pPr>
    </w:p>
    <w:p w14:paraId="7A506991" w14:textId="77777777" w:rsidR="00E704CD" w:rsidRDefault="00A3445E" w:rsidP="00A3445E">
      <w:pPr>
        <w:pStyle w:val="Heading2"/>
        <w:rPr>
          <w:lang w:val="en-US"/>
        </w:rPr>
      </w:pPr>
      <w:bookmarkStart w:id="46" w:name="_Toc22910621"/>
      <w:r>
        <w:rPr>
          <w:lang w:val="en-US"/>
        </w:rPr>
        <w:t>3.1</w:t>
      </w:r>
      <w:r w:rsidR="00E704CD">
        <w:rPr>
          <w:lang w:val="en-US"/>
        </w:rPr>
        <w:tab/>
        <w:t>Motivation for DC-CMA-ES</w:t>
      </w:r>
      <w:bookmarkEnd w:id="46"/>
    </w:p>
    <w:p w14:paraId="391609CB" w14:textId="0E4C57FF" w:rsidR="001D448E" w:rsidRDefault="00E704CD" w:rsidP="00E704CD">
      <w:pPr>
        <w:spacing w:line="480" w:lineRule="auto"/>
        <w:rPr>
          <w:lang w:val="en-US"/>
        </w:rPr>
      </w:pPr>
      <w:r>
        <w:rPr>
          <w:lang w:val="en-US"/>
        </w:rPr>
        <w:t>The idea of DC-CMA-ES was conceptualized from the mystery surrounding the pitfalls of (</w:t>
      </w:r>
      <w:r>
        <w:rPr>
          <w:rFonts w:cs="Times New Roman"/>
          <w:lang w:val="en-US"/>
        </w:rPr>
        <w:t>µ</w:t>
      </w:r>
      <w:r>
        <w:rPr>
          <w:lang w:val="en-US"/>
        </w:rPr>
        <w:t>+</w:t>
      </w:r>
      <w:r>
        <w:rPr>
          <w:rFonts w:cs="Times New Roman"/>
          <w:lang w:val="en-US"/>
        </w:rPr>
        <w:t>λ</w:t>
      </w:r>
      <w:r>
        <w:rPr>
          <w:lang w:val="en-US"/>
        </w:rPr>
        <w:t xml:space="preserve">)-CMA-ES. It was presumed that because of the success of elitism in other areas of Evolutionary Computation such as Genetic Algorithms, the same effect would be likely in CMA-ES. </w:t>
      </w:r>
      <w:r w:rsidR="00BE68C4">
        <w:rPr>
          <w:lang w:val="en-US"/>
        </w:rPr>
        <w:t>T</w:t>
      </w:r>
      <w:r>
        <w:rPr>
          <w:lang w:val="en-US"/>
        </w:rPr>
        <w:t xml:space="preserve">his was not </w:t>
      </w:r>
      <w:r w:rsidR="00BE68C4">
        <w:rPr>
          <w:lang w:val="en-US"/>
        </w:rPr>
        <w:t>the case,</w:t>
      </w:r>
      <w:r>
        <w:rPr>
          <w:lang w:val="en-US"/>
        </w:rPr>
        <w:t xml:space="preserve"> especially for multi-modal problems and increasing dimensionality.</w:t>
      </w:r>
      <w:r w:rsidR="00BE68C4">
        <w:rPr>
          <w:lang w:val="en-US"/>
        </w:rPr>
        <w:t xml:space="preserve"> The </w:t>
      </w:r>
      <w:r w:rsidR="00BE68C4">
        <w:rPr>
          <w:lang w:val="en-US"/>
        </w:rPr>
        <w:t>(</w:t>
      </w:r>
      <w:r w:rsidR="00BE68C4">
        <w:rPr>
          <w:rFonts w:cs="Times New Roman"/>
          <w:lang w:val="en-US"/>
        </w:rPr>
        <w:t>µ</w:t>
      </w:r>
      <w:r w:rsidR="00BE68C4">
        <w:rPr>
          <w:lang w:val="en-US"/>
        </w:rPr>
        <w:t>+</w:t>
      </w:r>
      <w:r w:rsidR="00BE68C4">
        <w:rPr>
          <w:rFonts w:cs="Times New Roman"/>
          <w:lang w:val="en-US"/>
        </w:rPr>
        <w:t>λ</w:t>
      </w:r>
      <w:r w:rsidR="00BE68C4">
        <w:rPr>
          <w:lang w:val="en-US"/>
        </w:rPr>
        <w:t>)-CMA-ES</w:t>
      </w:r>
      <w:r w:rsidR="00BE68C4">
        <w:rPr>
          <w:lang w:val="en-US"/>
        </w:rPr>
        <w:t xml:space="preserve"> algorithm is guilty of getting stuck in local optima, selecting the same </w:t>
      </w:r>
      <w:r w:rsidR="00BE68C4" w:rsidRPr="00BE68C4">
        <w:rPr>
          <w:rFonts w:cs="Times New Roman"/>
          <w:i/>
          <w:lang w:val="en-US"/>
        </w:rPr>
        <w:t>µ</w:t>
      </w:r>
      <w:r w:rsidR="00BE68C4">
        <w:rPr>
          <w:lang w:val="en-US"/>
        </w:rPr>
        <w:t xml:space="preserve"> solutions from the previous generation to be in the new generation, which causes the algorithm to stall.</w:t>
      </w:r>
      <w:r w:rsidR="007D1AF7">
        <w:rPr>
          <w:lang w:val="en-US"/>
        </w:rPr>
        <w:t xml:space="preserve"> </w:t>
      </w:r>
    </w:p>
    <w:p w14:paraId="21D88C02" w14:textId="77706916" w:rsidR="007D1AF7" w:rsidRPr="00CC7A4C" w:rsidRDefault="003753A5" w:rsidP="00E704CD">
      <w:pPr>
        <w:spacing w:line="480" w:lineRule="auto"/>
        <w:rPr>
          <w:lang w:val="en-US"/>
        </w:rPr>
      </w:pPr>
      <w:r>
        <w:rPr>
          <w:lang w:val="en-US"/>
        </w:rPr>
        <w:t>T</w:t>
      </w:r>
      <w:r w:rsidR="007D1AF7">
        <w:rPr>
          <w:lang w:val="en-US"/>
        </w:rPr>
        <w:t>he train of thought was to come up with an alternative way of introducing elitism</w:t>
      </w:r>
      <w:r w:rsidR="001733C1">
        <w:rPr>
          <w:lang w:val="en-US"/>
        </w:rPr>
        <w:t>,</w:t>
      </w:r>
      <w:r w:rsidR="007D1AF7">
        <w:rPr>
          <w:lang w:val="en-US"/>
        </w:rPr>
        <w:t xml:space="preserve"> that</w:t>
      </w:r>
      <w:r w:rsidR="001733C1">
        <w:rPr>
          <w:lang w:val="en-US"/>
        </w:rPr>
        <w:t xml:space="preserve"> is unlikely to harm the convergence of the CMA-ES algorithm but also always provides the algorithm with the opportunity to perform elitism ap</w:t>
      </w:r>
      <w:r w:rsidR="00AD24F7">
        <w:rPr>
          <w:lang w:val="en-US"/>
        </w:rPr>
        <w:t>propriately</w:t>
      </w:r>
      <w:r w:rsidR="001733C1">
        <w:rPr>
          <w:lang w:val="en-US"/>
        </w:rPr>
        <w:t>.</w:t>
      </w:r>
      <w:r>
        <w:rPr>
          <w:lang w:val="en-US"/>
        </w:rPr>
        <w:t xml:space="preserve"> </w:t>
      </w:r>
      <w:proofErr w:type="gramStart"/>
      <w:r>
        <w:rPr>
          <w:lang w:val="en-US"/>
        </w:rPr>
        <w:t>All of</w:t>
      </w:r>
      <w:proofErr w:type="gramEnd"/>
      <w:r>
        <w:rPr>
          <w:lang w:val="en-US"/>
        </w:rPr>
        <w:t xml:space="preserve"> the mechanisms involved in DC-CMA-ES </w:t>
      </w:r>
      <w:r w:rsidR="001E366D">
        <w:rPr>
          <w:lang w:val="en-US"/>
        </w:rPr>
        <w:t>surrounds the use of an additional center/mean referred to as the elite-center. The elite-center’s functionality is slightly influenced by the (1+1)-ES because it takes the best solution into consideration</w:t>
      </w:r>
      <w:r w:rsidR="0037554B">
        <w:rPr>
          <w:lang w:val="en-US"/>
        </w:rPr>
        <w:t>.</w:t>
      </w:r>
      <w:r w:rsidR="005A5E31">
        <w:rPr>
          <w:lang w:val="en-US"/>
        </w:rPr>
        <w:t xml:space="preserve"> It also has influence from the weighted-intermediate recombination used in </w:t>
      </w:r>
      <w:r w:rsidR="005A5E31">
        <w:rPr>
          <w:lang w:val="en-US"/>
        </w:rPr>
        <w:t>(</w:t>
      </w:r>
      <w:r w:rsidR="005A5E31">
        <w:rPr>
          <w:rFonts w:cs="Times New Roman"/>
          <w:lang w:val="en-US"/>
        </w:rPr>
        <w:t>µ</w:t>
      </w:r>
      <w:r w:rsidR="005A5E31" w:rsidRPr="005A5E31">
        <w:rPr>
          <w:rFonts w:cs="Times New Roman"/>
          <w:vertAlign w:val="subscript"/>
          <w:lang w:val="en-US"/>
        </w:rPr>
        <w:t>w</w:t>
      </w:r>
      <w:r w:rsidR="005A5E31">
        <w:rPr>
          <w:lang w:val="en-US"/>
        </w:rPr>
        <w:t xml:space="preserve">, </w:t>
      </w:r>
      <w:r w:rsidR="005A5E31">
        <w:rPr>
          <w:rFonts w:cs="Times New Roman"/>
          <w:lang w:val="en-US"/>
        </w:rPr>
        <w:t>λ</w:t>
      </w:r>
      <w:r w:rsidR="005A5E31">
        <w:rPr>
          <w:lang w:val="en-US"/>
        </w:rPr>
        <w:t>)-CMA-ES</w:t>
      </w:r>
      <w:r w:rsidR="005A5E31">
        <w:rPr>
          <w:lang w:val="en-US"/>
        </w:rPr>
        <w:t xml:space="preserve"> as well as the aging of individual solutions from (</w:t>
      </w:r>
      <w:r w:rsidR="005A5E31">
        <w:rPr>
          <w:rFonts w:cs="Times New Roman"/>
          <w:lang w:val="en-US"/>
        </w:rPr>
        <w:t>µ</w:t>
      </w:r>
      <w:r w:rsidR="005A5E31">
        <w:rPr>
          <w:lang w:val="en-US"/>
        </w:rPr>
        <w:t>/</w:t>
      </w:r>
      <w:r w:rsidR="005A5E31">
        <w:rPr>
          <w:rFonts w:cs="Times New Roman"/>
          <w:lang w:val="en-US"/>
        </w:rPr>
        <w:t>ρ, κ, λ)-ES.</w:t>
      </w:r>
      <w:bookmarkStart w:id="47" w:name="_GoBack"/>
      <w:bookmarkEnd w:id="47"/>
    </w:p>
    <w:p w14:paraId="315F4CF2" w14:textId="3017A8AC" w:rsidR="001D448E" w:rsidRPr="00CC7A4C" w:rsidRDefault="001D448E">
      <w:pPr>
        <w:rPr>
          <w:rFonts w:eastAsiaTheme="minorEastAsia" w:cs="Times New Roman"/>
          <w:szCs w:val="24"/>
          <w:lang w:val="en-US"/>
        </w:rPr>
      </w:pPr>
    </w:p>
    <w:p w14:paraId="16AE9046" w14:textId="41E19357" w:rsidR="001D448E" w:rsidRPr="00CC7A4C" w:rsidRDefault="001D448E">
      <w:pPr>
        <w:rPr>
          <w:rFonts w:eastAsiaTheme="minorEastAsia" w:cs="Times New Roman"/>
          <w:szCs w:val="24"/>
          <w:lang w:val="en-US"/>
        </w:rPr>
      </w:pPr>
    </w:p>
    <w:p w14:paraId="05DE3625" w14:textId="38CFCC22" w:rsidR="001D448E" w:rsidRPr="00CC7A4C" w:rsidRDefault="001D448E">
      <w:pPr>
        <w:rPr>
          <w:rFonts w:eastAsiaTheme="minorEastAsia" w:cs="Times New Roman"/>
          <w:szCs w:val="24"/>
          <w:lang w:val="en-US"/>
        </w:rPr>
      </w:pPr>
    </w:p>
    <w:p w14:paraId="16D71204" w14:textId="53DAD8E0" w:rsidR="001D448E" w:rsidRPr="00CC7A4C" w:rsidRDefault="001D448E">
      <w:pPr>
        <w:rPr>
          <w:rFonts w:eastAsiaTheme="minorEastAsia" w:cs="Times New Roman"/>
          <w:szCs w:val="24"/>
          <w:lang w:val="en-US"/>
        </w:rPr>
      </w:pPr>
    </w:p>
    <w:p w14:paraId="0DBEF6C6" w14:textId="720DC4E5" w:rsidR="001D448E" w:rsidRPr="00CC7A4C" w:rsidRDefault="001D448E">
      <w:pPr>
        <w:rPr>
          <w:rFonts w:eastAsiaTheme="minorEastAsia" w:cs="Times New Roman"/>
          <w:szCs w:val="24"/>
          <w:lang w:val="en-US"/>
        </w:rPr>
      </w:pPr>
    </w:p>
    <w:p w14:paraId="15478386" w14:textId="738D68BE" w:rsidR="001D448E" w:rsidRPr="00CC7A4C" w:rsidRDefault="001D448E">
      <w:pPr>
        <w:rPr>
          <w:rFonts w:eastAsiaTheme="minorEastAsia" w:cs="Times New Roman"/>
          <w:szCs w:val="24"/>
          <w:lang w:val="en-US"/>
        </w:rPr>
      </w:pPr>
    </w:p>
    <w:p w14:paraId="12F842A7" w14:textId="5921BD6F" w:rsidR="001D448E" w:rsidRPr="00CC7A4C" w:rsidRDefault="001D448E">
      <w:pPr>
        <w:rPr>
          <w:rFonts w:eastAsiaTheme="minorEastAsia" w:cs="Times New Roman"/>
          <w:szCs w:val="24"/>
          <w:lang w:val="en-US"/>
        </w:rPr>
      </w:pPr>
    </w:p>
    <w:p w14:paraId="7E6D3113" w14:textId="3E00995E" w:rsidR="001D448E" w:rsidRPr="00CC7A4C" w:rsidRDefault="001D448E">
      <w:pPr>
        <w:rPr>
          <w:rFonts w:eastAsiaTheme="minorEastAsia" w:cs="Times New Roman"/>
          <w:szCs w:val="24"/>
          <w:lang w:val="en-US"/>
        </w:rPr>
      </w:pPr>
    </w:p>
    <w:p w14:paraId="3808818B" w14:textId="77777777" w:rsidR="001D448E" w:rsidRPr="00CC7A4C" w:rsidRDefault="001D448E">
      <w:pPr>
        <w:rPr>
          <w:rFonts w:eastAsiaTheme="minorEastAsia" w:cs="Times New Roman"/>
          <w:szCs w:val="24"/>
          <w:lang w:val="en-US"/>
        </w:rPr>
      </w:pPr>
    </w:p>
    <w:p w14:paraId="1AAE2228" w14:textId="77777777" w:rsidR="00BA1D1B" w:rsidRPr="00CC7A4C" w:rsidRDefault="00BA1D1B">
      <w:pPr>
        <w:rPr>
          <w:rFonts w:eastAsiaTheme="minorEastAsia" w:cs="Times New Roman"/>
          <w:szCs w:val="24"/>
          <w:lang w:val="en-US"/>
        </w:rPr>
      </w:pPr>
    </w:p>
    <w:p w14:paraId="57F4F950" w14:textId="3A7C06D3" w:rsidR="005E217C" w:rsidRPr="00CC7A4C" w:rsidRDefault="005E217C" w:rsidP="00BA1D1B">
      <w:pPr>
        <w:spacing w:line="480" w:lineRule="auto"/>
        <w:rPr>
          <w:rFonts w:eastAsiaTheme="minorEastAsia" w:cs="Times New Roman"/>
          <w:szCs w:val="24"/>
          <w:lang w:val="en-US"/>
        </w:rPr>
      </w:pPr>
    </w:p>
    <w:p w14:paraId="431E98C8" w14:textId="07D7F91E" w:rsidR="00342297" w:rsidRPr="00CC7A4C" w:rsidRDefault="00342297" w:rsidP="00BA1D1B">
      <w:pPr>
        <w:spacing w:line="480" w:lineRule="auto"/>
        <w:rPr>
          <w:rFonts w:eastAsiaTheme="minorEastAsia" w:cs="Times New Roman"/>
          <w:szCs w:val="24"/>
          <w:lang w:val="en-US"/>
        </w:rPr>
      </w:pPr>
    </w:p>
    <w:p w14:paraId="037C99D1" w14:textId="77777777" w:rsidR="00342297" w:rsidRPr="00CC7A4C" w:rsidRDefault="00342297" w:rsidP="00BA1D1B">
      <w:pPr>
        <w:spacing w:line="480" w:lineRule="auto"/>
        <w:rPr>
          <w:rFonts w:eastAsiaTheme="minorEastAsia" w:cs="Times New Roman"/>
          <w:szCs w:val="24"/>
          <w:lang w:val="en-US"/>
        </w:rPr>
      </w:pPr>
    </w:p>
    <w:sdt>
      <w:sdtPr>
        <w:rPr>
          <w:rFonts w:ascii="Times New Roman" w:eastAsiaTheme="minorHAnsi" w:hAnsi="Times New Roman" w:cs="Times New Roman"/>
          <w:color w:val="auto"/>
          <w:sz w:val="24"/>
          <w:szCs w:val="24"/>
          <w:lang w:val="en-GB"/>
        </w:rPr>
        <w:id w:val="-1005209058"/>
        <w:docPartObj>
          <w:docPartGallery w:val="Bibliographies"/>
          <w:docPartUnique/>
        </w:docPartObj>
      </w:sdtPr>
      <w:sdtContent>
        <w:p w14:paraId="7EE64FCC" w14:textId="77777777" w:rsidR="0055460C" w:rsidRDefault="0055460C">
          <w:pPr>
            <w:pStyle w:val="Heading1"/>
            <w:rPr>
              <w:rFonts w:ascii="Times New Roman" w:eastAsiaTheme="minorHAnsi" w:hAnsi="Times New Roman" w:cs="Times New Roman"/>
              <w:color w:val="auto"/>
              <w:sz w:val="24"/>
              <w:szCs w:val="24"/>
              <w:lang w:val="en-GB"/>
            </w:rPr>
          </w:pPr>
        </w:p>
        <w:p w14:paraId="0F74CC28" w14:textId="77777777" w:rsidR="0055460C" w:rsidRDefault="0055460C">
          <w:pPr>
            <w:rPr>
              <w:rFonts w:cs="Times New Roman"/>
              <w:szCs w:val="24"/>
            </w:rPr>
          </w:pPr>
          <w:r>
            <w:rPr>
              <w:rFonts w:cs="Times New Roman"/>
              <w:szCs w:val="24"/>
            </w:rPr>
            <w:br w:type="page"/>
          </w:r>
        </w:p>
        <w:p w14:paraId="48E9EDEB" w14:textId="649050B3" w:rsidR="00BD2DC0" w:rsidRPr="00CC7A4C" w:rsidRDefault="00BD2DC0">
          <w:pPr>
            <w:pStyle w:val="Heading1"/>
            <w:rPr>
              <w:rFonts w:ascii="Times New Roman" w:hAnsi="Times New Roman" w:cs="Times New Roman"/>
              <w:sz w:val="24"/>
              <w:szCs w:val="24"/>
            </w:rPr>
          </w:pPr>
          <w:bookmarkStart w:id="48" w:name="_Toc22910622"/>
          <w:r w:rsidRPr="00CC7A4C">
            <w:rPr>
              <w:rFonts w:ascii="Times New Roman" w:hAnsi="Times New Roman" w:cs="Times New Roman"/>
              <w:sz w:val="24"/>
              <w:szCs w:val="24"/>
            </w:rPr>
            <w:lastRenderedPageBreak/>
            <w:t>References</w:t>
          </w:r>
          <w:bookmarkEnd w:id="48"/>
        </w:p>
        <w:sdt>
          <w:sdtPr>
            <w:rPr>
              <w:rFonts w:cs="Times New Roman"/>
              <w:szCs w:val="24"/>
            </w:rPr>
            <w:id w:val="-573587230"/>
            <w:bibliography/>
          </w:sdtPr>
          <w:sdtContent>
            <w:p w14:paraId="40111462" w14:textId="77777777" w:rsidR="0055460C" w:rsidRDefault="00BD2DC0">
              <w:pPr>
                <w:rPr>
                  <w:rFonts w:asciiTheme="minorHAnsi" w:hAnsiTheme="minorHAnsi"/>
                  <w:noProof/>
                  <w:sz w:val="22"/>
                </w:rPr>
              </w:pPr>
              <w:r w:rsidRPr="00CC7A4C">
                <w:rPr>
                  <w:rFonts w:cs="Times New Roman"/>
                  <w:szCs w:val="24"/>
                </w:rPr>
                <w:fldChar w:fldCharType="begin"/>
              </w:r>
              <w:r w:rsidRPr="00CC7A4C">
                <w:rPr>
                  <w:rFonts w:cs="Times New Roman"/>
                  <w:szCs w:val="24"/>
                </w:rPr>
                <w:instrText xml:space="preserve"> BIBLIOGRAPHY </w:instrText>
              </w:r>
              <w:r w:rsidRPr="00CC7A4C">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55460C" w14:paraId="06C8C5C9" w14:textId="77777777">
                <w:trPr>
                  <w:divId w:val="1263995312"/>
                  <w:tblCellSpacing w:w="15" w:type="dxa"/>
                </w:trPr>
                <w:tc>
                  <w:tcPr>
                    <w:tcW w:w="50" w:type="pct"/>
                    <w:hideMark/>
                  </w:tcPr>
                  <w:p w14:paraId="3F105D36" w14:textId="391D9CB1" w:rsidR="0055460C" w:rsidRDefault="0055460C">
                    <w:pPr>
                      <w:pStyle w:val="Bibliography"/>
                      <w:rPr>
                        <w:noProof/>
                        <w:szCs w:val="24"/>
                        <w:lang w:val="en-US"/>
                      </w:rPr>
                    </w:pPr>
                    <w:r>
                      <w:rPr>
                        <w:noProof/>
                        <w:lang w:val="en-US"/>
                      </w:rPr>
                      <w:t xml:space="preserve">[1] </w:t>
                    </w:r>
                  </w:p>
                </w:tc>
                <w:tc>
                  <w:tcPr>
                    <w:tcW w:w="0" w:type="auto"/>
                    <w:hideMark/>
                  </w:tcPr>
                  <w:p w14:paraId="71D4AB9E" w14:textId="77777777" w:rsidR="0055460C" w:rsidRDefault="0055460C">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r w:rsidR="0055460C" w14:paraId="06BF0829" w14:textId="77777777">
                <w:trPr>
                  <w:divId w:val="1263995312"/>
                  <w:tblCellSpacing w:w="15" w:type="dxa"/>
                </w:trPr>
                <w:tc>
                  <w:tcPr>
                    <w:tcW w:w="50" w:type="pct"/>
                    <w:hideMark/>
                  </w:tcPr>
                  <w:p w14:paraId="5F586D62" w14:textId="77777777" w:rsidR="0055460C" w:rsidRDefault="0055460C">
                    <w:pPr>
                      <w:pStyle w:val="Bibliography"/>
                      <w:rPr>
                        <w:noProof/>
                        <w:lang w:val="en-US"/>
                      </w:rPr>
                    </w:pPr>
                    <w:r>
                      <w:rPr>
                        <w:noProof/>
                        <w:lang w:val="en-US"/>
                      </w:rPr>
                      <w:t xml:space="preserve">[2] </w:t>
                    </w:r>
                  </w:p>
                </w:tc>
                <w:tc>
                  <w:tcPr>
                    <w:tcW w:w="0" w:type="auto"/>
                    <w:hideMark/>
                  </w:tcPr>
                  <w:p w14:paraId="5E693FBC" w14:textId="77777777" w:rsidR="0055460C" w:rsidRDefault="0055460C">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55460C" w14:paraId="3F4DD53B" w14:textId="77777777">
                <w:trPr>
                  <w:divId w:val="1263995312"/>
                  <w:tblCellSpacing w:w="15" w:type="dxa"/>
                </w:trPr>
                <w:tc>
                  <w:tcPr>
                    <w:tcW w:w="50" w:type="pct"/>
                    <w:hideMark/>
                  </w:tcPr>
                  <w:p w14:paraId="69A8BFD8" w14:textId="77777777" w:rsidR="0055460C" w:rsidRDefault="0055460C">
                    <w:pPr>
                      <w:pStyle w:val="Bibliography"/>
                      <w:rPr>
                        <w:noProof/>
                        <w:lang w:val="en-US"/>
                      </w:rPr>
                    </w:pPr>
                    <w:r>
                      <w:rPr>
                        <w:noProof/>
                        <w:lang w:val="en-US"/>
                      </w:rPr>
                      <w:t xml:space="preserve">[3] </w:t>
                    </w:r>
                  </w:p>
                </w:tc>
                <w:tc>
                  <w:tcPr>
                    <w:tcW w:w="0" w:type="auto"/>
                    <w:hideMark/>
                  </w:tcPr>
                  <w:p w14:paraId="09D4AF18" w14:textId="77777777" w:rsidR="0055460C" w:rsidRDefault="0055460C">
                    <w:pPr>
                      <w:pStyle w:val="Bibliography"/>
                      <w:rPr>
                        <w:noProof/>
                        <w:lang w:val="en-US"/>
                      </w:rPr>
                    </w:pPr>
                    <w:r>
                      <w:rPr>
                        <w:noProof/>
                        <w:lang w:val="en-US"/>
                      </w:rPr>
                      <w:t xml:space="preserve">T. Bäck, C. Foussette and P. Krause, Contemporary Evolution Strategies, Berlin: Springer Berlin, 2013. </w:t>
                    </w:r>
                  </w:p>
                </w:tc>
              </w:tr>
              <w:tr w:rsidR="0055460C" w14:paraId="00A1FC9D" w14:textId="77777777">
                <w:trPr>
                  <w:divId w:val="1263995312"/>
                  <w:tblCellSpacing w:w="15" w:type="dxa"/>
                </w:trPr>
                <w:tc>
                  <w:tcPr>
                    <w:tcW w:w="50" w:type="pct"/>
                    <w:hideMark/>
                  </w:tcPr>
                  <w:p w14:paraId="27FA040A" w14:textId="77777777" w:rsidR="0055460C" w:rsidRDefault="0055460C">
                    <w:pPr>
                      <w:pStyle w:val="Bibliography"/>
                      <w:rPr>
                        <w:noProof/>
                        <w:lang w:val="en-US"/>
                      </w:rPr>
                    </w:pPr>
                    <w:r>
                      <w:rPr>
                        <w:noProof/>
                        <w:lang w:val="en-US"/>
                      </w:rPr>
                      <w:t xml:space="preserve">[4] </w:t>
                    </w:r>
                  </w:p>
                </w:tc>
                <w:tc>
                  <w:tcPr>
                    <w:tcW w:w="0" w:type="auto"/>
                    <w:hideMark/>
                  </w:tcPr>
                  <w:p w14:paraId="3D79B1AD" w14:textId="77777777" w:rsidR="0055460C" w:rsidRDefault="0055460C">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55460C" w14:paraId="7AF8AB0C" w14:textId="77777777">
                <w:trPr>
                  <w:divId w:val="1263995312"/>
                  <w:tblCellSpacing w:w="15" w:type="dxa"/>
                </w:trPr>
                <w:tc>
                  <w:tcPr>
                    <w:tcW w:w="50" w:type="pct"/>
                    <w:hideMark/>
                  </w:tcPr>
                  <w:p w14:paraId="6164C071" w14:textId="77777777" w:rsidR="0055460C" w:rsidRDefault="0055460C">
                    <w:pPr>
                      <w:pStyle w:val="Bibliography"/>
                      <w:rPr>
                        <w:noProof/>
                        <w:lang w:val="en-US"/>
                      </w:rPr>
                    </w:pPr>
                    <w:r>
                      <w:rPr>
                        <w:noProof/>
                        <w:lang w:val="en-US"/>
                      </w:rPr>
                      <w:t xml:space="preserve">[5] </w:t>
                    </w:r>
                  </w:p>
                </w:tc>
                <w:tc>
                  <w:tcPr>
                    <w:tcW w:w="0" w:type="auto"/>
                    <w:hideMark/>
                  </w:tcPr>
                  <w:p w14:paraId="71378BBC" w14:textId="77777777" w:rsidR="0055460C" w:rsidRDefault="0055460C">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55460C" w14:paraId="3803FDA5" w14:textId="77777777">
                <w:trPr>
                  <w:divId w:val="1263995312"/>
                  <w:tblCellSpacing w:w="15" w:type="dxa"/>
                </w:trPr>
                <w:tc>
                  <w:tcPr>
                    <w:tcW w:w="50" w:type="pct"/>
                    <w:hideMark/>
                  </w:tcPr>
                  <w:p w14:paraId="30C6E006" w14:textId="77777777" w:rsidR="0055460C" w:rsidRDefault="0055460C">
                    <w:pPr>
                      <w:pStyle w:val="Bibliography"/>
                      <w:rPr>
                        <w:noProof/>
                        <w:lang w:val="en-US"/>
                      </w:rPr>
                    </w:pPr>
                    <w:r>
                      <w:rPr>
                        <w:noProof/>
                        <w:lang w:val="en-US"/>
                      </w:rPr>
                      <w:t xml:space="preserve">[6] </w:t>
                    </w:r>
                  </w:p>
                </w:tc>
                <w:tc>
                  <w:tcPr>
                    <w:tcW w:w="0" w:type="auto"/>
                    <w:hideMark/>
                  </w:tcPr>
                  <w:p w14:paraId="588D18F9" w14:textId="77777777" w:rsidR="0055460C" w:rsidRDefault="0055460C">
                    <w:pPr>
                      <w:pStyle w:val="Bibliography"/>
                      <w:rPr>
                        <w:noProof/>
                        <w:lang w:val="en-US"/>
                      </w:rPr>
                    </w:pPr>
                    <w:r>
                      <w:rPr>
                        <w:noProof/>
                        <w:lang w:val="en-US"/>
                      </w:rPr>
                      <w:t xml:space="preserve">C. Igel, N. Suttorp and N. Hansen, "A computational efficient covariance matrix update and a (1+1)-CMA for evolution strategies," </w:t>
                    </w:r>
                    <w:r>
                      <w:rPr>
                        <w:i/>
                        <w:iCs/>
                        <w:noProof/>
                        <w:lang w:val="en-US"/>
                      </w:rPr>
                      <w:t xml:space="preserve">Proceedings of the 8th annual conference on Genetic and Evolutionary Computation, </w:t>
                    </w:r>
                    <w:r>
                      <w:rPr>
                        <w:noProof/>
                        <w:lang w:val="en-US"/>
                      </w:rPr>
                      <w:t xml:space="preserve">pp. 453-460, 2006. </w:t>
                    </w:r>
                  </w:p>
                </w:tc>
              </w:tr>
              <w:tr w:rsidR="0055460C" w14:paraId="3F7E6118" w14:textId="77777777">
                <w:trPr>
                  <w:divId w:val="1263995312"/>
                  <w:tblCellSpacing w:w="15" w:type="dxa"/>
                </w:trPr>
                <w:tc>
                  <w:tcPr>
                    <w:tcW w:w="50" w:type="pct"/>
                    <w:hideMark/>
                  </w:tcPr>
                  <w:p w14:paraId="0C268015" w14:textId="77777777" w:rsidR="0055460C" w:rsidRDefault="0055460C">
                    <w:pPr>
                      <w:pStyle w:val="Bibliography"/>
                      <w:rPr>
                        <w:noProof/>
                        <w:lang w:val="en-US"/>
                      </w:rPr>
                    </w:pPr>
                    <w:r>
                      <w:rPr>
                        <w:noProof/>
                        <w:lang w:val="en-US"/>
                      </w:rPr>
                      <w:t xml:space="preserve">[7] </w:t>
                    </w:r>
                  </w:p>
                </w:tc>
                <w:tc>
                  <w:tcPr>
                    <w:tcW w:w="0" w:type="auto"/>
                    <w:hideMark/>
                  </w:tcPr>
                  <w:p w14:paraId="3C0C50A3" w14:textId="77777777" w:rsidR="0055460C" w:rsidRDefault="0055460C">
                    <w:pPr>
                      <w:pStyle w:val="Bibliography"/>
                      <w:rPr>
                        <w:noProof/>
                        <w:lang w:val="en-US"/>
                      </w:rPr>
                    </w:pPr>
                    <w:r>
                      <w:rPr>
                        <w:noProof/>
                        <w:lang w:val="en-US"/>
                      </w:rPr>
                      <w:t xml:space="preserve">G. A. Jastrebski, "Improving evolution strategies through active covariance matrix adaptation," </w:t>
                    </w:r>
                    <w:r>
                      <w:rPr>
                        <w:i/>
                        <w:iCs/>
                        <w:noProof/>
                        <w:lang w:val="en-US"/>
                      </w:rPr>
                      <w:t xml:space="preserve">Master's thesis, Faculty of Computer Science, Dalhousie University, </w:t>
                    </w:r>
                    <w:r>
                      <w:rPr>
                        <w:noProof/>
                        <w:lang w:val="en-US"/>
                      </w:rPr>
                      <w:t xml:space="preserve">2005. </w:t>
                    </w:r>
                  </w:p>
                </w:tc>
              </w:tr>
              <w:tr w:rsidR="0055460C" w14:paraId="6A23DA1E" w14:textId="77777777">
                <w:trPr>
                  <w:divId w:val="1263995312"/>
                  <w:tblCellSpacing w:w="15" w:type="dxa"/>
                </w:trPr>
                <w:tc>
                  <w:tcPr>
                    <w:tcW w:w="50" w:type="pct"/>
                    <w:hideMark/>
                  </w:tcPr>
                  <w:p w14:paraId="6E5FB46D" w14:textId="77777777" w:rsidR="0055460C" w:rsidRDefault="0055460C">
                    <w:pPr>
                      <w:pStyle w:val="Bibliography"/>
                      <w:rPr>
                        <w:noProof/>
                        <w:lang w:val="en-US"/>
                      </w:rPr>
                    </w:pPr>
                    <w:r>
                      <w:rPr>
                        <w:noProof/>
                        <w:lang w:val="en-US"/>
                      </w:rPr>
                      <w:t xml:space="preserve">[8] </w:t>
                    </w:r>
                  </w:p>
                </w:tc>
                <w:tc>
                  <w:tcPr>
                    <w:tcW w:w="0" w:type="auto"/>
                    <w:hideMark/>
                  </w:tcPr>
                  <w:p w14:paraId="6899AA36" w14:textId="77777777" w:rsidR="0055460C" w:rsidRDefault="0055460C">
                    <w:pPr>
                      <w:pStyle w:val="Bibliography"/>
                      <w:rPr>
                        <w:noProof/>
                        <w:lang w:val="en-US"/>
                      </w:rPr>
                    </w:pPr>
                    <w:r>
                      <w:rPr>
                        <w:noProof/>
                        <w:lang w:val="en-US"/>
                      </w:rPr>
                      <w:t xml:space="preserve">T. Bäck, D. B. Fogel and Z. Michalewicz, Evolutionary Computation 2: Advanced Algorithms and Operators, New York: Taylor &amp; Francis, 2000. </w:t>
                    </w:r>
                  </w:p>
                </w:tc>
              </w:tr>
              <w:tr w:rsidR="0055460C" w14:paraId="5853CD96" w14:textId="77777777">
                <w:trPr>
                  <w:divId w:val="1263995312"/>
                  <w:tblCellSpacing w:w="15" w:type="dxa"/>
                </w:trPr>
                <w:tc>
                  <w:tcPr>
                    <w:tcW w:w="50" w:type="pct"/>
                    <w:hideMark/>
                  </w:tcPr>
                  <w:p w14:paraId="7C739E71" w14:textId="77777777" w:rsidR="0055460C" w:rsidRDefault="0055460C">
                    <w:pPr>
                      <w:pStyle w:val="Bibliography"/>
                      <w:rPr>
                        <w:noProof/>
                        <w:lang w:val="en-US"/>
                      </w:rPr>
                    </w:pPr>
                    <w:r>
                      <w:rPr>
                        <w:noProof/>
                        <w:lang w:val="en-US"/>
                      </w:rPr>
                      <w:t xml:space="preserve">[9] </w:t>
                    </w:r>
                  </w:p>
                </w:tc>
                <w:tc>
                  <w:tcPr>
                    <w:tcW w:w="0" w:type="auto"/>
                    <w:hideMark/>
                  </w:tcPr>
                  <w:p w14:paraId="7A924451" w14:textId="77777777" w:rsidR="0055460C" w:rsidRDefault="0055460C">
                    <w:pPr>
                      <w:pStyle w:val="Bibliography"/>
                      <w:rPr>
                        <w:noProof/>
                        <w:lang w:val="en-US"/>
                      </w:rPr>
                    </w:pPr>
                    <w:r>
                      <w:rPr>
                        <w:noProof/>
                        <w:lang w:val="en-US"/>
                      </w:rPr>
                      <w:t xml:space="preserve">B. Tang, "Orthogonal array-based latin hypercubes.," </w:t>
                    </w:r>
                    <w:r>
                      <w:rPr>
                        <w:i/>
                        <w:iCs/>
                        <w:noProof/>
                        <w:lang w:val="en-US"/>
                      </w:rPr>
                      <w:t xml:space="preserve">J. Am. Stat. Assoc., </w:t>
                    </w:r>
                    <w:r>
                      <w:rPr>
                        <w:noProof/>
                        <w:lang w:val="en-US"/>
                      </w:rPr>
                      <w:t xml:space="preserve">vol. 88, no. 424, pp. 1392-1397, 1993. </w:t>
                    </w:r>
                  </w:p>
                </w:tc>
              </w:tr>
              <w:tr w:rsidR="0055460C" w14:paraId="0A4DA878" w14:textId="77777777">
                <w:trPr>
                  <w:divId w:val="1263995312"/>
                  <w:tblCellSpacing w:w="15" w:type="dxa"/>
                </w:trPr>
                <w:tc>
                  <w:tcPr>
                    <w:tcW w:w="50" w:type="pct"/>
                    <w:hideMark/>
                  </w:tcPr>
                  <w:p w14:paraId="2202DE91" w14:textId="77777777" w:rsidR="0055460C" w:rsidRDefault="0055460C">
                    <w:pPr>
                      <w:pStyle w:val="Bibliography"/>
                      <w:rPr>
                        <w:noProof/>
                        <w:lang w:val="en-US"/>
                      </w:rPr>
                    </w:pPr>
                    <w:r>
                      <w:rPr>
                        <w:noProof/>
                        <w:lang w:val="en-US"/>
                      </w:rPr>
                      <w:t xml:space="preserve">[10] </w:t>
                    </w:r>
                  </w:p>
                </w:tc>
                <w:tc>
                  <w:tcPr>
                    <w:tcW w:w="0" w:type="auto"/>
                    <w:hideMark/>
                  </w:tcPr>
                  <w:p w14:paraId="632129CE" w14:textId="77777777" w:rsidR="0055460C" w:rsidRDefault="0055460C">
                    <w:pPr>
                      <w:pStyle w:val="Bibliography"/>
                      <w:rPr>
                        <w:noProof/>
                        <w:lang w:val="en-US"/>
                      </w:rPr>
                    </w:pPr>
                    <w:r>
                      <w:rPr>
                        <w:noProof/>
                        <w:lang w:val="en-US"/>
                      </w:rPr>
                      <w:t xml:space="preserve">A. M. Law, Simulation Modeling &amp; Analysis, 4th ed., New York: McGraw-Hill, 2007. </w:t>
                    </w:r>
                  </w:p>
                </w:tc>
              </w:tr>
              <w:tr w:rsidR="0055460C" w14:paraId="1964952E" w14:textId="77777777">
                <w:trPr>
                  <w:divId w:val="1263995312"/>
                  <w:tblCellSpacing w:w="15" w:type="dxa"/>
                </w:trPr>
                <w:tc>
                  <w:tcPr>
                    <w:tcW w:w="50" w:type="pct"/>
                    <w:hideMark/>
                  </w:tcPr>
                  <w:p w14:paraId="6044B4E5" w14:textId="77777777" w:rsidR="0055460C" w:rsidRDefault="0055460C">
                    <w:pPr>
                      <w:pStyle w:val="Bibliography"/>
                      <w:rPr>
                        <w:noProof/>
                        <w:lang w:val="en-US"/>
                      </w:rPr>
                    </w:pPr>
                    <w:r>
                      <w:rPr>
                        <w:noProof/>
                        <w:lang w:val="en-US"/>
                      </w:rPr>
                      <w:t xml:space="preserve">[11] </w:t>
                    </w:r>
                  </w:p>
                </w:tc>
                <w:tc>
                  <w:tcPr>
                    <w:tcW w:w="0" w:type="auto"/>
                    <w:hideMark/>
                  </w:tcPr>
                  <w:p w14:paraId="46DCA2F6" w14:textId="77777777" w:rsidR="0055460C" w:rsidRDefault="0055460C">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bl>
            <w:p w14:paraId="42BBC912" w14:textId="77777777" w:rsidR="0055460C" w:rsidRDefault="0055460C">
              <w:pPr>
                <w:divId w:val="1263995312"/>
                <w:rPr>
                  <w:rFonts w:eastAsia="Times New Roman"/>
                  <w:noProof/>
                </w:rPr>
              </w:pPr>
            </w:p>
            <w:p w14:paraId="51591F6B" w14:textId="5DD73198" w:rsidR="00BD2DC0" w:rsidRPr="00CC7A4C" w:rsidRDefault="00BD2DC0">
              <w:pPr>
                <w:rPr>
                  <w:rFonts w:cs="Times New Roman"/>
                  <w:szCs w:val="24"/>
                </w:rPr>
              </w:pPr>
              <w:r w:rsidRPr="00CC7A4C">
                <w:rPr>
                  <w:rFonts w:cs="Times New Roman"/>
                  <w:b/>
                  <w:bCs/>
                  <w:noProof/>
                  <w:szCs w:val="24"/>
                </w:rPr>
                <w:fldChar w:fldCharType="end"/>
              </w:r>
            </w:p>
          </w:sdtContent>
        </w:sdt>
      </w:sdtContent>
    </w:sdt>
    <w:p w14:paraId="138EDC39" w14:textId="11C18A79" w:rsidR="00F61B3B" w:rsidRPr="00CC7A4C" w:rsidRDefault="00F61B3B" w:rsidP="00F61B3B">
      <w:pPr>
        <w:rPr>
          <w:rFonts w:cs="Times New Roman"/>
          <w:szCs w:val="24"/>
        </w:rPr>
      </w:pPr>
    </w:p>
    <w:p w14:paraId="6C0C5782" w14:textId="41D17D3C" w:rsidR="0077612E" w:rsidRPr="00CC7A4C" w:rsidRDefault="0077612E" w:rsidP="0077612E">
      <w:pPr>
        <w:rPr>
          <w:rFonts w:cs="Times New Roman"/>
          <w:szCs w:val="24"/>
          <w:shd w:val="clear" w:color="auto" w:fill="FEF1D2"/>
        </w:rPr>
      </w:pPr>
    </w:p>
    <w:sectPr w:rsidR="0077612E" w:rsidRPr="00CC7A4C" w:rsidSect="0084666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57DCA" w14:textId="77777777" w:rsidR="00C45228" w:rsidRDefault="00C45228" w:rsidP="004E5782">
      <w:pPr>
        <w:spacing w:after="0" w:line="240" w:lineRule="auto"/>
      </w:pPr>
      <w:r>
        <w:separator/>
      </w:r>
    </w:p>
  </w:endnote>
  <w:endnote w:type="continuationSeparator" w:id="0">
    <w:p w14:paraId="3AA64F4D" w14:textId="77777777" w:rsidR="00C45228" w:rsidRDefault="00C45228" w:rsidP="004E5782">
      <w:pPr>
        <w:spacing w:after="0" w:line="240" w:lineRule="auto"/>
      </w:pPr>
      <w:r>
        <w:continuationSeparator/>
      </w:r>
    </w:p>
  </w:endnote>
  <w:endnote w:type="continuationNotice" w:id="1">
    <w:p w14:paraId="54A194C4" w14:textId="77777777" w:rsidR="00C45228" w:rsidRDefault="00C45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 w:name="CMSY1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64" w14:textId="77777777" w:rsidR="00815696" w:rsidRDefault="00815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68303A17" w:rsidR="00815696" w:rsidRDefault="00815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7628" w14:textId="77777777" w:rsidR="00815696" w:rsidRDefault="00815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1CB52" w14:textId="77777777" w:rsidR="00C45228" w:rsidRDefault="00C45228" w:rsidP="004E5782">
      <w:pPr>
        <w:spacing w:after="0" w:line="240" w:lineRule="auto"/>
      </w:pPr>
      <w:r>
        <w:separator/>
      </w:r>
    </w:p>
  </w:footnote>
  <w:footnote w:type="continuationSeparator" w:id="0">
    <w:p w14:paraId="22A58B97" w14:textId="77777777" w:rsidR="00C45228" w:rsidRDefault="00C45228" w:rsidP="004E5782">
      <w:pPr>
        <w:spacing w:after="0" w:line="240" w:lineRule="auto"/>
      </w:pPr>
      <w:r>
        <w:continuationSeparator/>
      </w:r>
    </w:p>
  </w:footnote>
  <w:footnote w:type="continuationNotice" w:id="1">
    <w:p w14:paraId="56874F79" w14:textId="77777777" w:rsidR="00C45228" w:rsidRDefault="00C452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F5AE" w14:textId="77777777" w:rsidR="00815696" w:rsidRDefault="00815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886D" w14:textId="77777777" w:rsidR="00815696" w:rsidRDefault="008156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F673E" w14:textId="77777777" w:rsidR="00815696" w:rsidRDefault="00815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2C8"/>
    <w:multiLevelType w:val="hybridMultilevel"/>
    <w:tmpl w:val="17B4D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808F3"/>
    <w:multiLevelType w:val="multilevel"/>
    <w:tmpl w:val="FEB28D1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CD2F06"/>
    <w:multiLevelType w:val="multilevel"/>
    <w:tmpl w:val="654EC25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E974E5"/>
    <w:multiLevelType w:val="multilevel"/>
    <w:tmpl w:val="75665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345656"/>
    <w:multiLevelType w:val="multilevel"/>
    <w:tmpl w:val="AF32A8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7" w15:restartNumberingAfterBreak="0">
    <w:nsid w:val="391D4935"/>
    <w:multiLevelType w:val="multilevel"/>
    <w:tmpl w:val="695EBC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7F0913"/>
    <w:multiLevelType w:val="hybridMultilevel"/>
    <w:tmpl w:val="A4F2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9024BF"/>
    <w:multiLevelType w:val="multilevel"/>
    <w:tmpl w:val="BB1CDB7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994BC4"/>
    <w:multiLevelType w:val="multilevel"/>
    <w:tmpl w:val="E94A4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2A2FCE"/>
    <w:multiLevelType w:val="multilevel"/>
    <w:tmpl w:val="6AD6328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CE2FAB"/>
    <w:multiLevelType w:val="multilevel"/>
    <w:tmpl w:val="FCBC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384326"/>
    <w:multiLevelType w:val="multilevel"/>
    <w:tmpl w:val="8E26B73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4414B8"/>
    <w:multiLevelType w:val="multilevel"/>
    <w:tmpl w:val="32369C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5357D1"/>
    <w:multiLevelType w:val="multilevel"/>
    <w:tmpl w:val="8FBCC25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A10E53"/>
    <w:multiLevelType w:val="multilevel"/>
    <w:tmpl w:val="79A661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4E8488B"/>
    <w:multiLevelType w:val="multilevel"/>
    <w:tmpl w:val="9600F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6"/>
  </w:num>
  <w:num w:numId="3">
    <w:abstractNumId w:val="4"/>
  </w:num>
  <w:num w:numId="4">
    <w:abstractNumId w:val="0"/>
  </w:num>
  <w:num w:numId="5">
    <w:abstractNumId w:val="12"/>
  </w:num>
  <w:num w:numId="6">
    <w:abstractNumId w:val="15"/>
  </w:num>
  <w:num w:numId="7">
    <w:abstractNumId w:val="16"/>
  </w:num>
  <w:num w:numId="8">
    <w:abstractNumId w:val="3"/>
  </w:num>
  <w:num w:numId="9">
    <w:abstractNumId w:val="11"/>
  </w:num>
  <w:num w:numId="10">
    <w:abstractNumId w:val="17"/>
  </w:num>
  <w:num w:numId="11">
    <w:abstractNumId w:val="18"/>
  </w:num>
  <w:num w:numId="12">
    <w:abstractNumId w:val="7"/>
  </w:num>
  <w:num w:numId="13">
    <w:abstractNumId w:val="5"/>
  </w:num>
  <w:num w:numId="14">
    <w:abstractNumId w:val="10"/>
  </w:num>
  <w:num w:numId="15">
    <w:abstractNumId w:val="8"/>
  </w:num>
  <w:num w:numId="16">
    <w:abstractNumId w:val="13"/>
  </w:num>
  <w:num w:numId="17">
    <w:abstractNumId w:val="2"/>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4CE3"/>
    <w:rsid w:val="000369DB"/>
    <w:rsid w:val="00044B3B"/>
    <w:rsid w:val="000467F1"/>
    <w:rsid w:val="00050129"/>
    <w:rsid w:val="0006725F"/>
    <w:rsid w:val="00082AAC"/>
    <w:rsid w:val="00084CE8"/>
    <w:rsid w:val="00087DB8"/>
    <w:rsid w:val="0009075D"/>
    <w:rsid w:val="000923C3"/>
    <w:rsid w:val="000A04C4"/>
    <w:rsid w:val="000A44E4"/>
    <w:rsid w:val="000A5BF9"/>
    <w:rsid w:val="000C244B"/>
    <w:rsid w:val="000E30DD"/>
    <w:rsid w:val="00102912"/>
    <w:rsid w:val="00117727"/>
    <w:rsid w:val="001341DF"/>
    <w:rsid w:val="001443B7"/>
    <w:rsid w:val="00145E17"/>
    <w:rsid w:val="001577B8"/>
    <w:rsid w:val="001608FC"/>
    <w:rsid w:val="00161CF9"/>
    <w:rsid w:val="00163BDC"/>
    <w:rsid w:val="00172F6A"/>
    <w:rsid w:val="001733C1"/>
    <w:rsid w:val="001942CB"/>
    <w:rsid w:val="001A1441"/>
    <w:rsid w:val="001B12F8"/>
    <w:rsid w:val="001B5FF0"/>
    <w:rsid w:val="001C465D"/>
    <w:rsid w:val="001D448E"/>
    <w:rsid w:val="001E31E7"/>
    <w:rsid w:val="001E366D"/>
    <w:rsid w:val="001E7D3E"/>
    <w:rsid w:val="002243D3"/>
    <w:rsid w:val="002325F4"/>
    <w:rsid w:val="00232B28"/>
    <w:rsid w:val="0024470B"/>
    <w:rsid w:val="0025297F"/>
    <w:rsid w:val="0025502D"/>
    <w:rsid w:val="00260686"/>
    <w:rsid w:val="00264A45"/>
    <w:rsid w:val="00270264"/>
    <w:rsid w:val="00281C17"/>
    <w:rsid w:val="002962FE"/>
    <w:rsid w:val="002A2E7A"/>
    <w:rsid w:val="002A4953"/>
    <w:rsid w:val="002B6A53"/>
    <w:rsid w:val="002D067F"/>
    <w:rsid w:val="002D0F35"/>
    <w:rsid w:val="002D1455"/>
    <w:rsid w:val="002D3CC9"/>
    <w:rsid w:val="002D50A7"/>
    <w:rsid w:val="002E211F"/>
    <w:rsid w:val="002E32E5"/>
    <w:rsid w:val="002F3DE1"/>
    <w:rsid w:val="00303F86"/>
    <w:rsid w:val="00316BC6"/>
    <w:rsid w:val="00317627"/>
    <w:rsid w:val="003238A8"/>
    <w:rsid w:val="00342297"/>
    <w:rsid w:val="00343899"/>
    <w:rsid w:val="0035103D"/>
    <w:rsid w:val="00353638"/>
    <w:rsid w:val="003753A5"/>
    <w:rsid w:val="0037554B"/>
    <w:rsid w:val="00390313"/>
    <w:rsid w:val="003A1050"/>
    <w:rsid w:val="003B06C7"/>
    <w:rsid w:val="003B0C5C"/>
    <w:rsid w:val="003B2799"/>
    <w:rsid w:val="003B44F3"/>
    <w:rsid w:val="003B5C5D"/>
    <w:rsid w:val="003C0209"/>
    <w:rsid w:val="003C1FF9"/>
    <w:rsid w:val="003C72E5"/>
    <w:rsid w:val="003E792C"/>
    <w:rsid w:val="003F2BAD"/>
    <w:rsid w:val="00403907"/>
    <w:rsid w:val="00412B6B"/>
    <w:rsid w:val="00413909"/>
    <w:rsid w:val="00415F49"/>
    <w:rsid w:val="0041656B"/>
    <w:rsid w:val="0042481B"/>
    <w:rsid w:val="00431050"/>
    <w:rsid w:val="00442052"/>
    <w:rsid w:val="004431F2"/>
    <w:rsid w:val="004442A3"/>
    <w:rsid w:val="00446930"/>
    <w:rsid w:val="004479C5"/>
    <w:rsid w:val="00447A94"/>
    <w:rsid w:val="004526D3"/>
    <w:rsid w:val="004601FC"/>
    <w:rsid w:val="004706D6"/>
    <w:rsid w:val="00473070"/>
    <w:rsid w:val="0047319B"/>
    <w:rsid w:val="00484447"/>
    <w:rsid w:val="00493C8E"/>
    <w:rsid w:val="004941D1"/>
    <w:rsid w:val="00495417"/>
    <w:rsid w:val="004A5A20"/>
    <w:rsid w:val="004B008C"/>
    <w:rsid w:val="004B4A63"/>
    <w:rsid w:val="004B6D95"/>
    <w:rsid w:val="004C1FBC"/>
    <w:rsid w:val="004C2146"/>
    <w:rsid w:val="004D0A3F"/>
    <w:rsid w:val="004E1E1B"/>
    <w:rsid w:val="004E2698"/>
    <w:rsid w:val="004E5782"/>
    <w:rsid w:val="004F4F64"/>
    <w:rsid w:val="004F57D2"/>
    <w:rsid w:val="00505FC4"/>
    <w:rsid w:val="00514F70"/>
    <w:rsid w:val="005163F3"/>
    <w:rsid w:val="005207EE"/>
    <w:rsid w:val="00532598"/>
    <w:rsid w:val="0055460C"/>
    <w:rsid w:val="00563210"/>
    <w:rsid w:val="00565E9A"/>
    <w:rsid w:val="00571A46"/>
    <w:rsid w:val="00575D0D"/>
    <w:rsid w:val="0058437C"/>
    <w:rsid w:val="005A5E31"/>
    <w:rsid w:val="005A5F04"/>
    <w:rsid w:val="005B1A09"/>
    <w:rsid w:val="005B259F"/>
    <w:rsid w:val="005B4D79"/>
    <w:rsid w:val="005B6FA4"/>
    <w:rsid w:val="005C096C"/>
    <w:rsid w:val="005C1BED"/>
    <w:rsid w:val="005D1F9B"/>
    <w:rsid w:val="005D22D5"/>
    <w:rsid w:val="005E217C"/>
    <w:rsid w:val="005F11B6"/>
    <w:rsid w:val="00601427"/>
    <w:rsid w:val="00615145"/>
    <w:rsid w:val="00621047"/>
    <w:rsid w:val="006224C5"/>
    <w:rsid w:val="00641B72"/>
    <w:rsid w:val="006450DB"/>
    <w:rsid w:val="00654778"/>
    <w:rsid w:val="00656216"/>
    <w:rsid w:val="006566F0"/>
    <w:rsid w:val="00656B28"/>
    <w:rsid w:val="0065719F"/>
    <w:rsid w:val="006625FF"/>
    <w:rsid w:val="00666911"/>
    <w:rsid w:val="006B0685"/>
    <w:rsid w:val="006C1E84"/>
    <w:rsid w:val="00715203"/>
    <w:rsid w:val="00721A6A"/>
    <w:rsid w:val="0072604D"/>
    <w:rsid w:val="00726452"/>
    <w:rsid w:val="00727E40"/>
    <w:rsid w:val="007339EB"/>
    <w:rsid w:val="007422C6"/>
    <w:rsid w:val="0074462D"/>
    <w:rsid w:val="007449E2"/>
    <w:rsid w:val="007565F7"/>
    <w:rsid w:val="00761730"/>
    <w:rsid w:val="007672FC"/>
    <w:rsid w:val="00767C2A"/>
    <w:rsid w:val="007751A1"/>
    <w:rsid w:val="0077612E"/>
    <w:rsid w:val="00780B57"/>
    <w:rsid w:val="00781B0D"/>
    <w:rsid w:val="0078325B"/>
    <w:rsid w:val="007839F2"/>
    <w:rsid w:val="00787C65"/>
    <w:rsid w:val="00787E9F"/>
    <w:rsid w:val="00794128"/>
    <w:rsid w:val="007A0928"/>
    <w:rsid w:val="007A12AA"/>
    <w:rsid w:val="007A506F"/>
    <w:rsid w:val="007B53E4"/>
    <w:rsid w:val="007B5CF6"/>
    <w:rsid w:val="007C1317"/>
    <w:rsid w:val="007D0F54"/>
    <w:rsid w:val="007D1AF7"/>
    <w:rsid w:val="007D4EC1"/>
    <w:rsid w:val="007D6C35"/>
    <w:rsid w:val="007E11E5"/>
    <w:rsid w:val="007E4DCC"/>
    <w:rsid w:val="00802332"/>
    <w:rsid w:val="00815513"/>
    <w:rsid w:val="00815696"/>
    <w:rsid w:val="00823E0B"/>
    <w:rsid w:val="00834EB4"/>
    <w:rsid w:val="00842399"/>
    <w:rsid w:val="00846275"/>
    <w:rsid w:val="00846660"/>
    <w:rsid w:val="008643D1"/>
    <w:rsid w:val="00864C83"/>
    <w:rsid w:val="00872444"/>
    <w:rsid w:val="00874A7C"/>
    <w:rsid w:val="00877038"/>
    <w:rsid w:val="00877927"/>
    <w:rsid w:val="00882BC9"/>
    <w:rsid w:val="00887406"/>
    <w:rsid w:val="008933E9"/>
    <w:rsid w:val="008A1D73"/>
    <w:rsid w:val="008A271C"/>
    <w:rsid w:val="008A6A23"/>
    <w:rsid w:val="008B244B"/>
    <w:rsid w:val="008B74DD"/>
    <w:rsid w:val="008D05B1"/>
    <w:rsid w:val="008D501F"/>
    <w:rsid w:val="008D7829"/>
    <w:rsid w:val="008E77E3"/>
    <w:rsid w:val="00901D42"/>
    <w:rsid w:val="00907668"/>
    <w:rsid w:val="009164CD"/>
    <w:rsid w:val="00940DED"/>
    <w:rsid w:val="009465F8"/>
    <w:rsid w:val="0095400A"/>
    <w:rsid w:val="00960741"/>
    <w:rsid w:val="00971CC7"/>
    <w:rsid w:val="00974D8B"/>
    <w:rsid w:val="00975276"/>
    <w:rsid w:val="00980883"/>
    <w:rsid w:val="00982CF1"/>
    <w:rsid w:val="009846AA"/>
    <w:rsid w:val="00987AB2"/>
    <w:rsid w:val="009B2497"/>
    <w:rsid w:val="009B373C"/>
    <w:rsid w:val="009B7DDA"/>
    <w:rsid w:val="009C6587"/>
    <w:rsid w:val="009E1035"/>
    <w:rsid w:val="009F1772"/>
    <w:rsid w:val="009F3DE0"/>
    <w:rsid w:val="009F70EF"/>
    <w:rsid w:val="00A05B48"/>
    <w:rsid w:val="00A05FC3"/>
    <w:rsid w:val="00A135F8"/>
    <w:rsid w:val="00A227FB"/>
    <w:rsid w:val="00A22A66"/>
    <w:rsid w:val="00A25EB0"/>
    <w:rsid w:val="00A325F9"/>
    <w:rsid w:val="00A3445E"/>
    <w:rsid w:val="00A3653C"/>
    <w:rsid w:val="00A541C6"/>
    <w:rsid w:val="00A65B53"/>
    <w:rsid w:val="00A979CF"/>
    <w:rsid w:val="00AA3154"/>
    <w:rsid w:val="00AB130A"/>
    <w:rsid w:val="00AC4B4C"/>
    <w:rsid w:val="00AC5E20"/>
    <w:rsid w:val="00AD24F7"/>
    <w:rsid w:val="00AE110E"/>
    <w:rsid w:val="00AE4780"/>
    <w:rsid w:val="00AE679D"/>
    <w:rsid w:val="00AE7FDE"/>
    <w:rsid w:val="00AF34B4"/>
    <w:rsid w:val="00B214E9"/>
    <w:rsid w:val="00B22223"/>
    <w:rsid w:val="00B2476F"/>
    <w:rsid w:val="00B41CA2"/>
    <w:rsid w:val="00B4633B"/>
    <w:rsid w:val="00B472A3"/>
    <w:rsid w:val="00B5080D"/>
    <w:rsid w:val="00B60FF1"/>
    <w:rsid w:val="00B7402B"/>
    <w:rsid w:val="00B74FCC"/>
    <w:rsid w:val="00B90071"/>
    <w:rsid w:val="00B97481"/>
    <w:rsid w:val="00B9790C"/>
    <w:rsid w:val="00BA1D1B"/>
    <w:rsid w:val="00BA4B54"/>
    <w:rsid w:val="00BA7181"/>
    <w:rsid w:val="00BB4C19"/>
    <w:rsid w:val="00BB72DD"/>
    <w:rsid w:val="00BC078E"/>
    <w:rsid w:val="00BC2F5B"/>
    <w:rsid w:val="00BC33A6"/>
    <w:rsid w:val="00BC38C7"/>
    <w:rsid w:val="00BC42DE"/>
    <w:rsid w:val="00BC759B"/>
    <w:rsid w:val="00BD0FAD"/>
    <w:rsid w:val="00BD2DC0"/>
    <w:rsid w:val="00BD2E34"/>
    <w:rsid w:val="00BE183A"/>
    <w:rsid w:val="00BE1FE4"/>
    <w:rsid w:val="00BE68C4"/>
    <w:rsid w:val="00BF4166"/>
    <w:rsid w:val="00C07D6E"/>
    <w:rsid w:val="00C11BDB"/>
    <w:rsid w:val="00C12034"/>
    <w:rsid w:val="00C15B0E"/>
    <w:rsid w:val="00C22EA5"/>
    <w:rsid w:val="00C23351"/>
    <w:rsid w:val="00C25F48"/>
    <w:rsid w:val="00C30229"/>
    <w:rsid w:val="00C364A3"/>
    <w:rsid w:val="00C45228"/>
    <w:rsid w:val="00C470F7"/>
    <w:rsid w:val="00C51355"/>
    <w:rsid w:val="00C5399B"/>
    <w:rsid w:val="00C7288E"/>
    <w:rsid w:val="00C74959"/>
    <w:rsid w:val="00C75CAB"/>
    <w:rsid w:val="00C82F9F"/>
    <w:rsid w:val="00C83605"/>
    <w:rsid w:val="00C9113B"/>
    <w:rsid w:val="00C91865"/>
    <w:rsid w:val="00CB1BF7"/>
    <w:rsid w:val="00CC2B94"/>
    <w:rsid w:val="00CC4B9C"/>
    <w:rsid w:val="00CC7A4C"/>
    <w:rsid w:val="00CD7392"/>
    <w:rsid w:val="00D00B7D"/>
    <w:rsid w:val="00D117C4"/>
    <w:rsid w:val="00D202C1"/>
    <w:rsid w:val="00D21146"/>
    <w:rsid w:val="00D3753C"/>
    <w:rsid w:val="00D4748D"/>
    <w:rsid w:val="00D53599"/>
    <w:rsid w:val="00D631CC"/>
    <w:rsid w:val="00D67F29"/>
    <w:rsid w:val="00D7437A"/>
    <w:rsid w:val="00D75E5E"/>
    <w:rsid w:val="00D81DE1"/>
    <w:rsid w:val="00D829D9"/>
    <w:rsid w:val="00D83189"/>
    <w:rsid w:val="00D876A9"/>
    <w:rsid w:val="00DB621A"/>
    <w:rsid w:val="00DB75FC"/>
    <w:rsid w:val="00DC0339"/>
    <w:rsid w:val="00DE3AF4"/>
    <w:rsid w:val="00DE4E18"/>
    <w:rsid w:val="00DE6DEC"/>
    <w:rsid w:val="00DF08BE"/>
    <w:rsid w:val="00E01522"/>
    <w:rsid w:val="00E030F9"/>
    <w:rsid w:val="00E055F3"/>
    <w:rsid w:val="00E05961"/>
    <w:rsid w:val="00E201BC"/>
    <w:rsid w:val="00E20C04"/>
    <w:rsid w:val="00E26E28"/>
    <w:rsid w:val="00E27114"/>
    <w:rsid w:val="00E35ACE"/>
    <w:rsid w:val="00E361B5"/>
    <w:rsid w:val="00E42D2D"/>
    <w:rsid w:val="00E45DA0"/>
    <w:rsid w:val="00E5355A"/>
    <w:rsid w:val="00E5495A"/>
    <w:rsid w:val="00E60356"/>
    <w:rsid w:val="00E62CDF"/>
    <w:rsid w:val="00E670F9"/>
    <w:rsid w:val="00E704CD"/>
    <w:rsid w:val="00E90058"/>
    <w:rsid w:val="00E90C6F"/>
    <w:rsid w:val="00EA0DB6"/>
    <w:rsid w:val="00EA7AF2"/>
    <w:rsid w:val="00EC02B1"/>
    <w:rsid w:val="00ED2071"/>
    <w:rsid w:val="00ED5E5F"/>
    <w:rsid w:val="00ED7117"/>
    <w:rsid w:val="00EF26FE"/>
    <w:rsid w:val="00F06957"/>
    <w:rsid w:val="00F14E32"/>
    <w:rsid w:val="00F22282"/>
    <w:rsid w:val="00F242FD"/>
    <w:rsid w:val="00F27264"/>
    <w:rsid w:val="00F35A91"/>
    <w:rsid w:val="00F43599"/>
    <w:rsid w:val="00F47528"/>
    <w:rsid w:val="00F61B3B"/>
    <w:rsid w:val="00F80732"/>
    <w:rsid w:val="00F807EC"/>
    <w:rsid w:val="00F80A09"/>
    <w:rsid w:val="00F829F5"/>
    <w:rsid w:val="00F83477"/>
    <w:rsid w:val="00F84B4D"/>
    <w:rsid w:val="00F87A9A"/>
    <w:rsid w:val="00F94AA1"/>
    <w:rsid w:val="00FA630F"/>
    <w:rsid w:val="00FA681E"/>
    <w:rsid w:val="00FB0EDB"/>
    <w:rsid w:val="00FD12BF"/>
    <w:rsid w:val="00FD1FCB"/>
    <w:rsid w:val="00FE1EC5"/>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6A"/>
    <w:rPr>
      <w:rFonts w:ascii="Times New Roman" w:hAnsi="Times New Roman"/>
      <w:sz w:val="24"/>
    </w:rPr>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5355A"/>
    <w:pPr>
      <w:keepNext/>
      <w:keepLines/>
      <w:spacing w:before="40" w:after="0" w:line="480" w:lineRule="auto"/>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55A"/>
    <w:rPr>
      <w:rFonts w:ascii="Times New Roman" w:eastAsiaTheme="majorEastAsia" w:hAnsi="Times New Roman" w:cstheme="majorBidi"/>
      <w:color w:val="2F5496" w:themeColor="accent1" w:themeShade="BF"/>
      <w:sz w:val="24"/>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 w:type="paragraph" w:styleId="FootnoteText">
    <w:name w:val="footnote text"/>
    <w:basedOn w:val="Normal"/>
    <w:link w:val="FootnoteTextChar"/>
    <w:uiPriority w:val="99"/>
    <w:semiHidden/>
    <w:unhideWhenUsed/>
    <w:rsid w:val="0028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C17"/>
    <w:rPr>
      <w:sz w:val="20"/>
      <w:szCs w:val="20"/>
    </w:rPr>
  </w:style>
  <w:style w:type="character" w:styleId="FootnoteReference">
    <w:name w:val="footnote reference"/>
    <w:basedOn w:val="DefaultParagraphFont"/>
    <w:uiPriority w:val="99"/>
    <w:semiHidden/>
    <w:unhideWhenUsed/>
    <w:rsid w:val="00281C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521">
      <w:bodyDiv w:val="1"/>
      <w:marLeft w:val="0"/>
      <w:marRight w:val="0"/>
      <w:marTop w:val="0"/>
      <w:marBottom w:val="0"/>
      <w:divBdr>
        <w:top w:val="none" w:sz="0" w:space="0" w:color="auto"/>
        <w:left w:val="none" w:sz="0" w:space="0" w:color="auto"/>
        <w:bottom w:val="none" w:sz="0" w:space="0" w:color="auto"/>
        <w:right w:val="none" w:sz="0" w:space="0" w:color="auto"/>
      </w:divBdr>
    </w:div>
    <w:div w:id="23294414">
      <w:bodyDiv w:val="1"/>
      <w:marLeft w:val="0"/>
      <w:marRight w:val="0"/>
      <w:marTop w:val="0"/>
      <w:marBottom w:val="0"/>
      <w:divBdr>
        <w:top w:val="none" w:sz="0" w:space="0" w:color="auto"/>
        <w:left w:val="none" w:sz="0" w:space="0" w:color="auto"/>
        <w:bottom w:val="none" w:sz="0" w:space="0" w:color="auto"/>
        <w:right w:val="none" w:sz="0" w:space="0" w:color="auto"/>
      </w:divBdr>
    </w:div>
    <w:div w:id="31618857">
      <w:bodyDiv w:val="1"/>
      <w:marLeft w:val="0"/>
      <w:marRight w:val="0"/>
      <w:marTop w:val="0"/>
      <w:marBottom w:val="0"/>
      <w:divBdr>
        <w:top w:val="none" w:sz="0" w:space="0" w:color="auto"/>
        <w:left w:val="none" w:sz="0" w:space="0" w:color="auto"/>
        <w:bottom w:val="none" w:sz="0" w:space="0" w:color="auto"/>
        <w:right w:val="none" w:sz="0" w:space="0" w:color="auto"/>
      </w:divBdr>
    </w:div>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35589841">
      <w:bodyDiv w:val="1"/>
      <w:marLeft w:val="0"/>
      <w:marRight w:val="0"/>
      <w:marTop w:val="0"/>
      <w:marBottom w:val="0"/>
      <w:divBdr>
        <w:top w:val="none" w:sz="0" w:space="0" w:color="auto"/>
        <w:left w:val="none" w:sz="0" w:space="0" w:color="auto"/>
        <w:bottom w:val="none" w:sz="0" w:space="0" w:color="auto"/>
        <w:right w:val="none" w:sz="0" w:space="0" w:color="auto"/>
      </w:divBdr>
    </w:div>
    <w:div w:id="50813242">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3243267">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4133497">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86967055">
      <w:bodyDiv w:val="1"/>
      <w:marLeft w:val="0"/>
      <w:marRight w:val="0"/>
      <w:marTop w:val="0"/>
      <w:marBottom w:val="0"/>
      <w:divBdr>
        <w:top w:val="none" w:sz="0" w:space="0" w:color="auto"/>
        <w:left w:val="none" w:sz="0" w:space="0" w:color="auto"/>
        <w:bottom w:val="none" w:sz="0" w:space="0" w:color="auto"/>
        <w:right w:val="none" w:sz="0" w:space="0" w:color="auto"/>
      </w:divBdr>
    </w:div>
    <w:div w:id="89276200">
      <w:bodyDiv w:val="1"/>
      <w:marLeft w:val="0"/>
      <w:marRight w:val="0"/>
      <w:marTop w:val="0"/>
      <w:marBottom w:val="0"/>
      <w:divBdr>
        <w:top w:val="none" w:sz="0" w:space="0" w:color="auto"/>
        <w:left w:val="none" w:sz="0" w:space="0" w:color="auto"/>
        <w:bottom w:val="none" w:sz="0" w:space="0" w:color="auto"/>
        <w:right w:val="none" w:sz="0" w:space="0" w:color="auto"/>
      </w:divBdr>
    </w:div>
    <w:div w:id="8954754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28792927">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39272729">
      <w:bodyDiv w:val="1"/>
      <w:marLeft w:val="0"/>
      <w:marRight w:val="0"/>
      <w:marTop w:val="0"/>
      <w:marBottom w:val="0"/>
      <w:divBdr>
        <w:top w:val="none" w:sz="0" w:space="0" w:color="auto"/>
        <w:left w:val="none" w:sz="0" w:space="0" w:color="auto"/>
        <w:bottom w:val="none" w:sz="0" w:space="0" w:color="auto"/>
        <w:right w:val="none" w:sz="0" w:space="0" w:color="auto"/>
      </w:divBdr>
    </w:div>
    <w:div w:id="140076530">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42087249">
      <w:bodyDiv w:val="1"/>
      <w:marLeft w:val="0"/>
      <w:marRight w:val="0"/>
      <w:marTop w:val="0"/>
      <w:marBottom w:val="0"/>
      <w:divBdr>
        <w:top w:val="none" w:sz="0" w:space="0" w:color="auto"/>
        <w:left w:val="none" w:sz="0" w:space="0" w:color="auto"/>
        <w:bottom w:val="none" w:sz="0" w:space="0" w:color="auto"/>
        <w:right w:val="none" w:sz="0" w:space="0" w:color="auto"/>
      </w:divBdr>
    </w:div>
    <w:div w:id="154076797">
      <w:bodyDiv w:val="1"/>
      <w:marLeft w:val="0"/>
      <w:marRight w:val="0"/>
      <w:marTop w:val="0"/>
      <w:marBottom w:val="0"/>
      <w:divBdr>
        <w:top w:val="none" w:sz="0" w:space="0" w:color="auto"/>
        <w:left w:val="none" w:sz="0" w:space="0" w:color="auto"/>
        <w:bottom w:val="none" w:sz="0" w:space="0" w:color="auto"/>
        <w:right w:val="none" w:sz="0" w:space="0" w:color="auto"/>
      </w:divBdr>
    </w:div>
    <w:div w:id="165367965">
      <w:bodyDiv w:val="1"/>
      <w:marLeft w:val="0"/>
      <w:marRight w:val="0"/>
      <w:marTop w:val="0"/>
      <w:marBottom w:val="0"/>
      <w:divBdr>
        <w:top w:val="none" w:sz="0" w:space="0" w:color="auto"/>
        <w:left w:val="none" w:sz="0" w:space="0" w:color="auto"/>
        <w:bottom w:val="none" w:sz="0" w:space="0" w:color="auto"/>
        <w:right w:val="none" w:sz="0" w:space="0" w:color="auto"/>
      </w:divBdr>
    </w:div>
    <w:div w:id="176776644">
      <w:bodyDiv w:val="1"/>
      <w:marLeft w:val="0"/>
      <w:marRight w:val="0"/>
      <w:marTop w:val="0"/>
      <w:marBottom w:val="0"/>
      <w:divBdr>
        <w:top w:val="none" w:sz="0" w:space="0" w:color="auto"/>
        <w:left w:val="none" w:sz="0" w:space="0" w:color="auto"/>
        <w:bottom w:val="none" w:sz="0" w:space="0" w:color="auto"/>
        <w:right w:val="none" w:sz="0" w:space="0" w:color="auto"/>
      </w:divBdr>
    </w:div>
    <w:div w:id="180508737">
      <w:bodyDiv w:val="1"/>
      <w:marLeft w:val="0"/>
      <w:marRight w:val="0"/>
      <w:marTop w:val="0"/>
      <w:marBottom w:val="0"/>
      <w:divBdr>
        <w:top w:val="none" w:sz="0" w:space="0" w:color="auto"/>
        <w:left w:val="none" w:sz="0" w:space="0" w:color="auto"/>
        <w:bottom w:val="none" w:sz="0" w:space="0" w:color="auto"/>
        <w:right w:val="none" w:sz="0" w:space="0" w:color="auto"/>
      </w:divBdr>
    </w:div>
    <w:div w:id="18436543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188417855">
      <w:bodyDiv w:val="1"/>
      <w:marLeft w:val="0"/>
      <w:marRight w:val="0"/>
      <w:marTop w:val="0"/>
      <w:marBottom w:val="0"/>
      <w:divBdr>
        <w:top w:val="none" w:sz="0" w:space="0" w:color="auto"/>
        <w:left w:val="none" w:sz="0" w:space="0" w:color="auto"/>
        <w:bottom w:val="none" w:sz="0" w:space="0" w:color="auto"/>
        <w:right w:val="none" w:sz="0" w:space="0" w:color="auto"/>
      </w:divBdr>
    </w:div>
    <w:div w:id="201138660">
      <w:bodyDiv w:val="1"/>
      <w:marLeft w:val="0"/>
      <w:marRight w:val="0"/>
      <w:marTop w:val="0"/>
      <w:marBottom w:val="0"/>
      <w:divBdr>
        <w:top w:val="none" w:sz="0" w:space="0" w:color="auto"/>
        <w:left w:val="none" w:sz="0" w:space="0" w:color="auto"/>
        <w:bottom w:val="none" w:sz="0" w:space="0" w:color="auto"/>
        <w:right w:val="none" w:sz="0" w:space="0" w:color="auto"/>
      </w:divBdr>
    </w:div>
    <w:div w:id="203251094">
      <w:bodyDiv w:val="1"/>
      <w:marLeft w:val="0"/>
      <w:marRight w:val="0"/>
      <w:marTop w:val="0"/>
      <w:marBottom w:val="0"/>
      <w:divBdr>
        <w:top w:val="none" w:sz="0" w:space="0" w:color="auto"/>
        <w:left w:val="none" w:sz="0" w:space="0" w:color="auto"/>
        <w:bottom w:val="none" w:sz="0" w:space="0" w:color="auto"/>
        <w:right w:val="none" w:sz="0" w:space="0" w:color="auto"/>
      </w:divBdr>
    </w:div>
    <w:div w:id="207575222">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63922997">
      <w:bodyDiv w:val="1"/>
      <w:marLeft w:val="0"/>
      <w:marRight w:val="0"/>
      <w:marTop w:val="0"/>
      <w:marBottom w:val="0"/>
      <w:divBdr>
        <w:top w:val="none" w:sz="0" w:space="0" w:color="auto"/>
        <w:left w:val="none" w:sz="0" w:space="0" w:color="auto"/>
        <w:bottom w:val="none" w:sz="0" w:space="0" w:color="auto"/>
        <w:right w:val="none" w:sz="0" w:space="0" w:color="auto"/>
      </w:divBdr>
    </w:div>
    <w:div w:id="275795829">
      <w:bodyDiv w:val="1"/>
      <w:marLeft w:val="0"/>
      <w:marRight w:val="0"/>
      <w:marTop w:val="0"/>
      <w:marBottom w:val="0"/>
      <w:divBdr>
        <w:top w:val="none" w:sz="0" w:space="0" w:color="auto"/>
        <w:left w:val="none" w:sz="0" w:space="0" w:color="auto"/>
        <w:bottom w:val="none" w:sz="0" w:space="0" w:color="auto"/>
        <w:right w:val="none" w:sz="0" w:space="0" w:color="auto"/>
      </w:divBdr>
    </w:div>
    <w:div w:id="280772912">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2779376">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28755747">
      <w:bodyDiv w:val="1"/>
      <w:marLeft w:val="0"/>
      <w:marRight w:val="0"/>
      <w:marTop w:val="0"/>
      <w:marBottom w:val="0"/>
      <w:divBdr>
        <w:top w:val="none" w:sz="0" w:space="0" w:color="auto"/>
        <w:left w:val="none" w:sz="0" w:space="0" w:color="auto"/>
        <w:bottom w:val="none" w:sz="0" w:space="0" w:color="auto"/>
        <w:right w:val="none" w:sz="0" w:space="0" w:color="auto"/>
      </w:divBdr>
    </w:div>
    <w:div w:id="333533014">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666550">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389230636">
      <w:bodyDiv w:val="1"/>
      <w:marLeft w:val="0"/>
      <w:marRight w:val="0"/>
      <w:marTop w:val="0"/>
      <w:marBottom w:val="0"/>
      <w:divBdr>
        <w:top w:val="none" w:sz="0" w:space="0" w:color="auto"/>
        <w:left w:val="none" w:sz="0" w:space="0" w:color="auto"/>
        <w:bottom w:val="none" w:sz="0" w:space="0" w:color="auto"/>
        <w:right w:val="none" w:sz="0" w:space="0" w:color="auto"/>
      </w:divBdr>
    </w:div>
    <w:div w:id="401297614">
      <w:bodyDiv w:val="1"/>
      <w:marLeft w:val="0"/>
      <w:marRight w:val="0"/>
      <w:marTop w:val="0"/>
      <w:marBottom w:val="0"/>
      <w:divBdr>
        <w:top w:val="none" w:sz="0" w:space="0" w:color="auto"/>
        <w:left w:val="none" w:sz="0" w:space="0" w:color="auto"/>
        <w:bottom w:val="none" w:sz="0" w:space="0" w:color="auto"/>
        <w:right w:val="none" w:sz="0" w:space="0" w:color="auto"/>
      </w:divBdr>
    </w:div>
    <w:div w:id="4029971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10466648">
      <w:bodyDiv w:val="1"/>
      <w:marLeft w:val="0"/>
      <w:marRight w:val="0"/>
      <w:marTop w:val="0"/>
      <w:marBottom w:val="0"/>
      <w:divBdr>
        <w:top w:val="none" w:sz="0" w:space="0" w:color="auto"/>
        <w:left w:val="none" w:sz="0" w:space="0" w:color="auto"/>
        <w:bottom w:val="none" w:sz="0" w:space="0" w:color="auto"/>
        <w:right w:val="none" w:sz="0" w:space="0" w:color="auto"/>
      </w:divBdr>
    </w:div>
    <w:div w:id="424573612">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29741653">
      <w:bodyDiv w:val="1"/>
      <w:marLeft w:val="0"/>
      <w:marRight w:val="0"/>
      <w:marTop w:val="0"/>
      <w:marBottom w:val="0"/>
      <w:divBdr>
        <w:top w:val="none" w:sz="0" w:space="0" w:color="auto"/>
        <w:left w:val="none" w:sz="0" w:space="0" w:color="auto"/>
        <w:bottom w:val="none" w:sz="0" w:space="0" w:color="auto"/>
        <w:right w:val="none" w:sz="0" w:space="0" w:color="auto"/>
      </w:divBdr>
    </w:div>
    <w:div w:id="438452620">
      <w:bodyDiv w:val="1"/>
      <w:marLeft w:val="0"/>
      <w:marRight w:val="0"/>
      <w:marTop w:val="0"/>
      <w:marBottom w:val="0"/>
      <w:divBdr>
        <w:top w:val="none" w:sz="0" w:space="0" w:color="auto"/>
        <w:left w:val="none" w:sz="0" w:space="0" w:color="auto"/>
        <w:bottom w:val="none" w:sz="0" w:space="0" w:color="auto"/>
        <w:right w:val="none" w:sz="0" w:space="0" w:color="auto"/>
      </w:divBdr>
    </w:div>
    <w:div w:id="441918605">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0082175">
      <w:bodyDiv w:val="1"/>
      <w:marLeft w:val="0"/>
      <w:marRight w:val="0"/>
      <w:marTop w:val="0"/>
      <w:marBottom w:val="0"/>
      <w:divBdr>
        <w:top w:val="none" w:sz="0" w:space="0" w:color="auto"/>
        <w:left w:val="none" w:sz="0" w:space="0" w:color="auto"/>
        <w:bottom w:val="none" w:sz="0" w:space="0" w:color="auto"/>
        <w:right w:val="none" w:sz="0" w:space="0" w:color="auto"/>
      </w:divBdr>
    </w:div>
    <w:div w:id="480468987">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485780559">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0897835">
      <w:bodyDiv w:val="1"/>
      <w:marLeft w:val="0"/>
      <w:marRight w:val="0"/>
      <w:marTop w:val="0"/>
      <w:marBottom w:val="0"/>
      <w:divBdr>
        <w:top w:val="none" w:sz="0" w:space="0" w:color="auto"/>
        <w:left w:val="none" w:sz="0" w:space="0" w:color="auto"/>
        <w:bottom w:val="none" w:sz="0" w:space="0" w:color="auto"/>
        <w:right w:val="none" w:sz="0" w:space="0" w:color="auto"/>
      </w:divBdr>
    </w:div>
    <w:div w:id="505436239">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10030110">
      <w:bodyDiv w:val="1"/>
      <w:marLeft w:val="0"/>
      <w:marRight w:val="0"/>
      <w:marTop w:val="0"/>
      <w:marBottom w:val="0"/>
      <w:divBdr>
        <w:top w:val="none" w:sz="0" w:space="0" w:color="auto"/>
        <w:left w:val="none" w:sz="0" w:space="0" w:color="auto"/>
        <w:bottom w:val="none" w:sz="0" w:space="0" w:color="auto"/>
        <w:right w:val="none" w:sz="0" w:space="0" w:color="auto"/>
      </w:divBdr>
    </w:div>
    <w:div w:id="512494275">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28027739">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490760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0285804">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64528692">
      <w:bodyDiv w:val="1"/>
      <w:marLeft w:val="0"/>
      <w:marRight w:val="0"/>
      <w:marTop w:val="0"/>
      <w:marBottom w:val="0"/>
      <w:divBdr>
        <w:top w:val="none" w:sz="0" w:space="0" w:color="auto"/>
        <w:left w:val="none" w:sz="0" w:space="0" w:color="auto"/>
        <w:bottom w:val="none" w:sz="0" w:space="0" w:color="auto"/>
        <w:right w:val="none" w:sz="0" w:space="0" w:color="auto"/>
      </w:divBdr>
    </w:div>
    <w:div w:id="567424797">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76986147">
      <w:bodyDiv w:val="1"/>
      <w:marLeft w:val="0"/>
      <w:marRight w:val="0"/>
      <w:marTop w:val="0"/>
      <w:marBottom w:val="0"/>
      <w:divBdr>
        <w:top w:val="none" w:sz="0" w:space="0" w:color="auto"/>
        <w:left w:val="none" w:sz="0" w:space="0" w:color="auto"/>
        <w:bottom w:val="none" w:sz="0" w:space="0" w:color="auto"/>
        <w:right w:val="none" w:sz="0" w:space="0" w:color="auto"/>
      </w:divBdr>
    </w:div>
    <w:div w:id="585116107">
      <w:bodyDiv w:val="1"/>
      <w:marLeft w:val="0"/>
      <w:marRight w:val="0"/>
      <w:marTop w:val="0"/>
      <w:marBottom w:val="0"/>
      <w:divBdr>
        <w:top w:val="none" w:sz="0" w:space="0" w:color="auto"/>
        <w:left w:val="none" w:sz="0" w:space="0" w:color="auto"/>
        <w:bottom w:val="none" w:sz="0" w:space="0" w:color="auto"/>
        <w:right w:val="none" w:sz="0" w:space="0" w:color="auto"/>
      </w:divBdr>
    </w:div>
    <w:div w:id="585304169">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07003405">
      <w:bodyDiv w:val="1"/>
      <w:marLeft w:val="0"/>
      <w:marRight w:val="0"/>
      <w:marTop w:val="0"/>
      <w:marBottom w:val="0"/>
      <w:divBdr>
        <w:top w:val="none" w:sz="0" w:space="0" w:color="auto"/>
        <w:left w:val="none" w:sz="0" w:space="0" w:color="auto"/>
        <w:bottom w:val="none" w:sz="0" w:space="0" w:color="auto"/>
        <w:right w:val="none" w:sz="0" w:space="0" w:color="auto"/>
      </w:divBdr>
    </w:div>
    <w:div w:id="610356734">
      <w:bodyDiv w:val="1"/>
      <w:marLeft w:val="0"/>
      <w:marRight w:val="0"/>
      <w:marTop w:val="0"/>
      <w:marBottom w:val="0"/>
      <w:divBdr>
        <w:top w:val="none" w:sz="0" w:space="0" w:color="auto"/>
        <w:left w:val="none" w:sz="0" w:space="0" w:color="auto"/>
        <w:bottom w:val="none" w:sz="0" w:space="0" w:color="auto"/>
        <w:right w:val="none" w:sz="0" w:space="0" w:color="auto"/>
      </w:divBdr>
    </w:div>
    <w:div w:id="634486463">
      <w:bodyDiv w:val="1"/>
      <w:marLeft w:val="0"/>
      <w:marRight w:val="0"/>
      <w:marTop w:val="0"/>
      <w:marBottom w:val="0"/>
      <w:divBdr>
        <w:top w:val="none" w:sz="0" w:space="0" w:color="auto"/>
        <w:left w:val="none" w:sz="0" w:space="0" w:color="auto"/>
        <w:bottom w:val="none" w:sz="0" w:space="0" w:color="auto"/>
        <w:right w:val="none" w:sz="0" w:space="0" w:color="auto"/>
      </w:divBdr>
    </w:div>
    <w:div w:id="640891159">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53145731">
      <w:bodyDiv w:val="1"/>
      <w:marLeft w:val="0"/>
      <w:marRight w:val="0"/>
      <w:marTop w:val="0"/>
      <w:marBottom w:val="0"/>
      <w:divBdr>
        <w:top w:val="none" w:sz="0" w:space="0" w:color="auto"/>
        <w:left w:val="none" w:sz="0" w:space="0" w:color="auto"/>
        <w:bottom w:val="none" w:sz="0" w:space="0" w:color="auto"/>
        <w:right w:val="none" w:sz="0" w:space="0" w:color="auto"/>
      </w:divBdr>
    </w:div>
    <w:div w:id="661618618">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683946224">
      <w:bodyDiv w:val="1"/>
      <w:marLeft w:val="0"/>
      <w:marRight w:val="0"/>
      <w:marTop w:val="0"/>
      <w:marBottom w:val="0"/>
      <w:divBdr>
        <w:top w:val="none" w:sz="0" w:space="0" w:color="auto"/>
        <w:left w:val="none" w:sz="0" w:space="0" w:color="auto"/>
        <w:bottom w:val="none" w:sz="0" w:space="0" w:color="auto"/>
        <w:right w:val="none" w:sz="0" w:space="0" w:color="auto"/>
      </w:divBdr>
    </w:div>
    <w:div w:id="687177202">
      <w:bodyDiv w:val="1"/>
      <w:marLeft w:val="0"/>
      <w:marRight w:val="0"/>
      <w:marTop w:val="0"/>
      <w:marBottom w:val="0"/>
      <w:divBdr>
        <w:top w:val="none" w:sz="0" w:space="0" w:color="auto"/>
        <w:left w:val="none" w:sz="0" w:space="0" w:color="auto"/>
        <w:bottom w:val="none" w:sz="0" w:space="0" w:color="auto"/>
        <w:right w:val="none" w:sz="0" w:space="0" w:color="auto"/>
      </w:divBdr>
    </w:div>
    <w:div w:id="693379921">
      <w:bodyDiv w:val="1"/>
      <w:marLeft w:val="0"/>
      <w:marRight w:val="0"/>
      <w:marTop w:val="0"/>
      <w:marBottom w:val="0"/>
      <w:divBdr>
        <w:top w:val="none" w:sz="0" w:space="0" w:color="auto"/>
        <w:left w:val="none" w:sz="0" w:space="0" w:color="auto"/>
        <w:bottom w:val="none" w:sz="0" w:space="0" w:color="auto"/>
        <w:right w:val="none" w:sz="0" w:space="0" w:color="auto"/>
      </w:divBdr>
    </w:div>
    <w:div w:id="697850911">
      <w:bodyDiv w:val="1"/>
      <w:marLeft w:val="0"/>
      <w:marRight w:val="0"/>
      <w:marTop w:val="0"/>
      <w:marBottom w:val="0"/>
      <w:divBdr>
        <w:top w:val="none" w:sz="0" w:space="0" w:color="auto"/>
        <w:left w:val="none" w:sz="0" w:space="0" w:color="auto"/>
        <w:bottom w:val="none" w:sz="0" w:space="0" w:color="auto"/>
        <w:right w:val="none" w:sz="0" w:space="0" w:color="auto"/>
      </w:divBdr>
    </w:div>
    <w:div w:id="698359284">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08797840">
      <w:bodyDiv w:val="1"/>
      <w:marLeft w:val="0"/>
      <w:marRight w:val="0"/>
      <w:marTop w:val="0"/>
      <w:marBottom w:val="0"/>
      <w:divBdr>
        <w:top w:val="none" w:sz="0" w:space="0" w:color="auto"/>
        <w:left w:val="none" w:sz="0" w:space="0" w:color="auto"/>
        <w:bottom w:val="none" w:sz="0" w:space="0" w:color="auto"/>
        <w:right w:val="none" w:sz="0" w:space="0" w:color="auto"/>
      </w:divBdr>
    </w:div>
    <w:div w:id="710691376">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22295599">
      <w:bodyDiv w:val="1"/>
      <w:marLeft w:val="0"/>
      <w:marRight w:val="0"/>
      <w:marTop w:val="0"/>
      <w:marBottom w:val="0"/>
      <w:divBdr>
        <w:top w:val="none" w:sz="0" w:space="0" w:color="auto"/>
        <w:left w:val="none" w:sz="0" w:space="0" w:color="auto"/>
        <w:bottom w:val="none" w:sz="0" w:space="0" w:color="auto"/>
        <w:right w:val="none" w:sz="0" w:space="0" w:color="auto"/>
      </w:divBdr>
    </w:div>
    <w:div w:id="724529642">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39988048">
      <w:bodyDiv w:val="1"/>
      <w:marLeft w:val="0"/>
      <w:marRight w:val="0"/>
      <w:marTop w:val="0"/>
      <w:marBottom w:val="0"/>
      <w:divBdr>
        <w:top w:val="none" w:sz="0" w:space="0" w:color="auto"/>
        <w:left w:val="none" w:sz="0" w:space="0" w:color="auto"/>
        <w:bottom w:val="none" w:sz="0" w:space="0" w:color="auto"/>
        <w:right w:val="none" w:sz="0" w:space="0" w:color="auto"/>
      </w:divBdr>
    </w:div>
    <w:div w:id="753669423">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1949749">
      <w:bodyDiv w:val="1"/>
      <w:marLeft w:val="0"/>
      <w:marRight w:val="0"/>
      <w:marTop w:val="0"/>
      <w:marBottom w:val="0"/>
      <w:divBdr>
        <w:top w:val="none" w:sz="0" w:space="0" w:color="auto"/>
        <w:left w:val="none" w:sz="0" w:space="0" w:color="auto"/>
        <w:bottom w:val="none" w:sz="0" w:space="0" w:color="auto"/>
        <w:right w:val="none" w:sz="0" w:space="0" w:color="auto"/>
      </w:divBdr>
    </w:div>
    <w:div w:id="763458516">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780419514">
      <w:bodyDiv w:val="1"/>
      <w:marLeft w:val="0"/>
      <w:marRight w:val="0"/>
      <w:marTop w:val="0"/>
      <w:marBottom w:val="0"/>
      <w:divBdr>
        <w:top w:val="none" w:sz="0" w:space="0" w:color="auto"/>
        <w:left w:val="none" w:sz="0" w:space="0" w:color="auto"/>
        <w:bottom w:val="none" w:sz="0" w:space="0" w:color="auto"/>
        <w:right w:val="none" w:sz="0" w:space="0" w:color="auto"/>
      </w:divBdr>
    </w:div>
    <w:div w:id="785656881">
      <w:bodyDiv w:val="1"/>
      <w:marLeft w:val="0"/>
      <w:marRight w:val="0"/>
      <w:marTop w:val="0"/>
      <w:marBottom w:val="0"/>
      <w:divBdr>
        <w:top w:val="none" w:sz="0" w:space="0" w:color="auto"/>
        <w:left w:val="none" w:sz="0" w:space="0" w:color="auto"/>
        <w:bottom w:val="none" w:sz="0" w:space="0" w:color="auto"/>
        <w:right w:val="none" w:sz="0" w:space="0" w:color="auto"/>
      </w:divBdr>
    </w:div>
    <w:div w:id="799416073">
      <w:bodyDiv w:val="1"/>
      <w:marLeft w:val="0"/>
      <w:marRight w:val="0"/>
      <w:marTop w:val="0"/>
      <w:marBottom w:val="0"/>
      <w:divBdr>
        <w:top w:val="none" w:sz="0" w:space="0" w:color="auto"/>
        <w:left w:val="none" w:sz="0" w:space="0" w:color="auto"/>
        <w:bottom w:val="none" w:sz="0" w:space="0" w:color="auto"/>
        <w:right w:val="none" w:sz="0" w:space="0" w:color="auto"/>
      </w:divBdr>
    </w:div>
    <w:div w:id="800657462">
      <w:bodyDiv w:val="1"/>
      <w:marLeft w:val="0"/>
      <w:marRight w:val="0"/>
      <w:marTop w:val="0"/>
      <w:marBottom w:val="0"/>
      <w:divBdr>
        <w:top w:val="none" w:sz="0" w:space="0" w:color="auto"/>
        <w:left w:val="none" w:sz="0" w:space="0" w:color="auto"/>
        <w:bottom w:val="none" w:sz="0" w:space="0" w:color="auto"/>
        <w:right w:val="none" w:sz="0" w:space="0" w:color="auto"/>
      </w:divBdr>
    </w:div>
    <w:div w:id="804081346">
      <w:bodyDiv w:val="1"/>
      <w:marLeft w:val="0"/>
      <w:marRight w:val="0"/>
      <w:marTop w:val="0"/>
      <w:marBottom w:val="0"/>
      <w:divBdr>
        <w:top w:val="none" w:sz="0" w:space="0" w:color="auto"/>
        <w:left w:val="none" w:sz="0" w:space="0" w:color="auto"/>
        <w:bottom w:val="none" w:sz="0" w:space="0" w:color="auto"/>
        <w:right w:val="none" w:sz="0" w:space="0" w:color="auto"/>
      </w:divBdr>
    </w:div>
    <w:div w:id="804589526">
      <w:bodyDiv w:val="1"/>
      <w:marLeft w:val="0"/>
      <w:marRight w:val="0"/>
      <w:marTop w:val="0"/>
      <w:marBottom w:val="0"/>
      <w:divBdr>
        <w:top w:val="none" w:sz="0" w:space="0" w:color="auto"/>
        <w:left w:val="none" w:sz="0" w:space="0" w:color="auto"/>
        <w:bottom w:val="none" w:sz="0" w:space="0" w:color="auto"/>
        <w:right w:val="none" w:sz="0" w:space="0" w:color="auto"/>
      </w:divBdr>
    </w:div>
    <w:div w:id="829324266">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42013957">
      <w:bodyDiv w:val="1"/>
      <w:marLeft w:val="0"/>
      <w:marRight w:val="0"/>
      <w:marTop w:val="0"/>
      <w:marBottom w:val="0"/>
      <w:divBdr>
        <w:top w:val="none" w:sz="0" w:space="0" w:color="auto"/>
        <w:left w:val="none" w:sz="0" w:space="0" w:color="auto"/>
        <w:bottom w:val="none" w:sz="0" w:space="0" w:color="auto"/>
        <w:right w:val="none" w:sz="0" w:space="0" w:color="auto"/>
      </w:divBdr>
    </w:div>
    <w:div w:id="856650455">
      <w:bodyDiv w:val="1"/>
      <w:marLeft w:val="0"/>
      <w:marRight w:val="0"/>
      <w:marTop w:val="0"/>
      <w:marBottom w:val="0"/>
      <w:divBdr>
        <w:top w:val="none" w:sz="0" w:space="0" w:color="auto"/>
        <w:left w:val="none" w:sz="0" w:space="0" w:color="auto"/>
        <w:bottom w:val="none" w:sz="0" w:space="0" w:color="auto"/>
        <w:right w:val="none" w:sz="0" w:space="0" w:color="auto"/>
      </w:divBdr>
    </w:div>
    <w:div w:id="857743472">
      <w:bodyDiv w:val="1"/>
      <w:marLeft w:val="0"/>
      <w:marRight w:val="0"/>
      <w:marTop w:val="0"/>
      <w:marBottom w:val="0"/>
      <w:divBdr>
        <w:top w:val="none" w:sz="0" w:space="0" w:color="auto"/>
        <w:left w:val="none" w:sz="0" w:space="0" w:color="auto"/>
        <w:bottom w:val="none" w:sz="0" w:space="0" w:color="auto"/>
        <w:right w:val="none" w:sz="0" w:space="0" w:color="auto"/>
      </w:divBdr>
    </w:div>
    <w:div w:id="860168086">
      <w:bodyDiv w:val="1"/>
      <w:marLeft w:val="0"/>
      <w:marRight w:val="0"/>
      <w:marTop w:val="0"/>
      <w:marBottom w:val="0"/>
      <w:divBdr>
        <w:top w:val="none" w:sz="0" w:space="0" w:color="auto"/>
        <w:left w:val="none" w:sz="0" w:space="0" w:color="auto"/>
        <w:bottom w:val="none" w:sz="0" w:space="0" w:color="auto"/>
        <w:right w:val="none" w:sz="0" w:space="0" w:color="auto"/>
      </w:divBdr>
    </w:div>
    <w:div w:id="862868414">
      <w:bodyDiv w:val="1"/>
      <w:marLeft w:val="0"/>
      <w:marRight w:val="0"/>
      <w:marTop w:val="0"/>
      <w:marBottom w:val="0"/>
      <w:divBdr>
        <w:top w:val="none" w:sz="0" w:space="0" w:color="auto"/>
        <w:left w:val="none" w:sz="0" w:space="0" w:color="auto"/>
        <w:bottom w:val="none" w:sz="0" w:space="0" w:color="auto"/>
        <w:right w:val="none" w:sz="0" w:space="0" w:color="auto"/>
      </w:divBdr>
    </w:div>
    <w:div w:id="865409615">
      <w:bodyDiv w:val="1"/>
      <w:marLeft w:val="0"/>
      <w:marRight w:val="0"/>
      <w:marTop w:val="0"/>
      <w:marBottom w:val="0"/>
      <w:divBdr>
        <w:top w:val="none" w:sz="0" w:space="0" w:color="auto"/>
        <w:left w:val="none" w:sz="0" w:space="0" w:color="auto"/>
        <w:bottom w:val="none" w:sz="0" w:space="0" w:color="auto"/>
        <w:right w:val="none" w:sz="0" w:space="0" w:color="auto"/>
      </w:divBdr>
    </w:div>
    <w:div w:id="881944884">
      <w:bodyDiv w:val="1"/>
      <w:marLeft w:val="0"/>
      <w:marRight w:val="0"/>
      <w:marTop w:val="0"/>
      <w:marBottom w:val="0"/>
      <w:divBdr>
        <w:top w:val="none" w:sz="0" w:space="0" w:color="auto"/>
        <w:left w:val="none" w:sz="0" w:space="0" w:color="auto"/>
        <w:bottom w:val="none" w:sz="0" w:space="0" w:color="auto"/>
        <w:right w:val="none" w:sz="0" w:space="0" w:color="auto"/>
      </w:divBdr>
    </w:div>
    <w:div w:id="885487878">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892353372">
      <w:bodyDiv w:val="1"/>
      <w:marLeft w:val="0"/>
      <w:marRight w:val="0"/>
      <w:marTop w:val="0"/>
      <w:marBottom w:val="0"/>
      <w:divBdr>
        <w:top w:val="none" w:sz="0" w:space="0" w:color="auto"/>
        <w:left w:val="none" w:sz="0" w:space="0" w:color="auto"/>
        <w:bottom w:val="none" w:sz="0" w:space="0" w:color="auto"/>
        <w:right w:val="none" w:sz="0" w:space="0" w:color="auto"/>
      </w:divBdr>
    </w:div>
    <w:div w:id="895245025">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08731822">
      <w:bodyDiv w:val="1"/>
      <w:marLeft w:val="0"/>
      <w:marRight w:val="0"/>
      <w:marTop w:val="0"/>
      <w:marBottom w:val="0"/>
      <w:divBdr>
        <w:top w:val="none" w:sz="0" w:space="0" w:color="auto"/>
        <w:left w:val="none" w:sz="0" w:space="0" w:color="auto"/>
        <w:bottom w:val="none" w:sz="0" w:space="0" w:color="auto"/>
        <w:right w:val="none" w:sz="0" w:space="0" w:color="auto"/>
      </w:divBdr>
    </w:div>
    <w:div w:id="909391944">
      <w:bodyDiv w:val="1"/>
      <w:marLeft w:val="0"/>
      <w:marRight w:val="0"/>
      <w:marTop w:val="0"/>
      <w:marBottom w:val="0"/>
      <w:divBdr>
        <w:top w:val="none" w:sz="0" w:space="0" w:color="auto"/>
        <w:left w:val="none" w:sz="0" w:space="0" w:color="auto"/>
        <w:bottom w:val="none" w:sz="0" w:space="0" w:color="auto"/>
        <w:right w:val="none" w:sz="0" w:space="0" w:color="auto"/>
      </w:divBdr>
    </w:div>
    <w:div w:id="911432254">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22683690">
      <w:bodyDiv w:val="1"/>
      <w:marLeft w:val="0"/>
      <w:marRight w:val="0"/>
      <w:marTop w:val="0"/>
      <w:marBottom w:val="0"/>
      <w:divBdr>
        <w:top w:val="none" w:sz="0" w:space="0" w:color="auto"/>
        <w:left w:val="none" w:sz="0" w:space="0" w:color="auto"/>
        <w:bottom w:val="none" w:sz="0" w:space="0" w:color="auto"/>
        <w:right w:val="none" w:sz="0" w:space="0" w:color="auto"/>
      </w:divBdr>
    </w:div>
    <w:div w:id="930746295">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69894780">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979844829">
      <w:bodyDiv w:val="1"/>
      <w:marLeft w:val="0"/>
      <w:marRight w:val="0"/>
      <w:marTop w:val="0"/>
      <w:marBottom w:val="0"/>
      <w:divBdr>
        <w:top w:val="none" w:sz="0" w:space="0" w:color="auto"/>
        <w:left w:val="none" w:sz="0" w:space="0" w:color="auto"/>
        <w:bottom w:val="none" w:sz="0" w:space="0" w:color="auto"/>
        <w:right w:val="none" w:sz="0" w:space="0" w:color="auto"/>
      </w:divBdr>
    </w:div>
    <w:div w:id="981471677">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23897157">
      <w:bodyDiv w:val="1"/>
      <w:marLeft w:val="0"/>
      <w:marRight w:val="0"/>
      <w:marTop w:val="0"/>
      <w:marBottom w:val="0"/>
      <w:divBdr>
        <w:top w:val="none" w:sz="0" w:space="0" w:color="auto"/>
        <w:left w:val="none" w:sz="0" w:space="0" w:color="auto"/>
        <w:bottom w:val="none" w:sz="0" w:space="0" w:color="auto"/>
        <w:right w:val="none" w:sz="0" w:space="0" w:color="auto"/>
      </w:divBdr>
    </w:div>
    <w:div w:id="1031614036">
      <w:bodyDiv w:val="1"/>
      <w:marLeft w:val="0"/>
      <w:marRight w:val="0"/>
      <w:marTop w:val="0"/>
      <w:marBottom w:val="0"/>
      <w:divBdr>
        <w:top w:val="none" w:sz="0" w:space="0" w:color="auto"/>
        <w:left w:val="none" w:sz="0" w:space="0" w:color="auto"/>
        <w:bottom w:val="none" w:sz="0" w:space="0" w:color="auto"/>
        <w:right w:val="none" w:sz="0" w:space="0" w:color="auto"/>
      </w:divBdr>
    </w:div>
    <w:div w:id="1032923392">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048922215">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82799188">
      <w:bodyDiv w:val="1"/>
      <w:marLeft w:val="0"/>
      <w:marRight w:val="0"/>
      <w:marTop w:val="0"/>
      <w:marBottom w:val="0"/>
      <w:divBdr>
        <w:top w:val="none" w:sz="0" w:space="0" w:color="auto"/>
        <w:left w:val="none" w:sz="0" w:space="0" w:color="auto"/>
        <w:bottom w:val="none" w:sz="0" w:space="0" w:color="auto"/>
        <w:right w:val="none" w:sz="0" w:space="0" w:color="auto"/>
      </w:divBdr>
    </w:div>
    <w:div w:id="1090006076">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2168802">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17872618">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36683136">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43695045">
      <w:bodyDiv w:val="1"/>
      <w:marLeft w:val="0"/>
      <w:marRight w:val="0"/>
      <w:marTop w:val="0"/>
      <w:marBottom w:val="0"/>
      <w:divBdr>
        <w:top w:val="none" w:sz="0" w:space="0" w:color="auto"/>
        <w:left w:val="none" w:sz="0" w:space="0" w:color="auto"/>
        <w:bottom w:val="none" w:sz="0" w:space="0" w:color="auto"/>
        <w:right w:val="none" w:sz="0" w:space="0" w:color="auto"/>
      </w:divBdr>
    </w:div>
    <w:div w:id="1154104086">
      <w:bodyDiv w:val="1"/>
      <w:marLeft w:val="0"/>
      <w:marRight w:val="0"/>
      <w:marTop w:val="0"/>
      <w:marBottom w:val="0"/>
      <w:divBdr>
        <w:top w:val="none" w:sz="0" w:space="0" w:color="auto"/>
        <w:left w:val="none" w:sz="0" w:space="0" w:color="auto"/>
        <w:bottom w:val="none" w:sz="0" w:space="0" w:color="auto"/>
        <w:right w:val="none" w:sz="0" w:space="0" w:color="auto"/>
      </w:divBdr>
    </w:div>
    <w:div w:id="1157917490">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167592511">
      <w:bodyDiv w:val="1"/>
      <w:marLeft w:val="0"/>
      <w:marRight w:val="0"/>
      <w:marTop w:val="0"/>
      <w:marBottom w:val="0"/>
      <w:divBdr>
        <w:top w:val="none" w:sz="0" w:space="0" w:color="auto"/>
        <w:left w:val="none" w:sz="0" w:space="0" w:color="auto"/>
        <w:bottom w:val="none" w:sz="0" w:space="0" w:color="auto"/>
        <w:right w:val="none" w:sz="0" w:space="0" w:color="auto"/>
      </w:divBdr>
    </w:div>
    <w:div w:id="1189100642">
      <w:bodyDiv w:val="1"/>
      <w:marLeft w:val="0"/>
      <w:marRight w:val="0"/>
      <w:marTop w:val="0"/>
      <w:marBottom w:val="0"/>
      <w:divBdr>
        <w:top w:val="none" w:sz="0" w:space="0" w:color="auto"/>
        <w:left w:val="none" w:sz="0" w:space="0" w:color="auto"/>
        <w:bottom w:val="none" w:sz="0" w:space="0" w:color="auto"/>
        <w:right w:val="none" w:sz="0" w:space="0" w:color="auto"/>
      </w:divBdr>
    </w:div>
    <w:div w:id="1190558829">
      <w:bodyDiv w:val="1"/>
      <w:marLeft w:val="0"/>
      <w:marRight w:val="0"/>
      <w:marTop w:val="0"/>
      <w:marBottom w:val="0"/>
      <w:divBdr>
        <w:top w:val="none" w:sz="0" w:space="0" w:color="auto"/>
        <w:left w:val="none" w:sz="0" w:space="0" w:color="auto"/>
        <w:bottom w:val="none" w:sz="0" w:space="0" w:color="auto"/>
        <w:right w:val="none" w:sz="0" w:space="0" w:color="auto"/>
      </w:divBdr>
    </w:div>
    <w:div w:id="1204370658">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09800081">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18316614">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56861192">
      <w:bodyDiv w:val="1"/>
      <w:marLeft w:val="0"/>
      <w:marRight w:val="0"/>
      <w:marTop w:val="0"/>
      <w:marBottom w:val="0"/>
      <w:divBdr>
        <w:top w:val="none" w:sz="0" w:space="0" w:color="auto"/>
        <w:left w:val="none" w:sz="0" w:space="0" w:color="auto"/>
        <w:bottom w:val="none" w:sz="0" w:space="0" w:color="auto"/>
        <w:right w:val="none" w:sz="0" w:space="0" w:color="auto"/>
      </w:divBdr>
    </w:div>
    <w:div w:id="1263995312">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289972867">
      <w:bodyDiv w:val="1"/>
      <w:marLeft w:val="0"/>
      <w:marRight w:val="0"/>
      <w:marTop w:val="0"/>
      <w:marBottom w:val="0"/>
      <w:divBdr>
        <w:top w:val="none" w:sz="0" w:space="0" w:color="auto"/>
        <w:left w:val="none" w:sz="0" w:space="0" w:color="auto"/>
        <w:bottom w:val="none" w:sz="0" w:space="0" w:color="auto"/>
        <w:right w:val="none" w:sz="0" w:space="0" w:color="auto"/>
      </w:divBdr>
    </w:div>
    <w:div w:id="1292593017">
      <w:bodyDiv w:val="1"/>
      <w:marLeft w:val="0"/>
      <w:marRight w:val="0"/>
      <w:marTop w:val="0"/>
      <w:marBottom w:val="0"/>
      <w:divBdr>
        <w:top w:val="none" w:sz="0" w:space="0" w:color="auto"/>
        <w:left w:val="none" w:sz="0" w:space="0" w:color="auto"/>
        <w:bottom w:val="none" w:sz="0" w:space="0" w:color="auto"/>
        <w:right w:val="none" w:sz="0" w:space="0" w:color="auto"/>
      </w:divBdr>
    </w:div>
    <w:div w:id="1294409528">
      <w:bodyDiv w:val="1"/>
      <w:marLeft w:val="0"/>
      <w:marRight w:val="0"/>
      <w:marTop w:val="0"/>
      <w:marBottom w:val="0"/>
      <w:divBdr>
        <w:top w:val="none" w:sz="0" w:space="0" w:color="auto"/>
        <w:left w:val="none" w:sz="0" w:space="0" w:color="auto"/>
        <w:bottom w:val="none" w:sz="0" w:space="0" w:color="auto"/>
        <w:right w:val="none" w:sz="0" w:space="0" w:color="auto"/>
      </w:divBdr>
    </w:div>
    <w:div w:id="1296446479">
      <w:bodyDiv w:val="1"/>
      <w:marLeft w:val="0"/>
      <w:marRight w:val="0"/>
      <w:marTop w:val="0"/>
      <w:marBottom w:val="0"/>
      <w:divBdr>
        <w:top w:val="none" w:sz="0" w:space="0" w:color="auto"/>
        <w:left w:val="none" w:sz="0" w:space="0" w:color="auto"/>
        <w:bottom w:val="none" w:sz="0" w:space="0" w:color="auto"/>
        <w:right w:val="none" w:sz="0" w:space="0" w:color="auto"/>
      </w:divBdr>
    </w:div>
    <w:div w:id="1306741470">
      <w:bodyDiv w:val="1"/>
      <w:marLeft w:val="0"/>
      <w:marRight w:val="0"/>
      <w:marTop w:val="0"/>
      <w:marBottom w:val="0"/>
      <w:divBdr>
        <w:top w:val="none" w:sz="0" w:space="0" w:color="auto"/>
        <w:left w:val="none" w:sz="0" w:space="0" w:color="auto"/>
        <w:bottom w:val="none" w:sz="0" w:space="0" w:color="auto"/>
        <w:right w:val="none" w:sz="0" w:space="0" w:color="auto"/>
      </w:divBdr>
    </w:div>
    <w:div w:id="1330598144">
      <w:bodyDiv w:val="1"/>
      <w:marLeft w:val="0"/>
      <w:marRight w:val="0"/>
      <w:marTop w:val="0"/>
      <w:marBottom w:val="0"/>
      <w:divBdr>
        <w:top w:val="none" w:sz="0" w:space="0" w:color="auto"/>
        <w:left w:val="none" w:sz="0" w:space="0" w:color="auto"/>
        <w:bottom w:val="none" w:sz="0" w:space="0" w:color="auto"/>
        <w:right w:val="none" w:sz="0" w:space="0" w:color="auto"/>
      </w:divBdr>
    </w:div>
    <w:div w:id="1338461678">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50449417">
      <w:bodyDiv w:val="1"/>
      <w:marLeft w:val="0"/>
      <w:marRight w:val="0"/>
      <w:marTop w:val="0"/>
      <w:marBottom w:val="0"/>
      <w:divBdr>
        <w:top w:val="none" w:sz="0" w:space="0" w:color="auto"/>
        <w:left w:val="none" w:sz="0" w:space="0" w:color="auto"/>
        <w:bottom w:val="none" w:sz="0" w:space="0" w:color="auto"/>
        <w:right w:val="none" w:sz="0" w:space="0" w:color="auto"/>
      </w:divBdr>
    </w:div>
    <w:div w:id="1358628124">
      <w:bodyDiv w:val="1"/>
      <w:marLeft w:val="0"/>
      <w:marRight w:val="0"/>
      <w:marTop w:val="0"/>
      <w:marBottom w:val="0"/>
      <w:divBdr>
        <w:top w:val="none" w:sz="0" w:space="0" w:color="auto"/>
        <w:left w:val="none" w:sz="0" w:space="0" w:color="auto"/>
        <w:bottom w:val="none" w:sz="0" w:space="0" w:color="auto"/>
        <w:right w:val="none" w:sz="0" w:space="0" w:color="auto"/>
      </w:divBdr>
    </w:div>
    <w:div w:id="135981524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64359791">
      <w:bodyDiv w:val="1"/>
      <w:marLeft w:val="0"/>
      <w:marRight w:val="0"/>
      <w:marTop w:val="0"/>
      <w:marBottom w:val="0"/>
      <w:divBdr>
        <w:top w:val="none" w:sz="0" w:space="0" w:color="auto"/>
        <w:left w:val="none" w:sz="0" w:space="0" w:color="auto"/>
        <w:bottom w:val="none" w:sz="0" w:space="0" w:color="auto"/>
        <w:right w:val="none" w:sz="0" w:space="0" w:color="auto"/>
      </w:divBdr>
    </w:div>
    <w:div w:id="1364750958">
      <w:bodyDiv w:val="1"/>
      <w:marLeft w:val="0"/>
      <w:marRight w:val="0"/>
      <w:marTop w:val="0"/>
      <w:marBottom w:val="0"/>
      <w:divBdr>
        <w:top w:val="none" w:sz="0" w:space="0" w:color="auto"/>
        <w:left w:val="none" w:sz="0" w:space="0" w:color="auto"/>
        <w:bottom w:val="none" w:sz="0" w:space="0" w:color="auto"/>
        <w:right w:val="none" w:sz="0" w:space="0" w:color="auto"/>
      </w:divBdr>
    </w:div>
    <w:div w:id="137731277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386415923">
      <w:bodyDiv w:val="1"/>
      <w:marLeft w:val="0"/>
      <w:marRight w:val="0"/>
      <w:marTop w:val="0"/>
      <w:marBottom w:val="0"/>
      <w:divBdr>
        <w:top w:val="none" w:sz="0" w:space="0" w:color="auto"/>
        <w:left w:val="none" w:sz="0" w:space="0" w:color="auto"/>
        <w:bottom w:val="none" w:sz="0" w:space="0" w:color="auto"/>
        <w:right w:val="none" w:sz="0" w:space="0" w:color="auto"/>
      </w:divBdr>
    </w:div>
    <w:div w:id="1386567017">
      <w:bodyDiv w:val="1"/>
      <w:marLeft w:val="0"/>
      <w:marRight w:val="0"/>
      <w:marTop w:val="0"/>
      <w:marBottom w:val="0"/>
      <w:divBdr>
        <w:top w:val="none" w:sz="0" w:space="0" w:color="auto"/>
        <w:left w:val="none" w:sz="0" w:space="0" w:color="auto"/>
        <w:bottom w:val="none" w:sz="0" w:space="0" w:color="auto"/>
        <w:right w:val="none" w:sz="0" w:space="0" w:color="auto"/>
      </w:divBdr>
    </w:div>
    <w:div w:id="1392002415">
      <w:bodyDiv w:val="1"/>
      <w:marLeft w:val="0"/>
      <w:marRight w:val="0"/>
      <w:marTop w:val="0"/>
      <w:marBottom w:val="0"/>
      <w:divBdr>
        <w:top w:val="none" w:sz="0" w:space="0" w:color="auto"/>
        <w:left w:val="none" w:sz="0" w:space="0" w:color="auto"/>
        <w:bottom w:val="none" w:sz="0" w:space="0" w:color="auto"/>
        <w:right w:val="none" w:sz="0" w:space="0" w:color="auto"/>
      </w:divBdr>
    </w:div>
    <w:div w:id="1406495024">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16396585">
      <w:bodyDiv w:val="1"/>
      <w:marLeft w:val="0"/>
      <w:marRight w:val="0"/>
      <w:marTop w:val="0"/>
      <w:marBottom w:val="0"/>
      <w:divBdr>
        <w:top w:val="none" w:sz="0" w:space="0" w:color="auto"/>
        <w:left w:val="none" w:sz="0" w:space="0" w:color="auto"/>
        <w:bottom w:val="none" w:sz="0" w:space="0" w:color="auto"/>
        <w:right w:val="none" w:sz="0" w:space="0" w:color="auto"/>
      </w:divBdr>
    </w:div>
    <w:div w:id="1418795038">
      <w:bodyDiv w:val="1"/>
      <w:marLeft w:val="0"/>
      <w:marRight w:val="0"/>
      <w:marTop w:val="0"/>
      <w:marBottom w:val="0"/>
      <w:divBdr>
        <w:top w:val="none" w:sz="0" w:space="0" w:color="auto"/>
        <w:left w:val="none" w:sz="0" w:space="0" w:color="auto"/>
        <w:bottom w:val="none" w:sz="0" w:space="0" w:color="auto"/>
        <w:right w:val="none" w:sz="0" w:space="0" w:color="auto"/>
      </w:divBdr>
    </w:div>
    <w:div w:id="1426265328">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29501997">
      <w:bodyDiv w:val="1"/>
      <w:marLeft w:val="0"/>
      <w:marRight w:val="0"/>
      <w:marTop w:val="0"/>
      <w:marBottom w:val="0"/>
      <w:divBdr>
        <w:top w:val="none" w:sz="0" w:space="0" w:color="auto"/>
        <w:left w:val="none" w:sz="0" w:space="0" w:color="auto"/>
        <w:bottom w:val="none" w:sz="0" w:space="0" w:color="auto"/>
        <w:right w:val="none" w:sz="0" w:space="0" w:color="auto"/>
      </w:divBdr>
    </w:div>
    <w:div w:id="143112045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1049305">
      <w:bodyDiv w:val="1"/>
      <w:marLeft w:val="0"/>
      <w:marRight w:val="0"/>
      <w:marTop w:val="0"/>
      <w:marBottom w:val="0"/>
      <w:divBdr>
        <w:top w:val="none" w:sz="0" w:space="0" w:color="auto"/>
        <w:left w:val="none" w:sz="0" w:space="0" w:color="auto"/>
        <w:bottom w:val="none" w:sz="0" w:space="0" w:color="auto"/>
        <w:right w:val="none" w:sz="0" w:space="0" w:color="auto"/>
      </w:divBdr>
    </w:div>
    <w:div w:id="1453204543">
      <w:bodyDiv w:val="1"/>
      <w:marLeft w:val="0"/>
      <w:marRight w:val="0"/>
      <w:marTop w:val="0"/>
      <w:marBottom w:val="0"/>
      <w:divBdr>
        <w:top w:val="none" w:sz="0" w:space="0" w:color="auto"/>
        <w:left w:val="none" w:sz="0" w:space="0" w:color="auto"/>
        <w:bottom w:val="none" w:sz="0" w:space="0" w:color="auto"/>
        <w:right w:val="none" w:sz="0" w:space="0" w:color="auto"/>
      </w:divBdr>
    </w:div>
    <w:div w:id="1459178966">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66897226">
      <w:bodyDiv w:val="1"/>
      <w:marLeft w:val="0"/>
      <w:marRight w:val="0"/>
      <w:marTop w:val="0"/>
      <w:marBottom w:val="0"/>
      <w:divBdr>
        <w:top w:val="none" w:sz="0" w:space="0" w:color="auto"/>
        <w:left w:val="none" w:sz="0" w:space="0" w:color="auto"/>
        <w:bottom w:val="none" w:sz="0" w:space="0" w:color="auto"/>
        <w:right w:val="none" w:sz="0" w:space="0" w:color="auto"/>
      </w:divBdr>
    </w:div>
    <w:div w:id="1470170218">
      <w:bodyDiv w:val="1"/>
      <w:marLeft w:val="0"/>
      <w:marRight w:val="0"/>
      <w:marTop w:val="0"/>
      <w:marBottom w:val="0"/>
      <w:divBdr>
        <w:top w:val="none" w:sz="0" w:space="0" w:color="auto"/>
        <w:left w:val="none" w:sz="0" w:space="0" w:color="auto"/>
        <w:bottom w:val="none" w:sz="0" w:space="0" w:color="auto"/>
        <w:right w:val="none" w:sz="0" w:space="0" w:color="auto"/>
      </w:divBdr>
    </w:div>
    <w:div w:id="1476138901">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84394577">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03738419">
      <w:bodyDiv w:val="1"/>
      <w:marLeft w:val="0"/>
      <w:marRight w:val="0"/>
      <w:marTop w:val="0"/>
      <w:marBottom w:val="0"/>
      <w:divBdr>
        <w:top w:val="none" w:sz="0" w:space="0" w:color="auto"/>
        <w:left w:val="none" w:sz="0" w:space="0" w:color="auto"/>
        <w:bottom w:val="none" w:sz="0" w:space="0" w:color="auto"/>
        <w:right w:val="none" w:sz="0" w:space="0" w:color="auto"/>
      </w:divBdr>
    </w:div>
    <w:div w:id="1507941037">
      <w:bodyDiv w:val="1"/>
      <w:marLeft w:val="0"/>
      <w:marRight w:val="0"/>
      <w:marTop w:val="0"/>
      <w:marBottom w:val="0"/>
      <w:divBdr>
        <w:top w:val="none" w:sz="0" w:space="0" w:color="auto"/>
        <w:left w:val="none" w:sz="0" w:space="0" w:color="auto"/>
        <w:bottom w:val="none" w:sz="0" w:space="0" w:color="auto"/>
        <w:right w:val="none" w:sz="0" w:space="0" w:color="auto"/>
      </w:divBdr>
    </w:div>
    <w:div w:id="1514606960">
      <w:bodyDiv w:val="1"/>
      <w:marLeft w:val="0"/>
      <w:marRight w:val="0"/>
      <w:marTop w:val="0"/>
      <w:marBottom w:val="0"/>
      <w:divBdr>
        <w:top w:val="none" w:sz="0" w:space="0" w:color="auto"/>
        <w:left w:val="none" w:sz="0" w:space="0" w:color="auto"/>
        <w:bottom w:val="none" w:sz="0" w:space="0" w:color="auto"/>
        <w:right w:val="none" w:sz="0" w:space="0" w:color="auto"/>
      </w:divBdr>
    </w:div>
    <w:div w:id="1515805727">
      <w:bodyDiv w:val="1"/>
      <w:marLeft w:val="0"/>
      <w:marRight w:val="0"/>
      <w:marTop w:val="0"/>
      <w:marBottom w:val="0"/>
      <w:divBdr>
        <w:top w:val="none" w:sz="0" w:space="0" w:color="auto"/>
        <w:left w:val="none" w:sz="0" w:space="0" w:color="auto"/>
        <w:bottom w:val="none" w:sz="0" w:space="0" w:color="auto"/>
        <w:right w:val="none" w:sz="0" w:space="0" w:color="auto"/>
      </w:divBdr>
    </w:div>
    <w:div w:id="1518617055">
      <w:bodyDiv w:val="1"/>
      <w:marLeft w:val="0"/>
      <w:marRight w:val="0"/>
      <w:marTop w:val="0"/>
      <w:marBottom w:val="0"/>
      <w:divBdr>
        <w:top w:val="none" w:sz="0" w:space="0" w:color="auto"/>
        <w:left w:val="none" w:sz="0" w:space="0" w:color="auto"/>
        <w:bottom w:val="none" w:sz="0" w:space="0" w:color="auto"/>
        <w:right w:val="none" w:sz="0" w:space="0" w:color="auto"/>
      </w:divBdr>
    </w:div>
    <w:div w:id="1527525533">
      <w:bodyDiv w:val="1"/>
      <w:marLeft w:val="0"/>
      <w:marRight w:val="0"/>
      <w:marTop w:val="0"/>
      <w:marBottom w:val="0"/>
      <w:divBdr>
        <w:top w:val="none" w:sz="0" w:space="0" w:color="auto"/>
        <w:left w:val="none" w:sz="0" w:space="0" w:color="auto"/>
        <w:bottom w:val="none" w:sz="0" w:space="0" w:color="auto"/>
        <w:right w:val="none" w:sz="0" w:space="0" w:color="auto"/>
      </w:divBdr>
    </w:div>
    <w:div w:id="1571236188">
      <w:bodyDiv w:val="1"/>
      <w:marLeft w:val="0"/>
      <w:marRight w:val="0"/>
      <w:marTop w:val="0"/>
      <w:marBottom w:val="0"/>
      <w:divBdr>
        <w:top w:val="none" w:sz="0" w:space="0" w:color="auto"/>
        <w:left w:val="none" w:sz="0" w:space="0" w:color="auto"/>
        <w:bottom w:val="none" w:sz="0" w:space="0" w:color="auto"/>
        <w:right w:val="none" w:sz="0" w:space="0" w:color="auto"/>
      </w:divBdr>
    </w:div>
    <w:div w:id="1571502262">
      <w:bodyDiv w:val="1"/>
      <w:marLeft w:val="0"/>
      <w:marRight w:val="0"/>
      <w:marTop w:val="0"/>
      <w:marBottom w:val="0"/>
      <w:divBdr>
        <w:top w:val="none" w:sz="0" w:space="0" w:color="auto"/>
        <w:left w:val="none" w:sz="0" w:space="0" w:color="auto"/>
        <w:bottom w:val="none" w:sz="0" w:space="0" w:color="auto"/>
        <w:right w:val="none" w:sz="0" w:space="0" w:color="auto"/>
      </w:divBdr>
    </w:div>
    <w:div w:id="1578708709">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581597547">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04608831">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2792771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52976316">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6084936">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1488931">
      <w:bodyDiv w:val="1"/>
      <w:marLeft w:val="0"/>
      <w:marRight w:val="0"/>
      <w:marTop w:val="0"/>
      <w:marBottom w:val="0"/>
      <w:divBdr>
        <w:top w:val="none" w:sz="0" w:space="0" w:color="auto"/>
        <w:left w:val="none" w:sz="0" w:space="0" w:color="auto"/>
        <w:bottom w:val="none" w:sz="0" w:space="0" w:color="auto"/>
        <w:right w:val="none" w:sz="0" w:space="0" w:color="auto"/>
      </w:divBdr>
    </w:div>
    <w:div w:id="1694845842">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25831113">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41246430">
      <w:bodyDiv w:val="1"/>
      <w:marLeft w:val="0"/>
      <w:marRight w:val="0"/>
      <w:marTop w:val="0"/>
      <w:marBottom w:val="0"/>
      <w:divBdr>
        <w:top w:val="none" w:sz="0" w:space="0" w:color="auto"/>
        <w:left w:val="none" w:sz="0" w:space="0" w:color="auto"/>
        <w:bottom w:val="none" w:sz="0" w:space="0" w:color="auto"/>
        <w:right w:val="none" w:sz="0" w:space="0" w:color="auto"/>
      </w:divBdr>
    </w:div>
    <w:div w:id="1760714584">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0157207">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4376979">
      <w:bodyDiv w:val="1"/>
      <w:marLeft w:val="0"/>
      <w:marRight w:val="0"/>
      <w:marTop w:val="0"/>
      <w:marBottom w:val="0"/>
      <w:divBdr>
        <w:top w:val="none" w:sz="0" w:space="0" w:color="auto"/>
        <w:left w:val="none" w:sz="0" w:space="0" w:color="auto"/>
        <w:bottom w:val="none" w:sz="0" w:space="0" w:color="auto"/>
        <w:right w:val="none" w:sz="0" w:space="0" w:color="auto"/>
      </w:divBdr>
    </w:div>
    <w:div w:id="1787190518">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5854275">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42239662">
      <w:bodyDiv w:val="1"/>
      <w:marLeft w:val="0"/>
      <w:marRight w:val="0"/>
      <w:marTop w:val="0"/>
      <w:marBottom w:val="0"/>
      <w:divBdr>
        <w:top w:val="none" w:sz="0" w:space="0" w:color="auto"/>
        <w:left w:val="none" w:sz="0" w:space="0" w:color="auto"/>
        <w:bottom w:val="none" w:sz="0" w:space="0" w:color="auto"/>
        <w:right w:val="none" w:sz="0" w:space="0" w:color="auto"/>
      </w:divBdr>
    </w:div>
    <w:div w:id="1850632660">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59157501">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75652790">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895195018">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24027646">
      <w:bodyDiv w:val="1"/>
      <w:marLeft w:val="0"/>
      <w:marRight w:val="0"/>
      <w:marTop w:val="0"/>
      <w:marBottom w:val="0"/>
      <w:divBdr>
        <w:top w:val="none" w:sz="0" w:space="0" w:color="auto"/>
        <w:left w:val="none" w:sz="0" w:space="0" w:color="auto"/>
        <w:bottom w:val="none" w:sz="0" w:space="0" w:color="auto"/>
        <w:right w:val="none" w:sz="0" w:space="0" w:color="auto"/>
      </w:divBdr>
    </w:div>
    <w:div w:id="1934581662">
      <w:bodyDiv w:val="1"/>
      <w:marLeft w:val="0"/>
      <w:marRight w:val="0"/>
      <w:marTop w:val="0"/>
      <w:marBottom w:val="0"/>
      <w:divBdr>
        <w:top w:val="none" w:sz="0" w:space="0" w:color="auto"/>
        <w:left w:val="none" w:sz="0" w:space="0" w:color="auto"/>
        <w:bottom w:val="none" w:sz="0" w:space="0" w:color="auto"/>
        <w:right w:val="none" w:sz="0" w:space="0" w:color="auto"/>
      </w:divBdr>
    </w:div>
    <w:div w:id="1939749176">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0812028">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5748713">
      <w:bodyDiv w:val="1"/>
      <w:marLeft w:val="0"/>
      <w:marRight w:val="0"/>
      <w:marTop w:val="0"/>
      <w:marBottom w:val="0"/>
      <w:divBdr>
        <w:top w:val="none" w:sz="0" w:space="0" w:color="auto"/>
        <w:left w:val="none" w:sz="0" w:space="0" w:color="auto"/>
        <w:bottom w:val="none" w:sz="0" w:space="0" w:color="auto"/>
        <w:right w:val="none" w:sz="0" w:space="0" w:color="auto"/>
      </w:divBdr>
    </w:div>
    <w:div w:id="1967661380">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19849">
      <w:bodyDiv w:val="1"/>
      <w:marLeft w:val="0"/>
      <w:marRight w:val="0"/>
      <w:marTop w:val="0"/>
      <w:marBottom w:val="0"/>
      <w:divBdr>
        <w:top w:val="none" w:sz="0" w:space="0" w:color="auto"/>
        <w:left w:val="none" w:sz="0" w:space="0" w:color="auto"/>
        <w:bottom w:val="none" w:sz="0" w:space="0" w:color="auto"/>
        <w:right w:val="none" w:sz="0" w:space="0" w:color="auto"/>
      </w:divBdr>
    </w:div>
    <w:div w:id="1972052057">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1995797623">
      <w:bodyDiv w:val="1"/>
      <w:marLeft w:val="0"/>
      <w:marRight w:val="0"/>
      <w:marTop w:val="0"/>
      <w:marBottom w:val="0"/>
      <w:divBdr>
        <w:top w:val="none" w:sz="0" w:space="0" w:color="auto"/>
        <w:left w:val="none" w:sz="0" w:space="0" w:color="auto"/>
        <w:bottom w:val="none" w:sz="0" w:space="0" w:color="auto"/>
        <w:right w:val="none" w:sz="0" w:space="0" w:color="auto"/>
      </w:divBdr>
    </w:div>
    <w:div w:id="2026513549">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38042263">
      <w:bodyDiv w:val="1"/>
      <w:marLeft w:val="0"/>
      <w:marRight w:val="0"/>
      <w:marTop w:val="0"/>
      <w:marBottom w:val="0"/>
      <w:divBdr>
        <w:top w:val="none" w:sz="0" w:space="0" w:color="auto"/>
        <w:left w:val="none" w:sz="0" w:space="0" w:color="auto"/>
        <w:bottom w:val="none" w:sz="0" w:space="0" w:color="auto"/>
        <w:right w:val="none" w:sz="0" w:space="0" w:color="auto"/>
      </w:divBdr>
    </w:div>
    <w:div w:id="2042432938">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66251128">
      <w:bodyDiv w:val="1"/>
      <w:marLeft w:val="0"/>
      <w:marRight w:val="0"/>
      <w:marTop w:val="0"/>
      <w:marBottom w:val="0"/>
      <w:divBdr>
        <w:top w:val="none" w:sz="0" w:space="0" w:color="auto"/>
        <w:left w:val="none" w:sz="0" w:space="0" w:color="auto"/>
        <w:bottom w:val="none" w:sz="0" w:space="0" w:color="auto"/>
        <w:right w:val="none" w:sz="0" w:space="0" w:color="auto"/>
      </w:divBdr>
    </w:div>
    <w:div w:id="2068143801">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1781608">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02215770">
      <w:bodyDiv w:val="1"/>
      <w:marLeft w:val="0"/>
      <w:marRight w:val="0"/>
      <w:marTop w:val="0"/>
      <w:marBottom w:val="0"/>
      <w:divBdr>
        <w:top w:val="none" w:sz="0" w:space="0" w:color="auto"/>
        <w:left w:val="none" w:sz="0" w:space="0" w:color="auto"/>
        <w:bottom w:val="none" w:sz="0" w:space="0" w:color="auto"/>
        <w:right w:val="none" w:sz="0" w:space="0" w:color="auto"/>
      </w:divBdr>
    </w:div>
    <w:div w:id="2113476478">
      <w:bodyDiv w:val="1"/>
      <w:marLeft w:val="0"/>
      <w:marRight w:val="0"/>
      <w:marTop w:val="0"/>
      <w:marBottom w:val="0"/>
      <w:divBdr>
        <w:top w:val="none" w:sz="0" w:space="0" w:color="auto"/>
        <w:left w:val="none" w:sz="0" w:space="0" w:color="auto"/>
        <w:bottom w:val="none" w:sz="0" w:space="0" w:color="auto"/>
        <w:right w:val="none" w:sz="0" w:space="0" w:color="auto"/>
      </w:divBdr>
    </w:div>
    <w:div w:id="2120642471">
      <w:bodyDiv w:val="1"/>
      <w:marLeft w:val="0"/>
      <w:marRight w:val="0"/>
      <w:marTop w:val="0"/>
      <w:marBottom w:val="0"/>
      <w:divBdr>
        <w:top w:val="none" w:sz="0" w:space="0" w:color="auto"/>
        <w:left w:val="none" w:sz="0" w:space="0" w:color="auto"/>
        <w:bottom w:val="none" w:sz="0" w:space="0" w:color="auto"/>
        <w:right w:val="none" w:sz="0" w:space="0" w:color="auto"/>
      </w:divBdr>
    </w:div>
    <w:div w:id="2121223204">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 w:id="21386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10</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11</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
    <b:Tag>Ige06</b:Tag>
    <b:SourceType>JournalArticle</b:SourceType>
    <b:Guid>{99DEC13D-667B-4D7A-8A15-FB9A7A434469}</b:Guid>
    <b:Author>
      <b:Author>
        <b:NameList>
          <b:Person>
            <b:Last>Igel</b:Last>
            <b:First>C</b:First>
          </b:Person>
          <b:Person>
            <b:Last>Suttorp</b:Last>
            <b:First>N</b:First>
          </b:Person>
          <b:Person>
            <b:Last>Hansen</b:Last>
            <b:First>N</b:First>
          </b:Person>
        </b:NameList>
      </b:Author>
    </b:Author>
    <b:Title>A computational efficient covariance matrix update and a (1+1)-CMA for evolution strategies</b:Title>
    <b:JournalName>Proceedings of the 8th annual conference on Genetic and Evolutionary Computation</b:JournalName>
    <b:Year>2006</b:Year>
    <b:Pages>453-460</b:Pages>
    <b:City>New York</b:City>
    <b:RefOrder>6</b:RefOrder>
  </b:Source>
  <b:Source>
    <b:Tag>Jas05</b:Tag>
    <b:SourceType>JournalArticle</b:SourceType>
    <b:Guid>{3375B6CE-415B-4A2E-89E5-E6F320A0C73D}</b:Guid>
    <b:Author>
      <b:Author>
        <b:NameList>
          <b:Person>
            <b:Last>Jastrebski</b:Last>
            <b:First>G</b:First>
            <b:Middle>A</b:Middle>
          </b:Person>
        </b:NameList>
      </b:Author>
    </b:Author>
    <b:Title>Improving evolution strategies through active covariance matrix adaptation</b:Title>
    <b:JournalName>Master's thesis, Faculty of Computer Science, Dalhousie University</b:JournalName>
    <b:Year>2005</b:Year>
    <b:Publisher>Faculty of Computer Science, Dalhousie University</b:Publisher>
    <b:RefOrder>7</b:RefOrder>
  </b:Source>
  <b:Source>
    <b:Tag>Bäc00</b:Tag>
    <b:SourceType>Book</b:SourceType>
    <b:Guid>{B50CAB02-9A14-4461-BD1D-3D7F3EE1956D}</b:Guid>
    <b:Title>Evolutionary Computation 2: Advanced Algorithms and Operators</b:Title>
    <b:Year>2000</b:Year>
    <b:Author>
      <b:Author>
        <b:NameList>
          <b:Person>
            <b:Last>Bäck</b:Last>
            <b:First>T</b:First>
          </b:Person>
          <b:Person>
            <b:Last>Fogel</b:Last>
            <b:First>D</b:First>
            <b:Middle>B</b:Middle>
          </b:Person>
          <b:Person>
            <b:Last>Michalewicz</b:Last>
            <b:First>Z</b:First>
          </b:Person>
        </b:NameList>
      </b:Author>
    </b:Author>
    <b:City>New York</b:City>
    <b:Publisher>Taylor &amp; Francis</b:Publisher>
    <b:RefOrder>8</b:RefOrder>
  </b:Source>
  <b:Source>
    <b:Tag>Tan93</b:Tag>
    <b:SourceType>JournalArticle</b:SourceType>
    <b:Guid>{66F9E0AB-7738-415B-8733-A64E672A8062}</b:Guid>
    <b:Title>Orthogonal array-based latin hypercubes.</b:Title>
    <b:Year>1993</b:Year>
    <b:Author>
      <b:Author>
        <b:NameList>
          <b:Person>
            <b:Last>Tang</b:Last>
            <b:First>B</b:First>
          </b:Person>
        </b:NameList>
      </b:Author>
    </b:Author>
    <b:JournalName>J. Am. Stat. Assoc.</b:JournalName>
    <b:Pages>1392-1397</b:Pages>
    <b:Volume>88</b:Volume>
    <b:Issue>424</b:Issue>
    <b:RefOrder>9</b:RefOrder>
  </b:Source>
</b:Sources>
</file>

<file path=customXml/itemProps1.xml><?xml version="1.0" encoding="utf-8"?>
<ds:datastoreItem xmlns:ds="http://schemas.openxmlformats.org/officeDocument/2006/customXml" ds:itemID="{27DD634D-D71C-47E2-8758-5FAD8BF6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25191</TotalTime>
  <Pages>31</Pages>
  <Words>6231</Words>
  <Characters>35521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37</cp:revision>
  <dcterms:created xsi:type="dcterms:W3CDTF">2019-08-02T15:22:00Z</dcterms:created>
  <dcterms:modified xsi:type="dcterms:W3CDTF">2019-10-25T19:44:00Z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