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97A" w:rsidRDefault="00FC0C5A">
      <w:r>
        <w:t>Morgan Baker</w:t>
      </w:r>
    </w:p>
    <w:p w:rsidR="00FC0C5A" w:rsidRDefault="00FC0C5A">
      <w:r>
        <w:t>3/24/2015</w:t>
      </w:r>
    </w:p>
    <w:p w:rsidR="00FC0C5A" w:rsidRDefault="00FC0C5A">
      <w:r>
        <w:t>CMPT308N-111-15S</w:t>
      </w:r>
    </w:p>
    <w:p w:rsidR="00FC0C5A" w:rsidRDefault="00FC0C5A">
      <w:r>
        <w:t>Labouseur</w:t>
      </w:r>
    </w:p>
    <w:p w:rsidR="00A353C0" w:rsidRDefault="00A353C0" w:rsidP="00A353C0">
      <w:pPr>
        <w:jc w:val="center"/>
      </w:pPr>
      <w:r>
        <w:t>Normalization 3</w:t>
      </w:r>
    </w:p>
    <w:p w:rsidR="00D2051A" w:rsidRDefault="00A353C0" w:rsidP="00A353C0">
      <w:pPr>
        <w:jc w:val="center"/>
      </w:pPr>
      <w:r>
        <w:t>(to be seen with Lab9ERDiagram.pdf)</w:t>
      </w:r>
    </w:p>
    <w:p w:rsidR="00A353C0" w:rsidRDefault="00A353C0" w:rsidP="00FC0C5A">
      <w:r>
        <w:t>1. This explains the functional dependencies of all the tables</w:t>
      </w:r>
    </w:p>
    <w:p w:rsidR="00A353C0" w:rsidRDefault="00A353C0" w:rsidP="00FC0C5A">
      <w:r>
        <w:tab/>
        <w:t>People</w:t>
      </w:r>
    </w:p>
    <w:p w:rsidR="00A353C0" w:rsidRDefault="00A353C0" w:rsidP="00FC0C5A">
      <w:r>
        <w:tab/>
      </w:r>
      <w:r>
        <w:tab/>
        <w:t>PeopleID -&gt; First Name and  Last Name</w:t>
      </w:r>
    </w:p>
    <w:p w:rsidR="00A353C0" w:rsidRDefault="00A353C0" w:rsidP="00FC0C5A">
      <w:r>
        <w:tab/>
        <w:t>FlightOperator (Sub-type of People)</w:t>
      </w:r>
    </w:p>
    <w:p w:rsidR="00A353C0" w:rsidRDefault="00CA7A65" w:rsidP="00CA7A65">
      <w:pPr>
        <w:ind w:left="1440"/>
      </w:pPr>
      <w:r>
        <w:t>PeopleID (People) -&gt; First Name (P</w:t>
      </w:r>
      <w:r w:rsidR="00A353C0">
        <w:t>eople), Last Name (</w:t>
      </w:r>
      <w:r>
        <w:t>P</w:t>
      </w:r>
      <w:r w:rsidR="00A353C0">
        <w:t>eople), Chair,</w:t>
      </w:r>
      <w:r>
        <w:t xml:space="preserve"> </w:t>
      </w:r>
      <w:r w:rsidR="00A353C0">
        <w:t>Age</w:t>
      </w:r>
      <w:r>
        <w:t xml:space="preserve">, Drink and </w:t>
      </w:r>
      <w:r w:rsidR="00A353C0">
        <w:t>Cure</w:t>
      </w:r>
    </w:p>
    <w:p w:rsidR="00A353C0" w:rsidRDefault="00A353C0" w:rsidP="00A353C0">
      <w:r>
        <w:tab/>
        <w:t>Engineer</w:t>
      </w:r>
      <w:r w:rsidR="00CA7A65">
        <w:t xml:space="preserve"> (Subtype of People)</w:t>
      </w:r>
    </w:p>
    <w:p w:rsidR="00A353C0" w:rsidRDefault="00A353C0" w:rsidP="00CA7A65">
      <w:pPr>
        <w:ind w:left="1440"/>
      </w:pPr>
      <w:r>
        <w:t>PeopleID (</w:t>
      </w:r>
      <w:r w:rsidR="00CA7A65">
        <w:t>People</w:t>
      </w:r>
      <w:r>
        <w:t>) -&gt; First Name (</w:t>
      </w:r>
      <w:r w:rsidR="00CA7A65">
        <w:t>People</w:t>
      </w:r>
      <w:r>
        <w:t xml:space="preserve">), </w:t>
      </w:r>
      <w:r>
        <w:t>Last Name (</w:t>
      </w:r>
      <w:r w:rsidR="00CA7A65">
        <w:t>People</w:t>
      </w:r>
      <w:r>
        <w:t>), Degree</w:t>
      </w:r>
      <w:r>
        <w:t>,</w:t>
      </w:r>
      <w:r w:rsidR="00CA7A65">
        <w:t xml:space="preserve"> </w:t>
      </w:r>
      <w:r>
        <w:t xml:space="preserve">Age, </w:t>
      </w:r>
      <w:r>
        <w:t>VideoGame</w:t>
      </w:r>
    </w:p>
    <w:p w:rsidR="00A353C0" w:rsidRDefault="00A353C0" w:rsidP="00A353C0">
      <w:r>
        <w:tab/>
        <w:t>Astronauts</w:t>
      </w:r>
      <w:r w:rsidR="00CA7A65">
        <w:t xml:space="preserve"> (Subtype of People)</w:t>
      </w:r>
    </w:p>
    <w:p w:rsidR="00A353C0" w:rsidRDefault="00A353C0" w:rsidP="00CA7A65">
      <w:pPr>
        <w:ind w:left="1440"/>
      </w:pPr>
      <w:r>
        <w:t>PeopleID</w:t>
      </w:r>
      <w:r w:rsidR="00CA7A65">
        <w:t xml:space="preserve"> (People) </w:t>
      </w:r>
      <w:r>
        <w:t>-&gt; FirstName (People)</w:t>
      </w:r>
      <w:r w:rsidR="00CA7A65">
        <w:t>, Last Name (People), YearsFlying, Age, Handicap, Spouse</w:t>
      </w:r>
    </w:p>
    <w:p w:rsidR="00CA7A65" w:rsidRDefault="00CA7A65" w:rsidP="00CA7A65">
      <w:r>
        <w:tab/>
        <w:t>Crew (Links Astronauts and Spacecraft)</w:t>
      </w:r>
    </w:p>
    <w:p w:rsidR="00CA7A65" w:rsidRDefault="00CA7A65" w:rsidP="00CA7A65">
      <w:r>
        <w:tab/>
      </w:r>
      <w:r>
        <w:tab/>
        <w:t>PeopleID (Astronaut), Tail Number (Space) -&gt; LaunchDate</w:t>
      </w:r>
    </w:p>
    <w:p w:rsidR="00CA7A65" w:rsidRDefault="00CA7A65" w:rsidP="00CA7A65">
      <w:r>
        <w:tab/>
        <w:t>SpaceCraft</w:t>
      </w:r>
    </w:p>
    <w:p w:rsidR="00CA7A65" w:rsidRDefault="00CA7A65" w:rsidP="00CA7A65">
      <w:r>
        <w:tab/>
      </w:r>
      <w:r>
        <w:tab/>
        <w:t>Tail Number -&gt; Name, Weight, Fuel type, CrewCapacity</w:t>
      </w:r>
    </w:p>
    <w:p w:rsidR="00CA7A65" w:rsidRDefault="00CA7A65" w:rsidP="00CA7A65">
      <w:r>
        <w:tab/>
        <w:t>Installs (Links SpaceCraft and Systems)</w:t>
      </w:r>
    </w:p>
    <w:p w:rsidR="00CA7A65" w:rsidRDefault="00CA7A65" w:rsidP="00CA7A65">
      <w:r>
        <w:tab/>
      </w:r>
      <w:r>
        <w:tab/>
        <w:t>Tail Number, SystemID -&gt; Install Date</w:t>
      </w:r>
    </w:p>
    <w:p w:rsidR="00CA7A65" w:rsidRDefault="00CA7A65" w:rsidP="00CA7A65">
      <w:r>
        <w:tab/>
        <w:t>Systems</w:t>
      </w:r>
    </w:p>
    <w:p w:rsidR="00CA7A65" w:rsidRDefault="00CA7A65" w:rsidP="00CA7A65">
      <w:r>
        <w:tab/>
      </w:r>
      <w:r>
        <w:tab/>
        <w:t>System ID -&gt; Name, Description, CostUSD</w:t>
      </w:r>
    </w:p>
    <w:p w:rsidR="00CA7A65" w:rsidRDefault="00CA7A65" w:rsidP="00CA7A65">
      <w:r>
        <w:tab/>
        <w:t>Composed (Links Systems and Parts)</w:t>
      </w:r>
    </w:p>
    <w:p w:rsidR="00CA7A65" w:rsidRDefault="00CA7A65" w:rsidP="00CA7A65">
      <w:r>
        <w:tab/>
      </w:r>
      <w:r>
        <w:tab/>
        <w:t>SystemID. PartID -&gt; Order Date, Quantity</w:t>
      </w:r>
    </w:p>
    <w:p w:rsidR="00CA7A65" w:rsidRDefault="00AE163B" w:rsidP="00CA7A65">
      <w:r>
        <w:tab/>
        <w:t>Parts</w:t>
      </w:r>
    </w:p>
    <w:p w:rsidR="00AE163B" w:rsidRDefault="00AE163B" w:rsidP="00CA7A65">
      <w:r>
        <w:tab/>
      </w:r>
      <w:r>
        <w:tab/>
        <w:t>PartID -&gt; Name, Description, CostUSD</w:t>
      </w:r>
    </w:p>
    <w:p w:rsidR="00AE163B" w:rsidRDefault="00AE163B" w:rsidP="00CA7A65">
      <w:r>
        <w:lastRenderedPageBreak/>
        <w:tab/>
        <w:t>Catalog (Links Parts and Suppliers)</w:t>
      </w:r>
    </w:p>
    <w:p w:rsidR="00AE163B" w:rsidRDefault="00AE163B" w:rsidP="00CA7A65">
      <w:r>
        <w:tab/>
      </w:r>
      <w:r>
        <w:tab/>
        <w:t>Part ID, Supplier ID -&gt; Supply Date</w:t>
      </w:r>
    </w:p>
    <w:p w:rsidR="00AE163B" w:rsidRDefault="00AE163B" w:rsidP="00CA7A65">
      <w:r>
        <w:tab/>
        <w:t xml:space="preserve">Suppliers </w:t>
      </w:r>
    </w:p>
    <w:p w:rsidR="00AE163B" w:rsidRDefault="00AE163B" w:rsidP="00CA7A65">
      <w:r>
        <w:tab/>
      </w:r>
      <w:r>
        <w:tab/>
        <w:t>SupplierID -&gt; Name, Address, Payment</w:t>
      </w:r>
    </w:p>
    <w:p w:rsidR="00AE163B" w:rsidRDefault="00AE163B" w:rsidP="00CA7A65">
      <w:r>
        <w:t>How is this in 3</w:t>
      </w:r>
      <w:r w:rsidRPr="00AE163B">
        <w:rPr>
          <w:vertAlign w:val="superscript"/>
        </w:rPr>
        <w:t>rd</w:t>
      </w:r>
      <w:r>
        <w:t xml:space="preserve"> Normal Form?</w:t>
      </w:r>
    </w:p>
    <w:p w:rsidR="00AE163B" w:rsidRDefault="00AE163B" w:rsidP="00CA7A65">
      <w:r>
        <w:tab/>
        <w:t>To be in the 3</w:t>
      </w:r>
      <w:r w:rsidRPr="00AE163B">
        <w:rPr>
          <w:vertAlign w:val="superscript"/>
        </w:rPr>
        <w:t>rd</w:t>
      </w:r>
      <w:r>
        <w:t xml:space="preserve"> normal form, the database needs to achieve 1</w:t>
      </w:r>
      <w:r w:rsidRPr="00AE163B">
        <w:rPr>
          <w:vertAlign w:val="superscript"/>
        </w:rPr>
        <w:t>st</w:t>
      </w:r>
      <w:r>
        <w:t xml:space="preserve"> and 2</w:t>
      </w:r>
      <w:r w:rsidRPr="00AE163B">
        <w:rPr>
          <w:vertAlign w:val="superscript"/>
        </w:rPr>
        <w:t>nd</w:t>
      </w:r>
      <w:r>
        <w:t xml:space="preserve"> normal form first. </w:t>
      </w:r>
    </w:p>
    <w:p w:rsidR="00AE163B" w:rsidRDefault="00AE163B" w:rsidP="00AE163B">
      <w:pPr>
        <w:ind w:left="720" w:firstLine="720"/>
      </w:pPr>
      <w:r>
        <w:t>There are no areas where duplicate data entry could b</w:t>
      </w:r>
      <w:r w:rsidR="00240175">
        <w:t>e input.</w:t>
      </w:r>
      <w:r>
        <w:t xml:space="preserve"> Each table has a unique identifier consisting of one or two rows depending on the table.</w:t>
      </w:r>
      <w:r w:rsidR="00240175">
        <w:t xml:space="preserve"> These two things allow for the database to be in the 1</w:t>
      </w:r>
      <w:r w:rsidR="00240175" w:rsidRPr="00240175">
        <w:rPr>
          <w:vertAlign w:val="superscript"/>
        </w:rPr>
        <w:t>st</w:t>
      </w:r>
      <w:r w:rsidR="00240175">
        <w:t xml:space="preserve"> normal form.</w:t>
      </w:r>
    </w:p>
    <w:p w:rsidR="00240175" w:rsidRDefault="00240175" w:rsidP="00AE163B">
      <w:pPr>
        <w:ind w:left="720" w:firstLine="720"/>
      </w:pPr>
      <w:r>
        <w:t>The only tables with more than one key column are Crew, Installs, Composed, and Catalog.  The non-key attributes rely on both of the key attributes, giving the database 2</w:t>
      </w:r>
      <w:r w:rsidRPr="00240175">
        <w:rPr>
          <w:vertAlign w:val="superscript"/>
        </w:rPr>
        <w:t>nd</w:t>
      </w:r>
      <w:r>
        <w:t xml:space="preserve"> normal form.</w:t>
      </w:r>
    </w:p>
    <w:p w:rsidR="00240175" w:rsidRDefault="00240175" w:rsidP="00240175">
      <w:r>
        <w:tab/>
        <w:t>The third normal form requires that all columns of all table be dependent on the key. In each of the tables not mentioned above, this rule applies. (the reason for not mentioning the tables above is because those tables are already in the third normal form) This way, the database is in third normal form.</w:t>
      </w:r>
      <w:bookmarkStart w:id="0" w:name="_GoBack"/>
      <w:bookmarkEnd w:id="0"/>
    </w:p>
    <w:p w:rsidR="00240175" w:rsidRDefault="00240175" w:rsidP="00AE163B">
      <w:pPr>
        <w:ind w:left="720" w:firstLine="720"/>
      </w:pPr>
    </w:p>
    <w:p w:rsidR="00A353C0" w:rsidRDefault="00A353C0" w:rsidP="00A353C0"/>
    <w:sectPr w:rsidR="00A3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5A"/>
    <w:rsid w:val="00121568"/>
    <w:rsid w:val="00181793"/>
    <w:rsid w:val="00240175"/>
    <w:rsid w:val="0068497A"/>
    <w:rsid w:val="008943FB"/>
    <w:rsid w:val="00A353C0"/>
    <w:rsid w:val="00AE163B"/>
    <w:rsid w:val="00CA7A65"/>
    <w:rsid w:val="00D2051A"/>
    <w:rsid w:val="00D64750"/>
    <w:rsid w:val="00FC0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81F65-DB75-4AF3-A975-29BAE11B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0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Baker</dc:creator>
  <cp:keywords/>
  <dc:description/>
  <cp:lastModifiedBy>Morgan Baker</cp:lastModifiedBy>
  <cp:revision>3</cp:revision>
  <cp:lastPrinted>2015-03-24T21:55:00Z</cp:lastPrinted>
  <dcterms:created xsi:type="dcterms:W3CDTF">2015-04-20T04:37:00Z</dcterms:created>
  <dcterms:modified xsi:type="dcterms:W3CDTF">2015-04-20T04:59:00Z</dcterms:modified>
</cp:coreProperties>
</file>