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188C" w14:textId="21E9B79B" w:rsidR="0046107C" w:rsidRDefault="005A2C70" w:rsidP="005A2C70">
      <w:pPr>
        <w:ind w:left="1440" w:firstLine="720"/>
        <w:rPr>
          <w:b/>
          <w:bCs/>
          <w:color w:val="156082" w:themeColor="accent1"/>
          <w:sz w:val="32"/>
          <w:szCs w:val="32"/>
          <w:u w:val="single"/>
        </w:rPr>
      </w:pPr>
      <w:r w:rsidRPr="005A2C70">
        <w:rPr>
          <w:b/>
          <w:bCs/>
          <w:color w:val="156082" w:themeColor="accent1"/>
          <w:sz w:val="32"/>
          <w:szCs w:val="32"/>
          <w:u w:val="single"/>
        </w:rPr>
        <w:t>E-commerce Dashboard Project</w:t>
      </w:r>
    </w:p>
    <w:p w14:paraId="135A0C90" w14:textId="7F634585" w:rsidR="005A2C70" w:rsidRDefault="005A2C70" w:rsidP="005A2C70">
      <w:pPr>
        <w:rPr>
          <w:b/>
          <w:bCs/>
          <w:color w:val="156082" w:themeColor="accent1"/>
          <w:u w:val="single"/>
        </w:rPr>
      </w:pPr>
    </w:p>
    <w:p w14:paraId="4625A475" w14:textId="6C696570" w:rsidR="005A2C70" w:rsidRDefault="005A2C70" w:rsidP="005A2C7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thick"/>
        </w:rPr>
      </w:pPr>
      <w:proofErr w:type="gramStart"/>
      <w:r w:rsidRPr="005A2C70">
        <w:rPr>
          <w:b/>
          <w:bCs/>
          <w:color w:val="000000" w:themeColor="text1"/>
          <w:sz w:val="28"/>
          <w:szCs w:val="28"/>
          <w:u w:val="thick"/>
        </w:rPr>
        <w:t>Sales  and</w:t>
      </w:r>
      <w:proofErr w:type="gramEnd"/>
      <w:r w:rsidRPr="005A2C70">
        <w:rPr>
          <w:b/>
          <w:bCs/>
          <w:color w:val="000000" w:themeColor="text1"/>
          <w:sz w:val="28"/>
          <w:szCs w:val="28"/>
          <w:u w:val="thick"/>
        </w:rPr>
        <w:t xml:space="preserve"> Profit Month wise</w:t>
      </w:r>
    </w:p>
    <w:p w14:paraId="503FB5DF" w14:textId="77777777" w:rsidR="005A2C70" w:rsidRDefault="005A2C70" w:rsidP="005A2C70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</w:p>
    <w:p w14:paraId="6678922C" w14:textId="4D12AD54" w:rsidR="005334C9" w:rsidRPr="005334C9" w:rsidRDefault="0028455F" w:rsidP="0028455F">
      <w:pPr>
        <w:pStyle w:val="ListParagraph"/>
        <w:jc w:val="both"/>
        <w:rPr>
          <w:color w:val="000000" w:themeColor="text1"/>
        </w:rPr>
      </w:pPr>
      <w:r>
        <w:rPr>
          <w:color w:val="000000" w:themeColor="text1"/>
        </w:rPr>
        <w:t>The below</w:t>
      </w:r>
      <w:r w:rsidR="005334C9">
        <w:rPr>
          <w:color w:val="000000" w:themeColor="text1"/>
        </w:rPr>
        <w:t xml:space="preserve"> table shows the</w:t>
      </w:r>
      <w:r w:rsidR="008D7848">
        <w:rPr>
          <w:color w:val="000000" w:themeColor="text1"/>
        </w:rPr>
        <w:t xml:space="preserve"> sums </w:t>
      </w:r>
      <w:r w:rsidR="00A35FB8">
        <w:rPr>
          <w:color w:val="000000" w:themeColor="text1"/>
        </w:rPr>
        <w:t xml:space="preserve">of </w:t>
      </w:r>
      <w:r w:rsidR="00963AFD">
        <w:rPr>
          <w:color w:val="000000" w:themeColor="text1"/>
        </w:rPr>
        <w:t xml:space="preserve">sales and profit based on </w:t>
      </w:r>
      <w:r w:rsidR="008D7848">
        <w:rPr>
          <w:color w:val="000000" w:themeColor="text1"/>
        </w:rPr>
        <w:t>months</w:t>
      </w:r>
      <w:r w:rsidR="00A35FB8">
        <w:rPr>
          <w:color w:val="000000" w:themeColor="text1"/>
        </w:rPr>
        <w:t xml:space="preserve"> and product categories. </w:t>
      </w:r>
      <w:r w:rsidR="00AF47A4">
        <w:rPr>
          <w:color w:val="000000" w:themeColor="text1"/>
        </w:rPr>
        <w:t xml:space="preserve">From the table it is evident that the sales and profit is </w:t>
      </w:r>
      <w:r w:rsidR="00DE6065">
        <w:rPr>
          <w:color w:val="000000" w:themeColor="text1"/>
        </w:rPr>
        <w:t xml:space="preserve">at its maximum value on the month of October and the minimum value </w:t>
      </w:r>
      <w:r w:rsidR="002A27BF">
        <w:rPr>
          <w:color w:val="000000" w:themeColor="text1"/>
        </w:rPr>
        <w:t xml:space="preserve">of </w:t>
      </w:r>
      <w:r>
        <w:rPr>
          <w:color w:val="000000" w:themeColor="text1"/>
        </w:rPr>
        <w:t>sales in</w:t>
      </w:r>
      <w:r w:rsidR="00DE6065">
        <w:rPr>
          <w:color w:val="000000" w:themeColor="text1"/>
        </w:rPr>
        <w:t xml:space="preserve"> </w:t>
      </w:r>
      <w:r w:rsidR="002A27BF">
        <w:rPr>
          <w:color w:val="000000" w:themeColor="text1"/>
        </w:rPr>
        <w:t>July.</w:t>
      </w:r>
    </w:p>
    <w:p w14:paraId="23139F34" w14:textId="507CDE93" w:rsidR="005A2C70" w:rsidRDefault="002B7A5B" w:rsidP="005A2C70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  <w:r>
        <w:rPr>
          <w:noProof/>
        </w:rPr>
        <w:drawing>
          <wp:inline distT="0" distB="0" distL="0" distR="0" wp14:anchorId="3D586A36" wp14:editId="430C3353">
            <wp:extent cx="3947160" cy="2827020"/>
            <wp:effectExtent l="0" t="0" r="0" b="0"/>
            <wp:docPr id="85067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2418" w14:textId="77777777" w:rsidR="002B7A5B" w:rsidRDefault="002B7A5B" w:rsidP="005A2C70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</w:p>
    <w:p w14:paraId="2E58D4AE" w14:textId="4FE01CD3" w:rsidR="002B7A5B" w:rsidRDefault="003031F6" w:rsidP="005A2C70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  <w:r>
        <w:rPr>
          <w:noProof/>
        </w:rPr>
        <w:drawing>
          <wp:inline distT="0" distB="0" distL="0" distR="0" wp14:anchorId="00FEBD23" wp14:editId="255FDBB3">
            <wp:extent cx="5731510" cy="3451860"/>
            <wp:effectExtent l="0" t="0" r="2540" b="0"/>
            <wp:docPr id="116279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F728" w14:textId="38B11381" w:rsidR="002B7A5B" w:rsidRPr="00717003" w:rsidRDefault="00717003" w:rsidP="00C52023">
      <w:pPr>
        <w:pStyle w:val="ListParagraph"/>
        <w:jc w:val="both"/>
        <w:rPr>
          <w:color w:val="000000" w:themeColor="text1"/>
        </w:rPr>
      </w:pPr>
      <w:r>
        <w:rPr>
          <w:color w:val="000000" w:themeColor="text1"/>
        </w:rPr>
        <w:t>Th</w:t>
      </w:r>
      <w:r w:rsidR="00431C72">
        <w:rPr>
          <w:color w:val="000000" w:themeColor="text1"/>
        </w:rPr>
        <w:t xml:space="preserve">e </w:t>
      </w:r>
      <w:r w:rsidR="004303FE">
        <w:rPr>
          <w:color w:val="000000" w:themeColor="text1"/>
        </w:rPr>
        <w:t>column chart</w:t>
      </w:r>
      <w:r w:rsidR="00431C72">
        <w:rPr>
          <w:color w:val="000000" w:themeColor="text1"/>
        </w:rPr>
        <w:t xml:space="preserve"> above shows the representation of the sales and profit for each month </w:t>
      </w:r>
      <w:r w:rsidR="00153484">
        <w:rPr>
          <w:color w:val="000000" w:themeColor="text1"/>
        </w:rPr>
        <w:t>which is created based on the above month wise sales and profit table.</w:t>
      </w:r>
    </w:p>
    <w:p w14:paraId="2B64A0F9" w14:textId="1F449158" w:rsidR="005A2C70" w:rsidRDefault="005A2C70" w:rsidP="005A2C7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thick"/>
        </w:rPr>
      </w:pPr>
      <w:r>
        <w:rPr>
          <w:b/>
          <w:bCs/>
          <w:color w:val="000000" w:themeColor="text1"/>
          <w:sz w:val="28"/>
          <w:szCs w:val="28"/>
          <w:u w:val="thick"/>
        </w:rPr>
        <w:lastRenderedPageBreak/>
        <w:t xml:space="preserve">Sales based on </w:t>
      </w:r>
      <w:proofErr w:type="gramStart"/>
      <w:r>
        <w:rPr>
          <w:b/>
          <w:bCs/>
          <w:color w:val="000000" w:themeColor="text1"/>
          <w:sz w:val="28"/>
          <w:szCs w:val="28"/>
          <w:u w:val="thick"/>
        </w:rPr>
        <w:t>Region</w:t>
      </w:r>
      <w:proofErr w:type="gramEnd"/>
    </w:p>
    <w:p w14:paraId="7D46B3D9" w14:textId="77777777" w:rsidR="003031F6" w:rsidRDefault="003031F6" w:rsidP="003031F6">
      <w:pPr>
        <w:pStyle w:val="ListParagraph"/>
        <w:rPr>
          <w:color w:val="000000" w:themeColor="text1"/>
        </w:rPr>
      </w:pPr>
    </w:p>
    <w:p w14:paraId="2CB42F9B" w14:textId="7C46189F" w:rsidR="00FC7F1A" w:rsidRDefault="00614D1D" w:rsidP="00C52023">
      <w:pPr>
        <w:pStyle w:val="ListParagraph"/>
        <w:jc w:val="both"/>
        <w:rPr>
          <w:b/>
          <w:bCs/>
          <w:color w:val="000000" w:themeColor="text1"/>
          <w:sz w:val="28"/>
          <w:szCs w:val="28"/>
          <w:u w:val="thick"/>
        </w:rPr>
      </w:pPr>
      <w:r>
        <w:rPr>
          <w:color w:val="000000" w:themeColor="text1"/>
        </w:rPr>
        <w:t xml:space="preserve">The below table and bar chart </w:t>
      </w:r>
      <w:r w:rsidR="004303FE">
        <w:rPr>
          <w:color w:val="000000" w:themeColor="text1"/>
        </w:rPr>
        <w:t>represent</w:t>
      </w:r>
      <w:r w:rsidR="00E06A3D">
        <w:rPr>
          <w:color w:val="000000" w:themeColor="text1"/>
        </w:rPr>
        <w:t xml:space="preserve"> the sum of sales based on different regions and c</w:t>
      </w:r>
      <w:r w:rsidR="00E6353A">
        <w:rPr>
          <w:color w:val="000000" w:themeColor="text1"/>
        </w:rPr>
        <w:t>a</w:t>
      </w:r>
      <w:r w:rsidR="00E06A3D">
        <w:rPr>
          <w:color w:val="000000" w:themeColor="text1"/>
        </w:rPr>
        <w:t xml:space="preserve">tegorised </w:t>
      </w:r>
      <w:r w:rsidR="00E6353A">
        <w:rPr>
          <w:color w:val="000000" w:themeColor="text1"/>
        </w:rPr>
        <w:t>based on the product category.</w:t>
      </w:r>
    </w:p>
    <w:p w14:paraId="5B234713" w14:textId="77777777" w:rsidR="00FC7F1A" w:rsidRDefault="00FC7F1A" w:rsidP="003031F6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</w:p>
    <w:p w14:paraId="549DCE04" w14:textId="7BC3DF0A" w:rsidR="003031F6" w:rsidRDefault="003031F6" w:rsidP="003031F6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  <w:r>
        <w:rPr>
          <w:noProof/>
        </w:rPr>
        <w:drawing>
          <wp:inline distT="0" distB="0" distL="0" distR="0" wp14:anchorId="42AD393C" wp14:editId="1FCA760C">
            <wp:extent cx="2202180" cy="2937164"/>
            <wp:effectExtent l="0" t="0" r="7620" b="0"/>
            <wp:docPr id="1229309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861" cy="294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908F" w14:textId="77777777" w:rsidR="003031F6" w:rsidRDefault="003031F6" w:rsidP="003031F6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</w:p>
    <w:p w14:paraId="086EB7F3" w14:textId="5864F7A4" w:rsidR="003031F6" w:rsidRDefault="003031F6" w:rsidP="003031F6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  <w:r>
        <w:rPr>
          <w:noProof/>
        </w:rPr>
        <w:drawing>
          <wp:inline distT="0" distB="0" distL="0" distR="0" wp14:anchorId="2B1F3F6D" wp14:editId="6DDE752C">
            <wp:extent cx="5731510" cy="3649345"/>
            <wp:effectExtent l="0" t="0" r="2540" b="8255"/>
            <wp:docPr id="1126718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FA12" w14:textId="14B8F43D" w:rsidR="003031F6" w:rsidRPr="00C847BB" w:rsidRDefault="00C847BB" w:rsidP="00803401">
      <w:pPr>
        <w:pStyle w:val="ListParagraph"/>
        <w:jc w:val="both"/>
        <w:rPr>
          <w:color w:val="000000" w:themeColor="text1"/>
        </w:rPr>
      </w:pPr>
      <w:r>
        <w:rPr>
          <w:color w:val="000000" w:themeColor="text1"/>
        </w:rPr>
        <w:t xml:space="preserve">From the graph we can see that </w:t>
      </w:r>
      <w:r w:rsidR="001C0015">
        <w:rPr>
          <w:color w:val="000000" w:themeColor="text1"/>
        </w:rPr>
        <w:t xml:space="preserve">the net sales </w:t>
      </w:r>
      <w:proofErr w:type="gramStart"/>
      <w:r w:rsidR="001C0015">
        <w:rPr>
          <w:color w:val="000000" w:themeColor="text1"/>
        </w:rPr>
        <w:t>is</w:t>
      </w:r>
      <w:proofErr w:type="gramEnd"/>
      <w:r w:rsidR="001C0015">
        <w:rPr>
          <w:color w:val="000000" w:themeColor="text1"/>
        </w:rPr>
        <w:t xml:space="preserve"> </w:t>
      </w:r>
      <w:r w:rsidR="003B4A96">
        <w:rPr>
          <w:color w:val="000000" w:themeColor="text1"/>
        </w:rPr>
        <w:t xml:space="preserve">greater at the </w:t>
      </w:r>
      <w:r w:rsidR="004303FE">
        <w:rPr>
          <w:color w:val="000000" w:themeColor="text1"/>
        </w:rPr>
        <w:t>Central region</w:t>
      </w:r>
      <w:r w:rsidR="003B4A96">
        <w:rPr>
          <w:color w:val="000000" w:themeColor="text1"/>
        </w:rPr>
        <w:t xml:space="preserve"> and </w:t>
      </w:r>
      <w:r w:rsidR="00803401">
        <w:rPr>
          <w:color w:val="000000" w:themeColor="text1"/>
        </w:rPr>
        <w:t>less value is at the Ca</w:t>
      </w:r>
      <w:r w:rsidR="00295A3A">
        <w:rPr>
          <w:color w:val="000000" w:themeColor="text1"/>
        </w:rPr>
        <w:t>nada</w:t>
      </w:r>
      <w:r w:rsidR="00803401">
        <w:rPr>
          <w:color w:val="000000" w:themeColor="text1"/>
        </w:rPr>
        <w:t xml:space="preserve"> region.</w:t>
      </w:r>
    </w:p>
    <w:p w14:paraId="24F35AF4" w14:textId="77777777" w:rsidR="00700677" w:rsidRDefault="00700677" w:rsidP="003031F6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</w:p>
    <w:p w14:paraId="299B0EBD" w14:textId="0F4BC81F" w:rsidR="005A2C70" w:rsidRDefault="005A2C70" w:rsidP="005A2C7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thick"/>
        </w:rPr>
      </w:pPr>
      <w:r>
        <w:rPr>
          <w:b/>
          <w:bCs/>
          <w:color w:val="000000" w:themeColor="text1"/>
          <w:sz w:val="28"/>
          <w:szCs w:val="28"/>
          <w:u w:val="thick"/>
        </w:rPr>
        <w:lastRenderedPageBreak/>
        <w:t>Histogram</w:t>
      </w:r>
    </w:p>
    <w:p w14:paraId="2B9F5747" w14:textId="0FB5CEB4" w:rsidR="00E6353A" w:rsidRDefault="00E6353A" w:rsidP="00E6353A">
      <w:pPr>
        <w:pStyle w:val="ListParagraph"/>
        <w:rPr>
          <w:color w:val="000000" w:themeColor="text1"/>
        </w:rPr>
      </w:pPr>
    </w:p>
    <w:p w14:paraId="200ACCC2" w14:textId="089066CD" w:rsidR="00E6353A" w:rsidRPr="00E6353A" w:rsidRDefault="00E6353A" w:rsidP="00E6353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The below histogram show</w:t>
      </w:r>
      <w:r w:rsidR="00F81B9A">
        <w:rPr>
          <w:color w:val="000000" w:themeColor="text1"/>
        </w:rPr>
        <w:t xml:space="preserve">s the relation between frequency </w:t>
      </w:r>
      <w:r w:rsidR="00772329">
        <w:rPr>
          <w:color w:val="000000" w:themeColor="text1"/>
        </w:rPr>
        <w:t xml:space="preserve">of sales </w:t>
      </w:r>
      <w:r w:rsidR="00F81B9A">
        <w:rPr>
          <w:color w:val="000000" w:themeColor="text1"/>
        </w:rPr>
        <w:t>and cumulative</w:t>
      </w:r>
      <w:r w:rsidR="00772329">
        <w:rPr>
          <w:color w:val="000000" w:themeColor="text1"/>
        </w:rPr>
        <w:t xml:space="preserve"> percentage of sales</w:t>
      </w:r>
      <w:r w:rsidR="00C16B0D">
        <w:rPr>
          <w:color w:val="000000" w:themeColor="text1"/>
        </w:rPr>
        <w:t xml:space="preserve"> quantity.</w:t>
      </w:r>
    </w:p>
    <w:p w14:paraId="425AA9F2" w14:textId="512ABE31" w:rsidR="003031F6" w:rsidRDefault="003031F6" w:rsidP="003031F6">
      <w:pPr>
        <w:rPr>
          <w:b/>
          <w:bCs/>
          <w:color w:val="000000" w:themeColor="text1"/>
          <w:sz w:val="28"/>
          <w:szCs w:val="28"/>
          <w:u w:val="thick"/>
        </w:rPr>
      </w:pPr>
      <w:r>
        <w:rPr>
          <w:noProof/>
        </w:rPr>
        <w:drawing>
          <wp:inline distT="0" distB="0" distL="0" distR="0" wp14:anchorId="03E4C935" wp14:editId="01E37A08">
            <wp:extent cx="5731510" cy="2315845"/>
            <wp:effectExtent l="0" t="0" r="2540" b="8255"/>
            <wp:docPr id="1942019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CF09" w14:textId="167AEE75" w:rsidR="003031F6" w:rsidRPr="003031F6" w:rsidRDefault="00576EC0" w:rsidP="003031F6">
      <w:pPr>
        <w:rPr>
          <w:b/>
          <w:bCs/>
          <w:color w:val="000000" w:themeColor="text1"/>
          <w:sz w:val="28"/>
          <w:szCs w:val="28"/>
          <w:u w:val="thick"/>
        </w:rPr>
      </w:pPr>
      <w:r>
        <w:rPr>
          <w:b/>
          <w:bCs/>
          <w:color w:val="000000" w:themeColor="text1"/>
          <w:sz w:val="28"/>
          <w:szCs w:val="28"/>
          <w:u w:val="thick"/>
        </w:rPr>
        <w:t xml:space="preserve"> </w:t>
      </w:r>
    </w:p>
    <w:p w14:paraId="33A50231" w14:textId="42029847" w:rsidR="005A2C70" w:rsidRDefault="005A2C70" w:rsidP="005A2C7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thick"/>
        </w:rPr>
      </w:pPr>
      <w:proofErr w:type="spellStart"/>
      <w:r>
        <w:rPr>
          <w:b/>
          <w:bCs/>
          <w:color w:val="000000" w:themeColor="text1"/>
          <w:sz w:val="28"/>
          <w:szCs w:val="28"/>
          <w:u w:val="thick"/>
        </w:rPr>
        <w:t>Combobox</w:t>
      </w:r>
      <w:proofErr w:type="spellEnd"/>
      <w:r>
        <w:rPr>
          <w:b/>
          <w:bCs/>
          <w:color w:val="000000" w:themeColor="text1"/>
          <w:sz w:val="28"/>
          <w:szCs w:val="28"/>
          <w:u w:val="thick"/>
        </w:rPr>
        <w:t xml:space="preserve"> for Product Category</w:t>
      </w:r>
    </w:p>
    <w:p w14:paraId="0303CC34" w14:textId="77777777" w:rsidR="0010382F" w:rsidRDefault="0010382F" w:rsidP="0010382F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</w:p>
    <w:p w14:paraId="115CBFD8" w14:textId="0B30ABB6" w:rsidR="00512129" w:rsidRDefault="001D66AC" w:rsidP="0010382F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The below image shows the list of product categories and </w:t>
      </w:r>
      <w:r w:rsidR="004303FE">
        <w:rPr>
          <w:color w:val="000000" w:themeColor="text1"/>
        </w:rPr>
        <w:t>combo box</w:t>
      </w:r>
      <w:r w:rsidR="004D6789">
        <w:rPr>
          <w:color w:val="000000" w:themeColor="text1"/>
        </w:rPr>
        <w:t xml:space="preserve"> for the product category</w:t>
      </w:r>
      <w:r w:rsidR="00F20722">
        <w:rPr>
          <w:color w:val="000000" w:themeColor="text1"/>
        </w:rPr>
        <w:t xml:space="preserve"> that is linked to the tables of month-wise ad region-wise sales tables.</w:t>
      </w:r>
    </w:p>
    <w:p w14:paraId="5CFA2CC2" w14:textId="77777777" w:rsidR="0010382F" w:rsidRPr="001D66AC" w:rsidRDefault="0010382F" w:rsidP="0010382F">
      <w:pPr>
        <w:jc w:val="both"/>
        <w:rPr>
          <w:color w:val="000000" w:themeColor="text1"/>
        </w:rPr>
      </w:pPr>
    </w:p>
    <w:p w14:paraId="2A3D051C" w14:textId="0ED92B0F" w:rsidR="003031F6" w:rsidRDefault="003031F6" w:rsidP="003031F6">
      <w:pPr>
        <w:rPr>
          <w:b/>
          <w:bCs/>
          <w:color w:val="000000" w:themeColor="text1"/>
          <w:sz w:val="28"/>
          <w:szCs w:val="28"/>
          <w:u w:val="thick"/>
        </w:rPr>
      </w:pPr>
      <w:r>
        <w:rPr>
          <w:noProof/>
        </w:rPr>
        <w:drawing>
          <wp:inline distT="0" distB="0" distL="0" distR="0" wp14:anchorId="614CE3F8" wp14:editId="08481C1B">
            <wp:extent cx="3931920" cy="1341120"/>
            <wp:effectExtent l="0" t="0" r="0" b="0"/>
            <wp:docPr id="160167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FDA7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4DF3A5DF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092EDE00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438D48A8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2B62A4EC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5E5E315D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22275AA7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161694FA" w14:textId="77777777" w:rsidR="00803401" w:rsidRDefault="00803401" w:rsidP="003031F6">
      <w:pPr>
        <w:rPr>
          <w:b/>
          <w:bCs/>
          <w:color w:val="000000" w:themeColor="text1"/>
          <w:sz w:val="28"/>
          <w:szCs w:val="28"/>
          <w:u w:val="thick"/>
        </w:rPr>
      </w:pPr>
    </w:p>
    <w:p w14:paraId="1343B322" w14:textId="129F14FC" w:rsidR="005A2C70" w:rsidRDefault="00803401" w:rsidP="005A2C7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  <w:u w:val="thick"/>
        </w:rPr>
      </w:pPr>
      <w:r>
        <w:rPr>
          <w:b/>
          <w:bCs/>
          <w:color w:val="000000" w:themeColor="text1"/>
          <w:sz w:val="28"/>
          <w:szCs w:val="28"/>
          <w:u w:val="thick"/>
        </w:rPr>
        <w:t>D</w:t>
      </w:r>
      <w:r w:rsidR="005A2C70">
        <w:rPr>
          <w:b/>
          <w:bCs/>
          <w:color w:val="000000" w:themeColor="text1"/>
          <w:sz w:val="28"/>
          <w:szCs w:val="28"/>
          <w:u w:val="thick"/>
        </w:rPr>
        <w:t xml:space="preserve">ashboard </w:t>
      </w:r>
    </w:p>
    <w:p w14:paraId="73CDB5DC" w14:textId="77777777" w:rsidR="003031F6" w:rsidRPr="005A2C70" w:rsidRDefault="003031F6" w:rsidP="003031F6">
      <w:pPr>
        <w:pStyle w:val="ListParagraph"/>
        <w:rPr>
          <w:b/>
          <w:bCs/>
          <w:color w:val="000000" w:themeColor="text1"/>
          <w:sz w:val="28"/>
          <w:szCs w:val="28"/>
          <w:u w:val="thick"/>
        </w:rPr>
      </w:pPr>
    </w:p>
    <w:p w14:paraId="388A1CC2" w14:textId="4BD12F0B" w:rsidR="003031F6" w:rsidRDefault="003031F6" w:rsidP="003031F6">
      <w:pPr>
        <w:rPr>
          <w:b/>
          <w:bCs/>
          <w:color w:val="156082" w:themeColor="accen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6E1CF14" wp14:editId="53C17731">
            <wp:extent cx="5731510" cy="2484120"/>
            <wp:effectExtent l="0" t="0" r="2540" b="0"/>
            <wp:docPr id="635459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712F" w14:textId="77777777" w:rsidR="007F4203" w:rsidRDefault="007F4203" w:rsidP="003031F6">
      <w:pPr>
        <w:rPr>
          <w:b/>
          <w:bCs/>
          <w:color w:val="156082" w:themeColor="accent1"/>
          <w:sz w:val="32"/>
          <w:szCs w:val="32"/>
          <w:u w:val="single"/>
        </w:rPr>
      </w:pPr>
    </w:p>
    <w:p w14:paraId="0F4B2544" w14:textId="175F02F3" w:rsidR="007F4203" w:rsidRDefault="007F4203" w:rsidP="00793FCB">
      <w:pPr>
        <w:jc w:val="both"/>
        <w:rPr>
          <w:color w:val="000000" w:themeColor="text1"/>
        </w:rPr>
      </w:pPr>
      <w:r w:rsidRPr="007F4203">
        <w:rPr>
          <w:color w:val="000000" w:themeColor="text1"/>
        </w:rPr>
        <w:t xml:space="preserve">The </w:t>
      </w:r>
      <w:r>
        <w:rPr>
          <w:color w:val="000000" w:themeColor="text1"/>
        </w:rPr>
        <w:t xml:space="preserve">above image shows the </w:t>
      </w:r>
      <w:r w:rsidR="00227132">
        <w:rPr>
          <w:color w:val="000000" w:themeColor="text1"/>
        </w:rPr>
        <w:t xml:space="preserve">final dashboard that illustrates the </w:t>
      </w:r>
      <w:r w:rsidR="00AD1E37">
        <w:rPr>
          <w:color w:val="000000" w:themeColor="text1"/>
        </w:rPr>
        <w:t xml:space="preserve">sales analysis based on month- wise and region-wise and </w:t>
      </w:r>
      <w:r w:rsidR="00BF3344">
        <w:rPr>
          <w:color w:val="000000" w:themeColor="text1"/>
        </w:rPr>
        <w:t xml:space="preserve">depends on the of product category </w:t>
      </w:r>
      <w:r w:rsidR="004C33A0">
        <w:rPr>
          <w:color w:val="000000" w:themeColor="text1"/>
        </w:rPr>
        <w:t>– Electronics</w:t>
      </w:r>
      <w:r w:rsidR="00BF3344">
        <w:rPr>
          <w:color w:val="000000" w:themeColor="text1"/>
        </w:rPr>
        <w:t>.</w:t>
      </w:r>
      <w:r w:rsidR="00A5055D">
        <w:rPr>
          <w:color w:val="000000" w:themeColor="text1"/>
        </w:rPr>
        <w:t xml:space="preserve"> The dashboard also contains the histogram </w:t>
      </w:r>
      <w:r w:rsidR="00987309">
        <w:rPr>
          <w:color w:val="000000" w:themeColor="text1"/>
        </w:rPr>
        <w:t>we created earlier.</w:t>
      </w:r>
      <w:r w:rsidR="002B01FB">
        <w:rPr>
          <w:color w:val="000000" w:themeColor="text1"/>
        </w:rPr>
        <w:t xml:space="preserve"> </w:t>
      </w:r>
    </w:p>
    <w:p w14:paraId="429B6D34" w14:textId="273F3911" w:rsidR="002B01FB" w:rsidRDefault="002B01FB" w:rsidP="00793FC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The net sales and profit amount is higher in </w:t>
      </w:r>
      <w:r w:rsidR="00230F55">
        <w:rPr>
          <w:color w:val="000000" w:themeColor="text1"/>
        </w:rPr>
        <w:t xml:space="preserve">the month October than other month and </w:t>
      </w:r>
      <w:r w:rsidR="00744259">
        <w:rPr>
          <w:color w:val="000000" w:themeColor="text1"/>
        </w:rPr>
        <w:t xml:space="preserve">net sales </w:t>
      </w:r>
      <w:r w:rsidR="00230F55">
        <w:rPr>
          <w:color w:val="000000" w:themeColor="text1"/>
        </w:rPr>
        <w:t>is less in the month July</w:t>
      </w:r>
      <w:r w:rsidR="00744259">
        <w:rPr>
          <w:color w:val="000000" w:themeColor="text1"/>
        </w:rPr>
        <w:t xml:space="preserve"> and net profit is less </w:t>
      </w:r>
      <w:r w:rsidR="00A30566">
        <w:rPr>
          <w:color w:val="000000" w:themeColor="text1"/>
        </w:rPr>
        <w:t xml:space="preserve">in June. Even though the nest sales </w:t>
      </w:r>
      <w:proofErr w:type="gramStart"/>
      <w:r w:rsidR="00A30566">
        <w:rPr>
          <w:color w:val="000000" w:themeColor="text1"/>
        </w:rPr>
        <w:t>is</w:t>
      </w:r>
      <w:proofErr w:type="gramEnd"/>
      <w:r w:rsidR="00A30566">
        <w:rPr>
          <w:color w:val="000000" w:themeColor="text1"/>
        </w:rPr>
        <w:t xml:space="preserve"> less than June, July has the higher profit value than June.</w:t>
      </w:r>
    </w:p>
    <w:p w14:paraId="721003CE" w14:textId="10A03B8D" w:rsidR="00801F93" w:rsidRDefault="00801F93" w:rsidP="00793FC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Region wise sales </w:t>
      </w:r>
      <w:r w:rsidR="004303FE">
        <w:rPr>
          <w:color w:val="000000" w:themeColor="text1"/>
        </w:rPr>
        <w:t>are</w:t>
      </w:r>
      <w:r>
        <w:rPr>
          <w:color w:val="000000" w:themeColor="text1"/>
        </w:rPr>
        <w:t xml:space="preserve"> higher </w:t>
      </w:r>
      <w:r w:rsidR="00E75366">
        <w:rPr>
          <w:color w:val="000000" w:themeColor="text1"/>
        </w:rPr>
        <w:t xml:space="preserve">in Central region than other regions and lesser in </w:t>
      </w:r>
      <w:r w:rsidR="007520B3">
        <w:rPr>
          <w:color w:val="000000" w:themeColor="text1"/>
        </w:rPr>
        <w:t>Canada region.</w:t>
      </w:r>
    </w:p>
    <w:p w14:paraId="19636EE5" w14:textId="77777777" w:rsidR="00801F93" w:rsidRPr="007F4203" w:rsidRDefault="00801F93" w:rsidP="00793FCB">
      <w:pPr>
        <w:jc w:val="both"/>
        <w:rPr>
          <w:color w:val="000000" w:themeColor="text1"/>
        </w:rPr>
      </w:pPr>
    </w:p>
    <w:sectPr w:rsidR="00801F93" w:rsidRPr="007F4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7AB3"/>
    <w:multiLevelType w:val="hybridMultilevel"/>
    <w:tmpl w:val="7BE6A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3785C"/>
    <w:multiLevelType w:val="hybridMultilevel"/>
    <w:tmpl w:val="EA102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681580">
    <w:abstractNumId w:val="0"/>
  </w:num>
  <w:num w:numId="2" w16cid:durableId="1222062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70"/>
    <w:rsid w:val="0010382F"/>
    <w:rsid w:val="00153484"/>
    <w:rsid w:val="001C0015"/>
    <w:rsid w:val="001D66AC"/>
    <w:rsid w:val="00227132"/>
    <w:rsid w:val="00230F55"/>
    <w:rsid w:val="0028455F"/>
    <w:rsid w:val="00295A3A"/>
    <w:rsid w:val="002A27BF"/>
    <w:rsid w:val="002B01FB"/>
    <w:rsid w:val="002B7A5B"/>
    <w:rsid w:val="003031F6"/>
    <w:rsid w:val="003B4A96"/>
    <w:rsid w:val="004303FE"/>
    <w:rsid w:val="00431C72"/>
    <w:rsid w:val="0046107C"/>
    <w:rsid w:val="004C33A0"/>
    <w:rsid w:val="004D6789"/>
    <w:rsid w:val="00512129"/>
    <w:rsid w:val="005334C9"/>
    <w:rsid w:val="00576EC0"/>
    <w:rsid w:val="005A2C70"/>
    <w:rsid w:val="00614D1D"/>
    <w:rsid w:val="00700677"/>
    <w:rsid w:val="00717003"/>
    <w:rsid w:val="00744259"/>
    <w:rsid w:val="007520B3"/>
    <w:rsid w:val="00772329"/>
    <w:rsid w:val="00793FCB"/>
    <w:rsid w:val="007F4203"/>
    <w:rsid w:val="00801F93"/>
    <w:rsid w:val="00803401"/>
    <w:rsid w:val="008D7848"/>
    <w:rsid w:val="00963AFD"/>
    <w:rsid w:val="00987309"/>
    <w:rsid w:val="00A30566"/>
    <w:rsid w:val="00A35FB8"/>
    <w:rsid w:val="00A5055D"/>
    <w:rsid w:val="00AD1E37"/>
    <w:rsid w:val="00AF47A4"/>
    <w:rsid w:val="00BF3344"/>
    <w:rsid w:val="00C16B0D"/>
    <w:rsid w:val="00C52023"/>
    <w:rsid w:val="00C847BB"/>
    <w:rsid w:val="00C91F04"/>
    <w:rsid w:val="00DE6065"/>
    <w:rsid w:val="00E06A3D"/>
    <w:rsid w:val="00E6353A"/>
    <w:rsid w:val="00E75366"/>
    <w:rsid w:val="00F20722"/>
    <w:rsid w:val="00F81B9A"/>
    <w:rsid w:val="00F81C63"/>
    <w:rsid w:val="00FC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9588"/>
  <w15:chartTrackingRefBased/>
  <w15:docId w15:val="{79675A35-9D12-484E-8792-9F7863FB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ginjo johny</dc:creator>
  <cp:keywords/>
  <dc:description/>
  <cp:lastModifiedBy>ginjo johny</cp:lastModifiedBy>
  <cp:revision>2</cp:revision>
  <dcterms:created xsi:type="dcterms:W3CDTF">2026-03-07T18:29:00Z</dcterms:created>
  <dcterms:modified xsi:type="dcterms:W3CDTF">2026-03-07T18:29:00Z</dcterms:modified>
</cp:coreProperties>
</file>