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26A4" w14:textId="77777777" w:rsidR="00996479" w:rsidRPr="00996479" w:rsidRDefault="00996479" w:rsidP="00996479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Перед вами данные взаимодействий с рекламными объявлениями на некоторой площадке за 6 дней. И таблица с характеристиками рекламных клиентов (тех, кто разместил эти объявления).</w:t>
      </w:r>
    </w:p>
    <w:p w14:paraId="37CA429C" w14:textId="77777777" w:rsidR="00996479" w:rsidRPr="00996479" w:rsidRDefault="00996479" w:rsidP="00996479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8"/>
          <w:szCs w:val="28"/>
          <w:lang w:eastAsia="ru-RU"/>
        </w:rPr>
      </w:pPr>
      <w:r w:rsidRPr="00996479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Задачи</w:t>
      </w:r>
    </w:p>
    <w:p w14:paraId="656A3D20" w14:textId="77777777" w:rsidR="00996479" w:rsidRPr="00996479" w:rsidRDefault="00996479" w:rsidP="00996479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Разберемся с распределением количества показов и кликов. Посчитайте среднее количество показов и среднее количество кликов на объявления за весь период (округлите до целых).</w:t>
      </w:r>
    </w:p>
    <w:p w14:paraId="37B7E864" w14:textId="77777777" w:rsidR="00996479" w:rsidRPr="00996479" w:rsidRDefault="00996479" w:rsidP="00996479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Нарисуйте график распределения показов на объявление за весь период.</w:t>
      </w:r>
    </w:p>
    <w:p w14:paraId="255B1028" w14:textId="77777777" w:rsidR="00996479" w:rsidRPr="00996479" w:rsidRDefault="00996479" w:rsidP="00996479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Давайте посчитаем скользящее среднее показов с окном 2. Какое значение скользящего среднего получим за 6 апреля 2019 года (ответ округлите до целых)?</w:t>
      </w:r>
    </w:p>
    <w:p w14:paraId="3187A17A" w14:textId="77777777" w:rsidR="00996479" w:rsidRPr="00996479" w:rsidRDefault="00996479" w:rsidP="00996479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Скользящее среднее часто используется для поиска аномалий в данных. Давайте попробуем нанести на один график значения арифметического среднего по дням и скользящего среднего количества показов. В какой день наблюдается наибольшая разница по модулю между арифметическим средним и скользящим средним? Дни, в которых скользящее среднее равно </w:t>
      </w: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NaN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, не учитываем. </w:t>
      </w:r>
    </w:p>
    <w:p w14:paraId="3B4AA215" w14:textId="77777777" w:rsidR="00996479" w:rsidRPr="00996479" w:rsidRDefault="00996479" w:rsidP="00996479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*Напишите функцию, которая найдет проблемное объявление (с наибольшим/наименьшим количеством показов) в день, в который была замечена самая большая по модулю аномалия. </w:t>
      </w:r>
    </w:p>
    <w:p w14:paraId="3938D486" w14:textId="77777777" w:rsidR="00996479" w:rsidRPr="00996479" w:rsidRDefault="00996479" w:rsidP="00996479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Теперь подгрузим данные по рекламным клиентам и найдем среднее количество дней от даты создания рекламного клиента и первым запуском рекламного объявления этим клиентом.</w:t>
      </w:r>
    </w:p>
    <w:p w14:paraId="543DEACD" w14:textId="77777777" w:rsidR="00996479" w:rsidRPr="00996479" w:rsidRDefault="00996479" w:rsidP="00996479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Вычислите конверсию из создания рекламного клиента в запуск первой рекламы в течение не более 365 дней. Ответ дайте в процентах и округлите до сотых. (Фильтровать нужно по значению в формате</w:t>
      </w:r>
      <w:r w:rsidRPr="00996479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pd.Timedelta</w:t>
      </w:r>
      <w:proofErr w:type="spellEnd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 xml:space="preserve">(365, </w:t>
      </w:r>
      <w:proofErr w:type="spellStart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unit</w:t>
      </w:r>
      <w:proofErr w:type="spellEnd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='d')</w:t>
      </w:r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)</w:t>
      </w:r>
    </w:p>
    <w:p w14:paraId="6665974F" w14:textId="77777777" w:rsidR="00996479" w:rsidRPr="00996479" w:rsidRDefault="00996479" w:rsidP="00996479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Давайте </w:t>
      </w: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разобъем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наших клиентов по промежуткам от создания до запуска рекламного объявления, равным 30. Определите, сколько уникальных клиентов запустили свое первое объявление в первый месяц своего существования (от 0 до 30 дней). Список промежутков для метода</w:t>
      </w:r>
      <w:r w:rsidRPr="00996479">
        <w:rPr>
          <w:rFonts w:ascii="Arial" w:eastAsia="Times New Roman" w:hAnsi="Arial" w:cs="Arial"/>
          <w:color w:val="E5E5E5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pd.cut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 – [0, 30, 90, 180, 365]</w:t>
      </w:r>
    </w:p>
    <w:p w14:paraId="626A8D8F" w14:textId="77777777" w:rsidR="00996479" w:rsidRPr="00996479" w:rsidRDefault="00996479" w:rsidP="00996479">
      <w:pPr>
        <w:numPr>
          <w:ilvl w:val="0"/>
          <w:numId w:val="1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А теперь – выведем на интерактивный график эти категории с количеством уникальных клиентов в них.</w:t>
      </w:r>
    </w:p>
    <w:p w14:paraId="2CC59B50" w14:textId="77777777" w:rsidR="00996479" w:rsidRPr="00996479" w:rsidRDefault="00996479" w:rsidP="00996479">
      <w:pPr>
        <w:shd w:val="clear" w:color="auto" w:fill="262A2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8"/>
          <w:szCs w:val="28"/>
          <w:lang w:eastAsia="ru-RU"/>
        </w:rPr>
      </w:pPr>
      <w:r w:rsidRPr="00996479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Описание данных</w:t>
      </w:r>
    </w:p>
    <w:p w14:paraId="33E42946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ads_data.csv</w:t>
      </w:r>
      <w:r w:rsidRPr="00996479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– данные взаимодействий с рекламными объявлениями</w:t>
      </w:r>
    </w:p>
    <w:p w14:paraId="53103AC5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date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дата</w:t>
      </w:r>
    </w:p>
    <w:p w14:paraId="30AB7753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time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время</w:t>
      </w:r>
    </w:p>
    <w:p w14:paraId="3D0D8A3D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event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действие (просмотр/клик)</w:t>
      </w:r>
    </w:p>
    <w:p w14:paraId="4B7D0CE4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platform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платформа</w:t>
      </w:r>
    </w:p>
    <w:p w14:paraId="176472A7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ad_id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</w:t>
      </w: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id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объявления</w:t>
      </w:r>
    </w:p>
    <w:p w14:paraId="038F32C2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client_union_id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 </w:t>
      </w: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id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рекламного кабинета</w:t>
      </w:r>
    </w:p>
    <w:p w14:paraId="279AF7E6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campaign_union_id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 </w:t>
      </w: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id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рекламной кампании</w:t>
      </w:r>
    </w:p>
    <w:p w14:paraId="7F24E79A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ad_cost_type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тип оплаты</w:t>
      </w:r>
    </w:p>
    <w:p w14:paraId="45D5EFDD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ad_cost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цена</w:t>
      </w:r>
    </w:p>
    <w:p w14:paraId="3B5FC0EF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has_video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есть ли видео</w:t>
      </w:r>
    </w:p>
    <w:p w14:paraId="63796DE2" w14:textId="77777777" w:rsidR="00996479" w:rsidRPr="00996479" w:rsidRDefault="00996479" w:rsidP="00996479">
      <w:pPr>
        <w:numPr>
          <w:ilvl w:val="0"/>
          <w:numId w:val="2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target_audience_count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размер аудитории</w:t>
      </w:r>
    </w:p>
    <w:p w14:paraId="447967DE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ads_clients_data.csv</w:t>
      </w:r>
      <w:r w:rsidRPr="00996479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– характеристики рекламных клиентов</w:t>
      </w:r>
    </w:p>
    <w:p w14:paraId="009297A7" w14:textId="77777777" w:rsidR="00996479" w:rsidRPr="00996479" w:rsidRDefault="00996479" w:rsidP="00996479">
      <w:pPr>
        <w:numPr>
          <w:ilvl w:val="0"/>
          <w:numId w:val="3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date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дата</w:t>
      </w:r>
    </w:p>
    <w:p w14:paraId="12D099A4" w14:textId="77777777" w:rsidR="00996479" w:rsidRPr="00996479" w:rsidRDefault="00996479" w:rsidP="00996479">
      <w:pPr>
        <w:numPr>
          <w:ilvl w:val="0"/>
          <w:numId w:val="3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client_union_id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 </w:t>
      </w: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id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рекламного кабинета</w:t>
      </w:r>
    </w:p>
    <w:p w14:paraId="67A2F65A" w14:textId="77777777" w:rsidR="00996479" w:rsidRPr="00996479" w:rsidRDefault="00996479" w:rsidP="00996479">
      <w:pPr>
        <w:numPr>
          <w:ilvl w:val="0"/>
          <w:numId w:val="3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community_id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 </w:t>
      </w: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id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сообщества</w:t>
      </w:r>
    </w:p>
    <w:p w14:paraId="71D1D4DD" w14:textId="77777777" w:rsidR="00996479" w:rsidRPr="00996479" w:rsidRDefault="00996479" w:rsidP="00996479">
      <w:pPr>
        <w:numPr>
          <w:ilvl w:val="0"/>
          <w:numId w:val="3"/>
        </w:num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proofErr w:type="spellStart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>create_date</w:t>
      </w:r>
      <w:proofErr w:type="spellEnd"/>
      <w:r w:rsidRPr="00996479">
        <w:rPr>
          <w:rFonts w:ascii="Arial" w:eastAsia="Times New Roman" w:hAnsi="Arial" w:cs="Arial"/>
          <w:color w:val="E5E5E5"/>
          <w:sz w:val="18"/>
          <w:szCs w:val="18"/>
          <w:lang w:eastAsia="ru-RU"/>
        </w:rPr>
        <w:t xml:space="preserve"> – дата создания рекламного клиента</w:t>
      </w:r>
    </w:p>
    <w:p w14:paraId="19E015AD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Данные находятся на </w:t>
      </w:r>
      <w:proofErr w:type="spellStart"/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JupyterHub</w:t>
      </w:r>
      <w:proofErr w:type="spellEnd"/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 можно скачать</w:t>
      </w:r>
      <w:r w:rsidRPr="00996479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> </w:t>
      </w:r>
      <w:hyperlink r:id="rId5" w:tgtFrame="_blank" w:history="1">
        <w:r w:rsidRPr="00996479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архив</w:t>
        </w:r>
      </w:hyperlink>
    </w:p>
    <w:p w14:paraId="5CB41589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Для начала посчитаем среднее количество разных рекламных событий (показы и клики) по объявлениям. Тонкий момент: помните, что некоторые показываемые объявления не кликались, и при группировке в таких случаях не будет строк с кликами, а для подсчёта среднего по объявлениям их нужно учитывать. Округлите ответы до целых чисел.</w:t>
      </w:r>
    </w:p>
    <w:p w14:paraId="03AB0576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Могут понадобиться:</w:t>
      </w:r>
    </w:p>
    <w:p w14:paraId="52FD276E" w14:textId="77777777" w:rsidR="00996479" w:rsidRPr="00996479" w:rsidRDefault="00996479" w:rsidP="00996479">
      <w:pPr>
        <w:pStyle w:val="p--1qua"/>
        <w:numPr>
          <w:ilvl w:val="0"/>
          <w:numId w:val="4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proofErr w:type="gramStart"/>
      <w:r w:rsidRPr="00996479">
        <w:rPr>
          <w:rFonts w:ascii="Arial" w:hAnsi="Arial" w:cs="Arial"/>
          <w:color w:val="E5E5E5"/>
          <w:sz w:val="18"/>
          <w:szCs w:val="18"/>
        </w:rPr>
        <w:t>pivot</w:t>
      </w:r>
      <w:proofErr w:type="spellEnd"/>
      <w:r w:rsidRPr="00996479">
        <w:rPr>
          <w:rFonts w:ascii="Arial" w:hAnsi="Arial" w:cs="Arial"/>
          <w:color w:val="E5E5E5"/>
          <w:sz w:val="18"/>
          <w:szCs w:val="18"/>
        </w:rPr>
        <w:t>(</w:t>
      </w:r>
      <w:proofErr w:type="gramEnd"/>
      <w:r w:rsidRPr="00996479">
        <w:rPr>
          <w:rFonts w:ascii="Arial" w:hAnsi="Arial" w:cs="Arial"/>
          <w:color w:val="E5E5E5"/>
          <w:sz w:val="18"/>
          <w:szCs w:val="18"/>
        </w:rPr>
        <w:t>)</w:t>
      </w:r>
    </w:p>
    <w:p w14:paraId="54DE7D34" w14:textId="77777777" w:rsidR="00996479" w:rsidRPr="00996479" w:rsidRDefault="00996479" w:rsidP="00996479">
      <w:pPr>
        <w:pStyle w:val="p--1qua"/>
        <w:numPr>
          <w:ilvl w:val="0"/>
          <w:numId w:val="4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proofErr w:type="gramStart"/>
      <w:r w:rsidRPr="00996479">
        <w:rPr>
          <w:rFonts w:ascii="Arial" w:hAnsi="Arial" w:cs="Arial"/>
          <w:color w:val="E5E5E5"/>
          <w:sz w:val="18"/>
          <w:szCs w:val="18"/>
        </w:rPr>
        <w:lastRenderedPageBreak/>
        <w:t>fillna</w:t>
      </w:r>
      <w:proofErr w:type="spellEnd"/>
      <w:r w:rsidRPr="00996479">
        <w:rPr>
          <w:rFonts w:ascii="Arial" w:hAnsi="Arial" w:cs="Arial"/>
          <w:color w:val="E5E5E5"/>
          <w:sz w:val="18"/>
          <w:szCs w:val="18"/>
        </w:rPr>
        <w:t>(</w:t>
      </w:r>
      <w:proofErr w:type="gramEnd"/>
      <w:r w:rsidRPr="00996479">
        <w:rPr>
          <w:rFonts w:ascii="Arial" w:hAnsi="Arial" w:cs="Arial"/>
          <w:color w:val="E5E5E5"/>
          <w:sz w:val="18"/>
          <w:szCs w:val="18"/>
        </w:rPr>
        <w:t>)</w:t>
      </w:r>
    </w:p>
    <w:p w14:paraId="76761059" w14:textId="77777777" w:rsidR="00996479" w:rsidRPr="00996479" w:rsidRDefault="007F25DE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6" w:tgtFrame="_blank" w:history="1">
        <w:r w:rsidR="00996479" w:rsidRPr="00996479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088414B5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Давайте посмотрим на распределение показов объявлений!</w:t>
      </w:r>
    </w:p>
    <w:p w14:paraId="4E1B23E4" w14:textId="77777777" w:rsidR="00996479" w:rsidRPr="00996479" w:rsidRDefault="00996479" w:rsidP="00996479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996479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По оси x – число показов</w:t>
      </w:r>
    </w:p>
    <w:p w14:paraId="023CCE41" w14:textId="77777777" w:rsidR="00996479" w:rsidRPr="00996479" w:rsidRDefault="00996479" w:rsidP="00996479">
      <w:pPr>
        <w:pStyle w:val="p--1qua"/>
        <w:numPr>
          <w:ilvl w:val="0"/>
          <w:numId w:val="5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996479">
        <w:rPr>
          <w:rFonts w:ascii="Arial" w:hAnsi="Arial" w:cs="Arial"/>
          <w:color w:val="E5E5E5"/>
          <w:sz w:val="18"/>
          <w:szCs w:val="18"/>
          <w:bdr w:val="none" w:sz="0" w:space="0" w:color="auto" w:frame="1"/>
        </w:rPr>
        <w:t>По оси y – доля объявлений с такими показами</w:t>
      </w:r>
    </w:p>
    <w:p w14:paraId="71C140B8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Прологарифмируйте число показов, а затем постройте такой график, чтобы можно было понять форму распределения. Выберите соответствующий график:</w:t>
      </w:r>
    </w:p>
    <w:p w14:paraId="0E07B061" w14:textId="6DF06E9C" w:rsidR="00745D42" w:rsidRPr="00996479" w:rsidRDefault="00996479">
      <w:pPr>
        <w:rPr>
          <w:sz w:val="18"/>
          <w:szCs w:val="18"/>
        </w:rPr>
      </w:pPr>
      <w:r w:rsidRPr="00996479">
        <w:rPr>
          <w:noProof/>
          <w:sz w:val="18"/>
          <w:szCs w:val="18"/>
        </w:rPr>
        <w:drawing>
          <wp:inline distT="0" distB="0" distL="0" distR="0" wp14:anchorId="74A8ED1A" wp14:editId="0FB6ABFB">
            <wp:extent cx="5940425" cy="3376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CFC4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Для такого же отображения используйте эти настройки</w:t>
      </w:r>
    </w:p>
    <w:p w14:paraId="4B5959D6" w14:textId="77777777" w:rsidR="00996479" w:rsidRPr="00996479" w:rsidRDefault="00996479" w:rsidP="00996479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proofErr w:type="spellStart"/>
      <w:proofErr w:type="gramStart"/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sns.</w:t>
      </w:r>
      <w:r w:rsidRPr="00996479">
        <w:rPr>
          <w:rStyle w:val="hljs-builtin"/>
          <w:rFonts w:ascii="Courier New" w:hAnsi="Courier New" w:cs="Courier New"/>
          <w:color w:val="519F50"/>
          <w:sz w:val="18"/>
          <w:szCs w:val="18"/>
          <w:bdr w:val="none" w:sz="0" w:space="0" w:color="auto" w:frame="1"/>
          <w:lang w:val="en-US"/>
        </w:rPr>
        <w:t>set</w:t>
      </w:r>
      <w:proofErr w:type="spellEnd"/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(</w:t>
      </w:r>
      <w:proofErr w:type="gramEnd"/>
    </w:p>
    <w:p w14:paraId="3DD83318" w14:textId="77777777" w:rsidR="00996479" w:rsidRPr="00996479" w:rsidRDefault="00996479" w:rsidP="00996479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   </w:t>
      </w:r>
      <w:proofErr w:type="spellStart"/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font_scale</w:t>
      </w:r>
      <w:proofErr w:type="spellEnd"/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=</w:t>
      </w:r>
      <w:r w:rsidRPr="00996479">
        <w:rPr>
          <w:rStyle w:val="hljs-number"/>
          <w:rFonts w:ascii="Courier New" w:hAnsi="Courier New" w:cs="Courier New"/>
          <w:color w:val="CC7833"/>
          <w:sz w:val="18"/>
          <w:szCs w:val="18"/>
          <w:bdr w:val="none" w:sz="0" w:space="0" w:color="auto" w:frame="1"/>
          <w:lang w:val="en-US"/>
        </w:rPr>
        <w:t>2</w:t>
      </w:r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,</w:t>
      </w:r>
    </w:p>
    <w:p w14:paraId="2A2CFD15" w14:textId="77777777" w:rsidR="00996479" w:rsidRPr="00996479" w:rsidRDefault="00996479" w:rsidP="00996479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   style=</w:t>
      </w:r>
      <w:r w:rsidRPr="00996479">
        <w:rPr>
          <w:rStyle w:val="hljs-string"/>
          <w:rFonts w:ascii="Courier New" w:hAnsi="Courier New" w:cs="Courier New"/>
          <w:color w:val="A5C261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996479">
        <w:rPr>
          <w:rStyle w:val="hljs-string"/>
          <w:rFonts w:ascii="Courier New" w:hAnsi="Courier New" w:cs="Courier New"/>
          <w:color w:val="A5C261"/>
          <w:sz w:val="18"/>
          <w:szCs w:val="18"/>
          <w:bdr w:val="none" w:sz="0" w:space="0" w:color="auto" w:frame="1"/>
          <w:lang w:val="en-US"/>
        </w:rPr>
        <w:t>whitegrid</w:t>
      </w:r>
      <w:proofErr w:type="spellEnd"/>
      <w:r w:rsidRPr="00996479">
        <w:rPr>
          <w:rStyle w:val="hljs-string"/>
          <w:rFonts w:ascii="Courier New" w:hAnsi="Courier New" w:cs="Courier New"/>
          <w:color w:val="A5C261"/>
          <w:sz w:val="18"/>
          <w:szCs w:val="18"/>
          <w:bdr w:val="none" w:sz="0" w:space="0" w:color="auto" w:frame="1"/>
          <w:lang w:val="en-US"/>
        </w:rPr>
        <w:t>"</w:t>
      </w:r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,</w:t>
      </w:r>
    </w:p>
    <w:p w14:paraId="1AF5CE8C" w14:textId="77777777" w:rsidR="00996479" w:rsidRPr="00996479" w:rsidRDefault="00996479" w:rsidP="00996479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   </w:t>
      </w:r>
      <w:proofErr w:type="spellStart"/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rc</w:t>
      </w:r>
      <w:proofErr w:type="spellEnd"/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={</w:t>
      </w:r>
      <w:r w:rsidRPr="00996479">
        <w:rPr>
          <w:rStyle w:val="hljs-string"/>
          <w:rFonts w:ascii="Courier New" w:hAnsi="Courier New" w:cs="Courier New"/>
          <w:color w:val="A5C261"/>
          <w:sz w:val="18"/>
          <w:szCs w:val="18"/>
          <w:bdr w:val="none" w:sz="0" w:space="0" w:color="auto" w:frame="1"/>
          <w:lang w:val="en-US"/>
        </w:rPr>
        <w:t>'</w:t>
      </w:r>
      <w:proofErr w:type="spellStart"/>
      <w:proofErr w:type="gramStart"/>
      <w:r w:rsidRPr="00996479">
        <w:rPr>
          <w:rStyle w:val="hljs-string"/>
          <w:rFonts w:ascii="Courier New" w:hAnsi="Courier New" w:cs="Courier New"/>
          <w:color w:val="A5C261"/>
          <w:sz w:val="18"/>
          <w:szCs w:val="18"/>
          <w:bdr w:val="none" w:sz="0" w:space="0" w:color="auto" w:frame="1"/>
          <w:lang w:val="en-US"/>
        </w:rPr>
        <w:t>figure.figsize</w:t>
      </w:r>
      <w:proofErr w:type="spellEnd"/>
      <w:proofErr w:type="gramEnd"/>
      <w:r w:rsidRPr="00996479">
        <w:rPr>
          <w:rStyle w:val="hljs-string"/>
          <w:rFonts w:ascii="Courier New" w:hAnsi="Courier New" w:cs="Courier New"/>
          <w:color w:val="A5C261"/>
          <w:sz w:val="18"/>
          <w:szCs w:val="18"/>
          <w:bdr w:val="none" w:sz="0" w:space="0" w:color="auto" w:frame="1"/>
          <w:lang w:val="en-US"/>
        </w:rPr>
        <w:t>'</w:t>
      </w:r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:(</w:t>
      </w:r>
      <w:r w:rsidRPr="00996479">
        <w:rPr>
          <w:rStyle w:val="hljs-number"/>
          <w:rFonts w:ascii="Courier New" w:hAnsi="Courier New" w:cs="Courier New"/>
          <w:color w:val="CC7833"/>
          <w:sz w:val="18"/>
          <w:szCs w:val="18"/>
          <w:bdr w:val="none" w:sz="0" w:space="0" w:color="auto" w:frame="1"/>
          <w:lang w:val="en-US"/>
        </w:rPr>
        <w:t>20</w:t>
      </w:r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,</w:t>
      </w:r>
      <w:r w:rsidRPr="00996479">
        <w:rPr>
          <w:rStyle w:val="hljs-number"/>
          <w:rFonts w:ascii="Courier New" w:hAnsi="Courier New" w:cs="Courier New"/>
          <w:color w:val="CC7833"/>
          <w:sz w:val="18"/>
          <w:szCs w:val="18"/>
          <w:bdr w:val="none" w:sz="0" w:space="0" w:color="auto" w:frame="1"/>
          <w:lang w:val="en-US"/>
        </w:rPr>
        <w:t>7</w:t>
      </w:r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>)}</w:t>
      </w:r>
    </w:p>
    <w:p w14:paraId="63018203" w14:textId="77777777" w:rsidR="00996479" w:rsidRPr="00996479" w:rsidRDefault="00996479" w:rsidP="00996479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  <w:lang w:val="en-US"/>
        </w:rPr>
      </w:pPr>
      <w:r w:rsidRPr="00996479">
        <w:rPr>
          <w:rFonts w:ascii="Courier New" w:hAnsi="Courier New" w:cs="Courier New"/>
          <w:color w:val="E6E1DC"/>
          <w:sz w:val="18"/>
          <w:szCs w:val="18"/>
          <w:lang w:val="en-US"/>
        </w:rPr>
        <w:t xml:space="preserve">        )</w:t>
      </w:r>
    </w:p>
    <w:p w14:paraId="4BE58CEC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  <w:lang w:val="en-US"/>
        </w:rPr>
      </w:pPr>
      <w:r w:rsidRPr="00996479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Могут</w:t>
      </w:r>
      <w:r w:rsidRPr="00996479">
        <w:rPr>
          <w:rFonts w:ascii="Arial" w:hAnsi="Arial" w:cs="Arial"/>
          <w:color w:val="E5E5E5"/>
          <w:sz w:val="20"/>
          <w:szCs w:val="20"/>
          <w:bdr w:val="none" w:sz="0" w:space="0" w:color="auto" w:frame="1"/>
          <w:lang w:val="en-US"/>
        </w:rPr>
        <w:t xml:space="preserve"> </w:t>
      </w:r>
      <w:r w:rsidRPr="00996479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пригодиться</w:t>
      </w:r>
      <w:r w:rsidRPr="00996479">
        <w:rPr>
          <w:rFonts w:ascii="Arial" w:hAnsi="Arial" w:cs="Arial"/>
          <w:color w:val="E5E5E5"/>
          <w:sz w:val="20"/>
          <w:szCs w:val="20"/>
          <w:bdr w:val="none" w:sz="0" w:space="0" w:color="auto" w:frame="1"/>
          <w:lang w:val="en-US"/>
        </w:rPr>
        <w:t>:</w:t>
      </w:r>
    </w:p>
    <w:p w14:paraId="405C1FC9" w14:textId="77777777" w:rsidR="00996479" w:rsidRPr="00996479" w:rsidRDefault="007F25DE" w:rsidP="00996479">
      <w:pPr>
        <w:pStyle w:val="p--1qua"/>
        <w:numPr>
          <w:ilvl w:val="0"/>
          <w:numId w:val="6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8" w:history="1">
        <w:proofErr w:type="spellStart"/>
        <w:proofErr w:type="gram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sns.distplot</w:t>
        </w:r>
        <w:proofErr w:type="spellEnd"/>
        <w:proofErr w:type="gramEnd"/>
      </w:hyperlink>
    </w:p>
    <w:p w14:paraId="293C4AFF" w14:textId="77777777" w:rsidR="00996479" w:rsidRPr="00996479" w:rsidRDefault="007F25DE" w:rsidP="00996479">
      <w:pPr>
        <w:pStyle w:val="p--1qua"/>
        <w:numPr>
          <w:ilvl w:val="0"/>
          <w:numId w:val="6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9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np.log</w:t>
        </w:r>
      </w:hyperlink>
    </w:p>
    <w:p w14:paraId="0915DE79" w14:textId="77777777" w:rsidR="00996479" w:rsidRPr="00996479" w:rsidRDefault="007F25DE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10" w:tgtFrame="_blank" w:history="1">
        <w:r w:rsidR="00996479" w:rsidRPr="00996479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42D69249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>Теперь нужно найти среднее количество показов на 1 объявление (</w:t>
      </w:r>
      <w:proofErr w:type="spellStart"/>
      <w:r w:rsidRPr="00996479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ad_id</w:t>
      </w:r>
      <w:proofErr w:type="spellEnd"/>
      <w:r w:rsidRPr="00996479">
        <w:rPr>
          <w:rFonts w:ascii="Arial" w:hAnsi="Arial" w:cs="Arial"/>
          <w:color w:val="E5E5E5"/>
          <w:sz w:val="20"/>
          <w:szCs w:val="20"/>
        </w:rPr>
        <w:t>) по дням, не учитывая объявления, у которых не было показов (обычное среднее). После этого посчитайте скользящее среднее по полученному результату с окном в 2 элемента.</w:t>
      </w:r>
    </w:p>
    <w:p w14:paraId="3CB6C5D3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b/>
          <w:bCs/>
          <w:color w:val="E5E5E5"/>
          <w:sz w:val="20"/>
          <w:szCs w:val="20"/>
          <w:bdr w:val="none" w:sz="0" w:space="0" w:color="auto" w:frame="1"/>
        </w:rPr>
        <w:lastRenderedPageBreak/>
        <w:t>Вопрос:</w:t>
      </w:r>
      <w:r w:rsidRPr="00996479">
        <w:rPr>
          <w:rFonts w:ascii="Arial" w:hAnsi="Arial" w:cs="Arial"/>
          <w:color w:val="E5E5E5"/>
          <w:sz w:val="20"/>
          <w:szCs w:val="20"/>
        </w:rPr>
        <w:t> Какое значение скользящего среднего получим за 6 апреля 2019 года? Округлите ответ до целого числа.</w:t>
      </w:r>
    </w:p>
    <w:p w14:paraId="4ACFF82F" w14:textId="77777777" w:rsidR="00996479" w:rsidRPr="00996479" w:rsidRDefault="00996479" w:rsidP="00996479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>Могут пригодиться:</w:t>
      </w:r>
    </w:p>
    <w:p w14:paraId="2770F652" w14:textId="77777777" w:rsidR="00996479" w:rsidRPr="00996479" w:rsidRDefault="007F25DE" w:rsidP="00996479">
      <w:pPr>
        <w:pStyle w:val="p--1qua"/>
        <w:numPr>
          <w:ilvl w:val="0"/>
          <w:numId w:val="7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11" w:anchor="pandas.DataFrame.pivot_table" w:tgtFrame="_blank" w:history="1">
        <w:proofErr w:type="spellStart"/>
        <w:proofErr w:type="gram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pivot</w:t>
        </w:r>
        <w:proofErr w:type="spellEnd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(</w:t>
        </w:r>
        <w:proofErr w:type="gramEnd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)</w:t>
        </w:r>
      </w:hyperlink>
    </w:p>
    <w:p w14:paraId="33A67A10" w14:textId="77777777" w:rsidR="00996479" w:rsidRPr="00996479" w:rsidRDefault="007F25DE" w:rsidP="00996479">
      <w:pPr>
        <w:pStyle w:val="p--1qua"/>
        <w:numPr>
          <w:ilvl w:val="0"/>
          <w:numId w:val="7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12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скользящее среднее</w:t>
        </w:r>
      </w:hyperlink>
    </w:p>
    <w:p w14:paraId="14A57C3A" w14:textId="77777777" w:rsidR="00996479" w:rsidRPr="00996479" w:rsidRDefault="007F25DE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13" w:tgtFrame="_blank" w:history="1">
        <w:r w:rsidR="00996479" w:rsidRPr="00996479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190C6F95" w14:textId="77777777" w:rsidR="00996479" w:rsidRPr="00996479" w:rsidRDefault="00996479" w:rsidP="00996479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>Скользящее среднее часто используется для поиска аномалий в данных. Давайте попробуем нанести на один график значения просто среднего количества показов по дням и скользящего среднего на основе этих данных (которое мы получили в прошлом задании).</w:t>
      </w:r>
    </w:p>
    <w:p w14:paraId="0D216626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 xml:space="preserve">Посчитайте, в какой день наблюдается наибольшая разница по модулю между арифметическим средним и скользящим средним? Дни, в которых скользящее среднее равно </w:t>
      </w:r>
      <w:proofErr w:type="spellStart"/>
      <w:r w:rsidRPr="00996479">
        <w:rPr>
          <w:rFonts w:ascii="Arial" w:hAnsi="Arial" w:cs="Arial"/>
          <w:color w:val="E5E5E5"/>
          <w:sz w:val="20"/>
          <w:szCs w:val="20"/>
        </w:rPr>
        <w:t>NaN</w:t>
      </w:r>
      <w:proofErr w:type="spellEnd"/>
      <w:r w:rsidRPr="00996479">
        <w:rPr>
          <w:rFonts w:ascii="Arial" w:hAnsi="Arial" w:cs="Arial"/>
          <w:color w:val="E5E5E5"/>
          <w:sz w:val="20"/>
          <w:szCs w:val="20"/>
        </w:rPr>
        <w:t>, не учитываем. Запишите ответ в формате </w:t>
      </w:r>
      <w:proofErr w:type="spellStart"/>
      <w:r w:rsidRPr="00996479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yyyy</w:t>
      </w:r>
      <w:proofErr w:type="spellEnd"/>
      <w:r w:rsidRPr="00996479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-MM-</w:t>
      </w:r>
      <w:proofErr w:type="spellStart"/>
      <w:r w:rsidRPr="00996479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dd</w:t>
      </w:r>
      <w:proofErr w:type="spellEnd"/>
    </w:p>
    <w:p w14:paraId="55586A10" w14:textId="77777777" w:rsidR="00996479" w:rsidRPr="00996479" w:rsidRDefault="00996479" w:rsidP="00996479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>Пример ответа:</w:t>
      </w:r>
    </w:p>
    <w:p w14:paraId="3BE9D2BC" w14:textId="77777777" w:rsidR="00996479" w:rsidRPr="00996479" w:rsidRDefault="00996479" w:rsidP="00996479">
      <w:pPr>
        <w:pStyle w:val="python"/>
        <w:shd w:val="clear" w:color="auto" w:fill="2B2B2B"/>
        <w:spacing w:before="0" w:after="0"/>
        <w:rPr>
          <w:rFonts w:ascii="Courier New" w:hAnsi="Courier New" w:cs="Courier New"/>
          <w:color w:val="E6E1DC"/>
          <w:sz w:val="18"/>
          <w:szCs w:val="18"/>
        </w:rPr>
      </w:pPr>
      <w:r w:rsidRPr="00996479">
        <w:rPr>
          <w:rStyle w:val="hljs-number"/>
          <w:rFonts w:ascii="Courier New" w:hAnsi="Courier New" w:cs="Courier New"/>
          <w:color w:val="CC7833"/>
          <w:sz w:val="18"/>
          <w:szCs w:val="18"/>
          <w:bdr w:val="none" w:sz="0" w:space="0" w:color="auto" w:frame="1"/>
        </w:rPr>
        <w:t>2020</w:t>
      </w:r>
      <w:r w:rsidRPr="00996479">
        <w:rPr>
          <w:rFonts w:ascii="Courier New" w:hAnsi="Courier New" w:cs="Courier New"/>
          <w:color w:val="E6E1DC"/>
          <w:sz w:val="18"/>
          <w:szCs w:val="18"/>
        </w:rPr>
        <w:t>-</w:t>
      </w:r>
      <w:r w:rsidRPr="00996479">
        <w:rPr>
          <w:rStyle w:val="hljs-number"/>
          <w:rFonts w:ascii="Courier New" w:hAnsi="Courier New" w:cs="Courier New"/>
          <w:color w:val="CC7833"/>
          <w:sz w:val="18"/>
          <w:szCs w:val="18"/>
          <w:bdr w:val="none" w:sz="0" w:space="0" w:color="auto" w:frame="1"/>
        </w:rPr>
        <w:t>12</w:t>
      </w:r>
      <w:r w:rsidRPr="00996479">
        <w:rPr>
          <w:rFonts w:ascii="Courier New" w:hAnsi="Courier New" w:cs="Courier New"/>
          <w:color w:val="E6E1DC"/>
          <w:sz w:val="18"/>
          <w:szCs w:val="18"/>
        </w:rPr>
        <w:t>-</w:t>
      </w:r>
      <w:r w:rsidRPr="00996479">
        <w:rPr>
          <w:rStyle w:val="hljs-number"/>
          <w:rFonts w:ascii="Courier New" w:hAnsi="Courier New" w:cs="Courier New"/>
          <w:color w:val="CC7833"/>
          <w:sz w:val="18"/>
          <w:szCs w:val="18"/>
          <w:bdr w:val="none" w:sz="0" w:space="0" w:color="auto" w:frame="1"/>
        </w:rPr>
        <w:t>31</w:t>
      </w:r>
    </w:p>
    <w:p w14:paraId="144657DB" w14:textId="77777777" w:rsidR="00996479" w:rsidRPr="00996479" w:rsidRDefault="00996479" w:rsidP="00996479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>Могут пригодиться:</w:t>
      </w:r>
    </w:p>
    <w:p w14:paraId="69A53310" w14:textId="77777777" w:rsidR="00996479" w:rsidRPr="00996479" w:rsidRDefault="00996479" w:rsidP="00996479">
      <w:pPr>
        <w:pStyle w:val="p--1qua"/>
        <w:numPr>
          <w:ilvl w:val="0"/>
          <w:numId w:val="8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proofErr w:type="gramStart"/>
      <w:r w:rsidRPr="00996479">
        <w:rPr>
          <w:rFonts w:ascii="Arial" w:hAnsi="Arial" w:cs="Arial"/>
          <w:color w:val="E5E5E5"/>
          <w:sz w:val="18"/>
          <w:szCs w:val="18"/>
        </w:rPr>
        <w:t>sns.lineplot</w:t>
      </w:r>
      <w:proofErr w:type="spellEnd"/>
      <w:proofErr w:type="gramEnd"/>
      <w:r w:rsidRPr="00996479">
        <w:rPr>
          <w:rFonts w:ascii="Arial" w:hAnsi="Arial" w:cs="Arial"/>
          <w:color w:val="E5E5E5"/>
          <w:sz w:val="18"/>
          <w:szCs w:val="18"/>
        </w:rPr>
        <w:t>()</w:t>
      </w:r>
    </w:p>
    <w:p w14:paraId="01A4EA19" w14:textId="77777777" w:rsidR="00996479" w:rsidRPr="00996479" w:rsidRDefault="007F25DE" w:rsidP="00996479">
      <w:pPr>
        <w:pStyle w:val="p--1qua"/>
        <w:numPr>
          <w:ilvl w:val="0"/>
          <w:numId w:val="8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14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скользящее среднее</w:t>
        </w:r>
      </w:hyperlink>
    </w:p>
    <w:p w14:paraId="2EB5692C" w14:textId="77777777" w:rsidR="00996479" w:rsidRPr="00996479" w:rsidRDefault="007F25DE" w:rsidP="00996479">
      <w:pPr>
        <w:pStyle w:val="p--1qua"/>
        <w:numPr>
          <w:ilvl w:val="0"/>
          <w:numId w:val="8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15" w:anchor="abs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значение по модулю</w:t>
        </w:r>
      </w:hyperlink>
    </w:p>
    <w:p w14:paraId="00907749" w14:textId="77777777" w:rsidR="00996479" w:rsidRPr="00996479" w:rsidRDefault="007F25DE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16" w:tgtFrame="_blank" w:history="1">
        <w:r w:rsidR="00996479" w:rsidRPr="00996479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01EFB086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Объедините данные рекламы с данными о рекламных клиентах и найдите среднее количество дней от даты создания рекламного клиента (</w:t>
      </w:r>
      <w:proofErr w:type="spellStart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create_date</w:t>
      </w:r>
      <w:proofErr w:type="spellEnd"/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) и первым запуском рекламного объявления этим клиентом (</w:t>
      </w:r>
      <w:proofErr w:type="spellStart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date</w:t>
      </w:r>
      <w:proofErr w:type="spellEnd"/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).</w:t>
      </w:r>
    </w:p>
    <w:p w14:paraId="6353AA7B" w14:textId="77777777" w:rsidR="00996479" w:rsidRPr="00996479" w:rsidRDefault="00996479" w:rsidP="00996479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В качестве ответа укажите среднее число дней.</w:t>
      </w:r>
    </w:p>
    <w:p w14:paraId="1BC00FCF" w14:textId="77777777" w:rsidR="00996479" w:rsidRPr="00996479" w:rsidRDefault="007F25DE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17" w:tgtFrame="_blank" w:history="1">
        <w:r w:rsidR="00996479" w:rsidRPr="00996479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0C196929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Segoe UI Emoji" w:eastAsia="Times New Roman" w:hAnsi="Segoe UI Emoji" w:cs="Segoe UI Emoji"/>
          <w:color w:val="E5E5E5"/>
          <w:sz w:val="20"/>
          <w:szCs w:val="20"/>
          <w:bdr w:val="none" w:sz="0" w:space="0" w:color="auto" w:frame="1"/>
          <w:lang w:eastAsia="ru-RU"/>
        </w:rPr>
        <w:t>💀</w:t>
      </w:r>
      <w:r w:rsidRPr="00996479">
        <w:rPr>
          <w:rFonts w:ascii="Arial" w:eastAsia="Times New Roman" w:hAnsi="Arial" w:cs="Arial"/>
          <w:color w:val="E5E5E5"/>
          <w:sz w:val="20"/>
          <w:szCs w:val="20"/>
          <w:bdr w:val="none" w:sz="0" w:space="0" w:color="auto" w:frame="1"/>
          <w:lang w:eastAsia="ru-RU"/>
        </w:rPr>
        <w:t xml:space="preserve"> Сложное задание! </w:t>
      </w:r>
      <w:r w:rsidRPr="00996479">
        <w:rPr>
          <w:rFonts w:ascii="Segoe UI Emoji" w:eastAsia="Times New Roman" w:hAnsi="Segoe UI Emoji" w:cs="Segoe UI Emoji"/>
          <w:color w:val="E5E5E5"/>
          <w:sz w:val="20"/>
          <w:szCs w:val="20"/>
          <w:bdr w:val="none" w:sz="0" w:space="0" w:color="auto" w:frame="1"/>
          <w:lang w:eastAsia="ru-RU"/>
        </w:rPr>
        <w:t>💀</w:t>
      </w:r>
    </w:p>
    <w:p w14:paraId="45E40649" w14:textId="77777777" w:rsidR="00996479" w:rsidRPr="00996479" w:rsidRDefault="00996479" w:rsidP="00996479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Давайте вычислим конверсию из создания рекламного кабинета в запуск первой рекламы в течение не более 365 дней.</w:t>
      </w:r>
    </w:p>
    <w:p w14:paraId="57D207CB" w14:textId="77777777" w:rsidR="00996479" w:rsidRPr="00996479" w:rsidRDefault="00996479" w:rsidP="00996479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Конверсия – отношение числа клиентов, которые совершили целевое действие (создали рекламу), к общему числу клиентов. Например, 1000 клиентов создали кабинет, но лишь 50 из них запустили рекламу. В таком случае конверсия будет равна</w:t>
      </w:r>
    </w:p>
    <w:p w14:paraId="2F81D874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18"/>
          <w:szCs w:val="18"/>
          <w:lang w:eastAsia="ru-RU"/>
        </w:rPr>
      </w:pPr>
      <w:r w:rsidRPr="00996479">
        <w:rPr>
          <w:rFonts w:ascii="Times New Roman" w:eastAsia="Times New Roman" w:hAnsi="Times New Roman" w:cs="Times New Roman"/>
          <w:color w:val="E5E5E5"/>
          <w:sz w:val="14"/>
          <w:szCs w:val="14"/>
          <w:bdr w:val="none" w:sz="0" w:space="0" w:color="auto" w:frame="1"/>
          <w:lang w:eastAsia="ru-RU"/>
        </w:rPr>
        <w:t>100050</w:t>
      </w:r>
      <w:r w:rsidRPr="00996479">
        <w:rPr>
          <w:rFonts w:ascii="Times New Roman" w:eastAsia="Times New Roman" w:hAnsi="Times New Roman" w:cs="Times New Roman"/>
          <w:color w:val="E5E5E5"/>
          <w:sz w:val="2"/>
          <w:szCs w:val="2"/>
          <w:bdr w:val="none" w:sz="0" w:space="0" w:color="auto" w:frame="1"/>
          <w:lang w:eastAsia="ru-RU"/>
        </w:rPr>
        <w:t>​</w:t>
      </w:r>
      <w:r w:rsidRPr="00996479">
        <w:rPr>
          <w:rFonts w:ascii="Cambria Math" w:eastAsia="Times New Roman" w:hAnsi="Cambria Math" w:cs="Cambria Math"/>
          <w:color w:val="E5E5E5"/>
          <w:bdr w:val="none" w:sz="0" w:space="0" w:color="auto" w:frame="1"/>
          <w:lang w:eastAsia="ru-RU"/>
        </w:rPr>
        <w:t>∗</w:t>
      </w:r>
      <w:r w:rsidRPr="00996479">
        <w:rPr>
          <w:rFonts w:ascii="Times New Roman" w:eastAsia="Times New Roman" w:hAnsi="Times New Roman" w:cs="Times New Roman"/>
          <w:color w:val="E5E5E5"/>
          <w:bdr w:val="none" w:sz="0" w:space="0" w:color="auto" w:frame="1"/>
          <w:lang w:eastAsia="ru-RU"/>
        </w:rPr>
        <w:t>100=5%</w:t>
      </w:r>
    </w:p>
    <w:p w14:paraId="2359AE96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Чтобы отобрать данные за нужный промежуток, можно воспользоваться сравнением времени до создания первой рекламы с </w:t>
      </w:r>
      <w:proofErr w:type="spellStart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pd.Timedelta</w:t>
      </w:r>
      <w:proofErr w:type="spellEnd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 xml:space="preserve">(365, </w:t>
      </w:r>
      <w:proofErr w:type="spellStart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unit</w:t>
      </w:r>
      <w:proofErr w:type="spellEnd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='</w:t>
      </w:r>
      <w:proofErr w:type="spellStart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day</w:t>
      </w:r>
      <w:proofErr w:type="spellEnd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')</w:t>
      </w:r>
    </w:p>
    <w:p w14:paraId="428B7F2B" w14:textId="77777777" w:rsidR="00996479" w:rsidRPr="00996479" w:rsidRDefault="00996479" w:rsidP="00996479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Ответ дайте в процентах и округлите до сотых. Пример ответа:</w:t>
      </w:r>
    </w:p>
    <w:p w14:paraId="7C9A63D1" w14:textId="77777777" w:rsidR="00996479" w:rsidRPr="00996479" w:rsidRDefault="00996479" w:rsidP="00996479">
      <w:pPr>
        <w:shd w:val="clear" w:color="auto" w:fill="2B2B2B"/>
        <w:spacing w:beforeAutospacing="1" w:after="0" w:afterAutospacing="1" w:line="240" w:lineRule="auto"/>
        <w:rPr>
          <w:rFonts w:ascii="Courier New" w:eastAsia="Times New Roman" w:hAnsi="Courier New" w:cs="Courier New"/>
          <w:color w:val="E6E1DC"/>
          <w:sz w:val="18"/>
          <w:szCs w:val="18"/>
          <w:lang w:eastAsia="ru-RU"/>
        </w:rPr>
      </w:pPr>
      <w:r w:rsidRPr="00996479">
        <w:rPr>
          <w:rFonts w:ascii="Courier New" w:eastAsia="Times New Roman" w:hAnsi="Courier New" w:cs="Courier New"/>
          <w:color w:val="CC7833"/>
          <w:sz w:val="18"/>
          <w:szCs w:val="18"/>
          <w:bdr w:val="none" w:sz="0" w:space="0" w:color="auto" w:frame="1"/>
          <w:lang w:eastAsia="ru-RU"/>
        </w:rPr>
        <w:t>34.69</w:t>
      </w:r>
    </w:p>
    <w:p w14:paraId="49F448E7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b/>
          <w:bCs/>
          <w:color w:val="FF5533"/>
          <w:sz w:val="20"/>
          <w:szCs w:val="20"/>
          <w:bdr w:val="none" w:sz="0" w:space="0" w:color="auto" w:frame="1"/>
          <w:lang w:eastAsia="ru-RU"/>
        </w:rPr>
        <w:t>NB!</w:t>
      </w: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У нас могут быть люди, которые не сделали рекламу вообще. Не забудьте их учесть :)</w:t>
      </w:r>
    </w:p>
    <w:p w14:paraId="3B9DA90C" w14:textId="77777777" w:rsidR="00996479" w:rsidRPr="00996479" w:rsidRDefault="007F25DE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18" w:tgtFrame="_blank" w:history="1">
        <w:r w:rsidR="00996479" w:rsidRPr="00996479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0B154053" w14:textId="77777777" w:rsidR="00996479" w:rsidRPr="00996479" w:rsidRDefault="00996479" w:rsidP="00996479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 xml:space="preserve">Давайте </w:t>
      </w:r>
      <w:proofErr w:type="spellStart"/>
      <w:r w:rsidRPr="00996479">
        <w:rPr>
          <w:rFonts w:ascii="Arial" w:hAnsi="Arial" w:cs="Arial"/>
          <w:color w:val="E5E5E5"/>
          <w:sz w:val="20"/>
          <w:szCs w:val="20"/>
        </w:rPr>
        <w:t>разобъем</w:t>
      </w:r>
      <w:proofErr w:type="spellEnd"/>
      <w:r w:rsidRPr="00996479">
        <w:rPr>
          <w:rFonts w:ascii="Arial" w:hAnsi="Arial" w:cs="Arial"/>
          <w:color w:val="E5E5E5"/>
          <w:sz w:val="20"/>
          <w:szCs w:val="20"/>
        </w:rPr>
        <w:t xml:space="preserve"> наших клиентов по промежуткам от создания рекламного кабинета до запуска первого рекламного объявления.</w:t>
      </w:r>
    </w:p>
    <w:p w14:paraId="49515E75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>Определите, сколько уникальных клиентов запустили свое первое объявление в первый месяц своего существования (от 0 до 30 дней). Список промежутков дней для метода </w:t>
      </w:r>
      <w:proofErr w:type="spellStart"/>
      <w:proofErr w:type="gramStart"/>
      <w:r w:rsidRPr="00996479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pd.cut</w:t>
      </w:r>
      <w:proofErr w:type="spellEnd"/>
      <w:r w:rsidRPr="00996479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(</w:t>
      </w:r>
      <w:proofErr w:type="gramEnd"/>
      <w:r w:rsidRPr="00996479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)</w:t>
      </w:r>
      <w:r w:rsidRPr="00996479">
        <w:rPr>
          <w:rFonts w:ascii="Arial" w:hAnsi="Arial" w:cs="Arial"/>
          <w:color w:val="E5E5E5"/>
          <w:sz w:val="20"/>
          <w:szCs w:val="20"/>
        </w:rPr>
        <w:t> – </w:t>
      </w:r>
      <w:r w:rsidRPr="00996479">
        <w:rPr>
          <w:rStyle w:val="HTML"/>
          <w:rFonts w:ascii="Arial" w:hAnsi="Arial" w:cs="Arial"/>
          <w:color w:val="FF5533"/>
          <w:sz w:val="16"/>
          <w:szCs w:val="16"/>
          <w:bdr w:val="none" w:sz="0" w:space="0" w:color="auto" w:frame="1"/>
        </w:rPr>
        <w:t>[0, 30, 90, 180, 365]</w:t>
      </w:r>
      <w:r w:rsidRPr="00996479">
        <w:rPr>
          <w:rFonts w:ascii="Arial" w:hAnsi="Arial" w:cs="Arial"/>
          <w:color w:val="E5E5E5"/>
          <w:sz w:val="20"/>
          <w:szCs w:val="20"/>
        </w:rPr>
        <w:t>. Создать временные промежутки можно с помощью </w:t>
      </w:r>
      <w:proofErr w:type="spellStart"/>
      <w:r w:rsidRPr="00996479">
        <w:rPr>
          <w:rFonts w:ascii="Arial" w:hAnsi="Arial" w:cs="Arial"/>
          <w:color w:val="E5E5E5"/>
          <w:sz w:val="20"/>
          <w:szCs w:val="20"/>
        </w:rPr>
        <w:fldChar w:fldCharType="begin"/>
      </w:r>
      <w:r w:rsidRPr="00996479">
        <w:rPr>
          <w:rFonts w:ascii="Arial" w:hAnsi="Arial" w:cs="Arial"/>
          <w:color w:val="E5E5E5"/>
          <w:sz w:val="20"/>
          <w:szCs w:val="20"/>
        </w:rPr>
        <w:instrText xml:space="preserve"> HYPERLINK "https://pandas.pydata.org/pandas-docs/stable/reference/api/pandas.to_timedelta.html" \t "_blank" </w:instrText>
      </w:r>
      <w:r w:rsidRPr="00996479">
        <w:rPr>
          <w:rFonts w:ascii="Arial" w:hAnsi="Arial" w:cs="Arial"/>
          <w:color w:val="E5E5E5"/>
          <w:sz w:val="20"/>
          <w:szCs w:val="20"/>
        </w:rPr>
        <w:fldChar w:fldCharType="separate"/>
      </w:r>
      <w:r w:rsidRPr="00996479">
        <w:rPr>
          <w:rStyle w:val="HTML"/>
          <w:rFonts w:ascii="Arial" w:hAnsi="Arial" w:cs="Arial"/>
          <w:color w:val="FF5533"/>
          <w:sz w:val="16"/>
          <w:szCs w:val="16"/>
          <w:u w:val="single"/>
          <w:bdr w:val="none" w:sz="0" w:space="0" w:color="auto" w:frame="1"/>
        </w:rPr>
        <w:t>pd.to_timedelta</w:t>
      </w:r>
      <w:proofErr w:type="spellEnd"/>
      <w:r w:rsidRPr="00996479">
        <w:rPr>
          <w:rStyle w:val="HTML"/>
          <w:rFonts w:ascii="Arial" w:hAnsi="Arial" w:cs="Arial"/>
          <w:color w:val="FF5533"/>
          <w:sz w:val="16"/>
          <w:szCs w:val="16"/>
          <w:u w:val="single"/>
          <w:bdr w:val="none" w:sz="0" w:space="0" w:color="auto" w:frame="1"/>
        </w:rPr>
        <w:t>()</w:t>
      </w:r>
      <w:r w:rsidRPr="00996479">
        <w:rPr>
          <w:rFonts w:ascii="Arial" w:hAnsi="Arial" w:cs="Arial"/>
          <w:color w:val="E5E5E5"/>
          <w:sz w:val="20"/>
          <w:szCs w:val="20"/>
        </w:rPr>
        <w:fldChar w:fldCharType="end"/>
      </w:r>
      <w:r w:rsidRPr="00996479">
        <w:rPr>
          <w:rFonts w:ascii="Arial" w:hAnsi="Arial" w:cs="Arial"/>
          <w:color w:val="E5E5E5"/>
          <w:sz w:val="20"/>
          <w:szCs w:val="20"/>
        </w:rPr>
        <w:t>.</w:t>
      </w:r>
    </w:p>
    <w:p w14:paraId="51A19215" w14:textId="77777777" w:rsidR="00996479" w:rsidRPr="00996479" w:rsidRDefault="00996479" w:rsidP="00996479">
      <w:pPr>
        <w:pStyle w:val="p--1qua"/>
        <w:shd w:val="clear" w:color="auto" w:fill="262A2F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>Могут пригодиться:</w:t>
      </w:r>
    </w:p>
    <w:p w14:paraId="3E6E18D4" w14:textId="77777777" w:rsidR="00996479" w:rsidRPr="00996479" w:rsidRDefault="007F25DE" w:rsidP="00996479">
      <w:pPr>
        <w:pStyle w:val="p--1qua"/>
        <w:numPr>
          <w:ilvl w:val="0"/>
          <w:numId w:val="9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19" w:history="1">
        <w:proofErr w:type="spellStart"/>
        <w:proofErr w:type="gram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pd.cut</w:t>
        </w:r>
        <w:proofErr w:type="spellEnd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(</w:t>
        </w:r>
        <w:proofErr w:type="gramEnd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)</w:t>
        </w:r>
      </w:hyperlink>
    </w:p>
    <w:p w14:paraId="20BB57C2" w14:textId="77777777" w:rsidR="00996479" w:rsidRPr="00996479" w:rsidRDefault="00996479" w:rsidP="00996479">
      <w:pPr>
        <w:pStyle w:val="p--1qua"/>
        <w:numPr>
          <w:ilvl w:val="0"/>
          <w:numId w:val="9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proofErr w:type="spellStart"/>
      <w:r w:rsidRPr="00996479">
        <w:rPr>
          <w:rFonts w:ascii="Arial" w:hAnsi="Arial" w:cs="Arial"/>
          <w:color w:val="E5E5E5"/>
          <w:sz w:val="18"/>
          <w:szCs w:val="18"/>
        </w:rPr>
        <w:t>value_</w:t>
      </w:r>
      <w:proofErr w:type="gramStart"/>
      <w:r w:rsidRPr="00996479">
        <w:rPr>
          <w:rFonts w:ascii="Arial" w:hAnsi="Arial" w:cs="Arial"/>
          <w:color w:val="E5E5E5"/>
          <w:sz w:val="18"/>
          <w:szCs w:val="18"/>
        </w:rPr>
        <w:t>counts</w:t>
      </w:r>
      <w:proofErr w:type="spellEnd"/>
      <w:r w:rsidRPr="00996479">
        <w:rPr>
          <w:rFonts w:ascii="Arial" w:hAnsi="Arial" w:cs="Arial"/>
          <w:color w:val="E5E5E5"/>
          <w:sz w:val="18"/>
          <w:szCs w:val="18"/>
        </w:rPr>
        <w:t>(</w:t>
      </w:r>
      <w:proofErr w:type="gramEnd"/>
      <w:r w:rsidRPr="00996479">
        <w:rPr>
          <w:rFonts w:ascii="Arial" w:hAnsi="Arial" w:cs="Arial"/>
          <w:color w:val="E5E5E5"/>
          <w:sz w:val="18"/>
          <w:szCs w:val="18"/>
        </w:rPr>
        <w:t>)</w:t>
      </w:r>
    </w:p>
    <w:p w14:paraId="4E225FAE" w14:textId="77777777" w:rsidR="00996479" w:rsidRPr="00996479" w:rsidRDefault="007F25DE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20" w:tgtFrame="_blank" w:history="1">
        <w:r w:rsidR="00996479" w:rsidRPr="00996479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Подсказки</w:t>
        </w:r>
      </w:hyperlink>
    </w:p>
    <w:p w14:paraId="668561D9" w14:textId="77777777" w:rsidR="00996479" w:rsidRPr="00996479" w:rsidRDefault="00996479" w:rsidP="00996479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 xml:space="preserve">И последнее задание: постройте интерактивный </w:t>
      </w:r>
      <w:proofErr w:type="spellStart"/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барплот</w:t>
      </w:r>
      <w:proofErr w:type="spellEnd"/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, на котором будут показаны категории с количеством уникальных клиентов в них (то, что у вас получилось на прошлом степе, по запуску первого рекламного объявления). Расположите их так, чтобы внизу была самая малочисленная, а наверху – самая большая.</w:t>
      </w:r>
    </w:p>
    <w:p w14:paraId="2607B9B8" w14:textId="77777777" w:rsidR="00996479" w:rsidRPr="00996479" w:rsidRDefault="007F25DE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21" w:tgtFrame="_blank" w:history="1">
        <w:r w:rsidR="00996479" w:rsidRPr="00996479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255AFB9B" w14:textId="77777777" w:rsidR="00996479" w:rsidRPr="00996479" w:rsidRDefault="00996479" w:rsidP="00996479">
      <w:pPr>
        <w:pStyle w:val="2"/>
        <w:shd w:val="clear" w:color="auto" w:fill="262A2F"/>
        <w:rPr>
          <w:rFonts w:ascii="Arial" w:hAnsi="Arial" w:cs="Arial"/>
          <w:b w:val="0"/>
          <w:bCs w:val="0"/>
          <w:color w:val="FFFFFF"/>
          <w:sz w:val="28"/>
          <w:szCs w:val="28"/>
        </w:rPr>
      </w:pPr>
      <w:r w:rsidRPr="00996479">
        <w:rPr>
          <w:rFonts w:ascii="Arial" w:hAnsi="Arial" w:cs="Arial"/>
          <w:b w:val="0"/>
          <w:bCs w:val="0"/>
          <w:color w:val="FFFFFF"/>
          <w:sz w:val="28"/>
          <w:szCs w:val="28"/>
        </w:rPr>
        <w:t>Дополнительный проект</w:t>
      </w:r>
    </w:p>
    <w:p w14:paraId="2E732148" w14:textId="77777777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 xml:space="preserve">В данном проекте вы поработаете с довольно нетипичными для аналитика данными: </w:t>
      </w:r>
      <w:proofErr w:type="spellStart"/>
      <w:r w:rsidRPr="00996479">
        <w:rPr>
          <w:rFonts w:ascii="Arial" w:hAnsi="Arial" w:cs="Arial"/>
          <w:color w:val="E5E5E5"/>
          <w:sz w:val="20"/>
          <w:szCs w:val="20"/>
        </w:rPr>
        <w:t>gff</w:t>
      </w:r>
      <w:proofErr w:type="spellEnd"/>
      <w:r w:rsidRPr="00996479">
        <w:rPr>
          <w:rFonts w:ascii="Arial" w:hAnsi="Arial" w:cs="Arial"/>
          <w:color w:val="E5E5E5"/>
          <w:sz w:val="20"/>
          <w:szCs w:val="20"/>
        </w:rPr>
        <w:t xml:space="preserve"> файлом, который описывает геном мухи (описание формата можно найти</w:t>
      </w:r>
      <w:r w:rsidRPr="00996479">
        <w:rPr>
          <w:rFonts w:ascii="Arial" w:hAnsi="Arial" w:cs="Arial"/>
          <w:color w:val="E5E5E5"/>
          <w:sz w:val="20"/>
          <w:szCs w:val="20"/>
          <w:bdr w:val="none" w:sz="0" w:space="0" w:color="auto" w:frame="1"/>
        </w:rPr>
        <w:t> </w:t>
      </w:r>
      <w:hyperlink r:id="rId22" w:tgtFrame="_blank" w:history="1">
        <w:r w:rsidRPr="00996479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здесь</w:t>
        </w:r>
      </w:hyperlink>
      <w:r w:rsidRPr="00996479">
        <w:rPr>
          <w:rFonts w:ascii="Arial" w:hAnsi="Arial" w:cs="Arial"/>
          <w:color w:val="E5E5E5"/>
          <w:sz w:val="20"/>
          <w:szCs w:val="20"/>
        </w:rPr>
        <w:t>). При его выполнении вам может понадобиться часть конспекта про работу со строковыми данными, а именно – про строковые методы серий.</w:t>
      </w:r>
    </w:p>
    <w:p w14:paraId="11D094EF" w14:textId="77777777" w:rsidR="00996479" w:rsidRPr="00996479" w:rsidRDefault="00996479" w:rsidP="00996479">
      <w:pPr>
        <w:pStyle w:val="3"/>
        <w:shd w:val="clear" w:color="auto" w:fill="262A2F"/>
        <w:rPr>
          <w:rFonts w:ascii="Arial" w:hAnsi="Arial" w:cs="Arial"/>
          <w:color w:val="FFFFFF"/>
          <w:sz w:val="20"/>
          <w:szCs w:val="20"/>
        </w:rPr>
      </w:pPr>
      <w:r w:rsidRPr="00996479">
        <w:rPr>
          <w:rFonts w:ascii="Arial" w:hAnsi="Arial" w:cs="Arial"/>
          <w:b/>
          <w:bCs/>
          <w:color w:val="FFFFFF"/>
          <w:sz w:val="20"/>
          <w:szCs w:val="20"/>
        </w:rPr>
        <w:t>Задачи</w:t>
      </w:r>
    </w:p>
    <w:p w14:paraId="09EE5D22" w14:textId="77777777" w:rsidR="00996479" w:rsidRPr="00996479" w:rsidRDefault="00996479" w:rsidP="00996479">
      <w:pPr>
        <w:pStyle w:val="p--1qua"/>
        <w:numPr>
          <w:ilvl w:val="0"/>
          <w:numId w:val="10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996479">
        <w:rPr>
          <w:rFonts w:ascii="Arial" w:hAnsi="Arial" w:cs="Arial"/>
          <w:color w:val="E5E5E5"/>
          <w:sz w:val="18"/>
          <w:szCs w:val="18"/>
        </w:rPr>
        <w:t xml:space="preserve">Выделите из колонки </w:t>
      </w:r>
      <w:proofErr w:type="spellStart"/>
      <w:r w:rsidRPr="00996479">
        <w:rPr>
          <w:rFonts w:ascii="Arial" w:hAnsi="Arial" w:cs="Arial"/>
          <w:color w:val="E5E5E5"/>
          <w:sz w:val="18"/>
          <w:szCs w:val="18"/>
        </w:rPr>
        <w:t>attributes</w:t>
      </w:r>
      <w:proofErr w:type="spellEnd"/>
      <w:r w:rsidRPr="00996479">
        <w:rPr>
          <w:rFonts w:ascii="Arial" w:hAnsi="Arial" w:cs="Arial"/>
          <w:color w:val="E5E5E5"/>
          <w:sz w:val="18"/>
          <w:szCs w:val="18"/>
        </w:rPr>
        <w:t xml:space="preserve"> значение атрибута </w:t>
      </w:r>
      <w:proofErr w:type="spellStart"/>
      <w:r w:rsidRPr="00996479">
        <w:rPr>
          <w:rFonts w:ascii="Arial" w:hAnsi="Arial" w:cs="Arial"/>
          <w:color w:val="E5E5E5"/>
          <w:sz w:val="18"/>
          <w:szCs w:val="18"/>
        </w:rPr>
        <w:t>Parent</w:t>
      </w:r>
      <w:proofErr w:type="spellEnd"/>
      <w:r w:rsidRPr="00996479">
        <w:rPr>
          <w:rFonts w:ascii="Arial" w:hAnsi="Arial" w:cs="Arial"/>
          <w:color w:val="E5E5E5"/>
          <w:sz w:val="18"/>
          <w:szCs w:val="18"/>
        </w:rPr>
        <w:t xml:space="preserve">. Т.е. если там записано </w:t>
      </w:r>
      <w:proofErr w:type="spellStart"/>
      <w:r w:rsidRPr="00996479">
        <w:rPr>
          <w:rFonts w:ascii="Arial" w:hAnsi="Arial" w:cs="Arial"/>
          <w:color w:val="E5E5E5"/>
          <w:sz w:val="18"/>
          <w:szCs w:val="18"/>
        </w:rPr>
        <w:t>Parent</w:t>
      </w:r>
      <w:proofErr w:type="spellEnd"/>
      <w:r w:rsidRPr="00996479">
        <w:rPr>
          <w:rFonts w:ascii="Arial" w:hAnsi="Arial" w:cs="Arial"/>
          <w:color w:val="E5E5E5"/>
          <w:sz w:val="18"/>
          <w:szCs w:val="18"/>
        </w:rPr>
        <w:t>=x, то нам нужен x</w:t>
      </w:r>
    </w:p>
    <w:p w14:paraId="18779FB2" w14:textId="77777777" w:rsidR="00996479" w:rsidRPr="00996479" w:rsidRDefault="00996479" w:rsidP="00996479">
      <w:pPr>
        <w:pStyle w:val="p--1qua"/>
        <w:numPr>
          <w:ilvl w:val="0"/>
          <w:numId w:val="10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996479">
        <w:rPr>
          <w:rFonts w:ascii="Arial" w:hAnsi="Arial" w:cs="Arial"/>
          <w:color w:val="E5E5E5"/>
          <w:sz w:val="18"/>
          <w:szCs w:val="18"/>
        </w:rPr>
        <w:t>Выясните, какое из этих значений является самым частым</w:t>
      </w:r>
    </w:p>
    <w:p w14:paraId="403627EF" w14:textId="77777777" w:rsidR="00996479" w:rsidRPr="00996479" w:rsidRDefault="00996479" w:rsidP="00996479">
      <w:pPr>
        <w:pStyle w:val="p--1qua"/>
        <w:numPr>
          <w:ilvl w:val="0"/>
          <w:numId w:val="10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r w:rsidRPr="00996479">
        <w:rPr>
          <w:rFonts w:ascii="Arial" w:hAnsi="Arial" w:cs="Arial"/>
          <w:color w:val="E5E5E5"/>
          <w:sz w:val="18"/>
          <w:szCs w:val="18"/>
        </w:rPr>
        <w:t xml:space="preserve">Постройте распределение встречаемости значений в столбце </w:t>
      </w:r>
      <w:proofErr w:type="spellStart"/>
      <w:r w:rsidRPr="00996479">
        <w:rPr>
          <w:rFonts w:ascii="Arial" w:hAnsi="Arial" w:cs="Arial"/>
          <w:color w:val="E5E5E5"/>
          <w:sz w:val="18"/>
          <w:szCs w:val="18"/>
        </w:rPr>
        <w:t>type</w:t>
      </w:r>
      <w:proofErr w:type="spellEnd"/>
    </w:p>
    <w:p w14:paraId="78A6E578" w14:textId="5C70185B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r w:rsidRPr="00996479">
        <w:rPr>
          <w:rFonts w:ascii="Arial" w:hAnsi="Arial" w:cs="Arial"/>
          <w:color w:val="E5E5E5"/>
          <w:sz w:val="20"/>
          <w:szCs w:val="20"/>
        </w:rPr>
        <w:t xml:space="preserve">Данные можно достать </w:t>
      </w:r>
      <w:hyperlink r:id="rId23" w:tgtFrame="_blank" w:history="1">
        <w:r w:rsidRPr="00996479">
          <w:rPr>
            <w:rStyle w:val="a3"/>
            <w:rFonts w:ascii="Arial" w:hAnsi="Arial" w:cs="Arial"/>
            <w:color w:val="FF5533"/>
            <w:sz w:val="20"/>
            <w:szCs w:val="20"/>
            <w:bdr w:val="none" w:sz="0" w:space="0" w:color="auto" w:frame="1"/>
          </w:rPr>
          <w:t>отсюда</w:t>
        </w:r>
      </w:hyperlink>
    </w:p>
    <w:p w14:paraId="22C012A9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Какое значение атрибута </w:t>
      </w:r>
      <w:proofErr w:type="spellStart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Parent</w:t>
      </w:r>
      <w:proofErr w:type="spellEnd"/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самое частое?</w:t>
      </w:r>
    </w:p>
    <w:p w14:paraId="3D98B416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i/>
          <w:iCs/>
          <w:color w:val="FF5533"/>
          <w:sz w:val="20"/>
          <w:szCs w:val="20"/>
          <w:bdr w:val="none" w:sz="0" w:space="0" w:color="auto" w:frame="1"/>
          <w:lang w:eastAsia="ru-RU"/>
        </w:rPr>
        <w:t>Note:</w:t>
      </w: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Если вы хотите решить это задание с использование регулярных выражений, то с теорией можно познакомиться </w:t>
      </w:r>
      <w:hyperlink r:id="rId24" w:tgtFrame="_blank" w:history="1">
        <w:r w:rsidRPr="00996479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тут</w:t>
        </w:r>
      </w:hyperlink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 и </w:t>
      </w:r>
      <w:hyperlink r:id="rId25" w:tgtFrame="_blank" w:history="1">
        <w:r w:rsidRPr="00996479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тут</w:t>
        </w:r>
      </w:hyperlink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.</w:t>
      </w:r>
    </w:p>
    <w:p w14:paraId="26418FE7" w14:textId="77777777" w:rsidR="00996479" w:rsidRPr="00996479" w:rsidRDefault="007F25DE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26" w:tgtFrame="_blank" w:history="1">
        <w:r w:rsidR="00996479" w:rsidRPr="00996479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5AB9DC35" w14:textId="77777777" w:rsidR="00996479" w:rsidRPr="00996479" w:rsidRDefault="00996479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Какое самое частое значение в колонке </w:t>
      </w:r>
      <w:proofErr w:type="spellStart"/>
      <w:r w:rsidRPr="00996479">
        <w:rPr>
          <w:rFonts w:ascii="Arial" w:eastAsia="Times New Roman" w:hAnsi="Arial" w:cs="Arial"/>
          <w:color w:val="FF5533"/>
          <w:sz w:val="16"/>
          <w:szCs w:val="16"/>
          <w:bdr w:val="none" w:sz="0" w:space="0" w:color="auto" w:frame="1"/>
          <w:lang w:eastAsia="ru-RU"/>
        </w:rPr>
        <w:t>type</w:t>
      </w:r>
      <w:proofErr w:type="spellEnd"/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?</w:t>
      </w:r>
    </w:p>
    <w:p w14:paraId="2741B6B8" w14:textId="77777777" w:rsidR="00996479" w:rsidRPr="00996479" w:rsidRDefault="007F25DE" w:rsidP="00996479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hyperlink r:id="rId27" w:tgtFrame="_blank" w:history="1">
        <w:r w:rsidR="00996479" w:rsidRPr="00996479">
          <w:rPr>
            <w:rFonts w:ascii="Arial" w:eastAsia="Times New Roman" w:hAnsi="Arial" w:cs="Arial"/>
            <w:color w:val="FF5533"/>
            <w:sz w:val="20"/>
            <w:szCs w:val="20"/>
            <w:u w:val="single"/>
            <w:bdr w:val="none" w:sz="0" w:space="0" w:color="auto" w:frame="1"/>
            <w:lang w:eastAsia="ru-RU"/>
          </w:rPr>
          <w:t>Подсказки</w:t>
        </w:r>
      </w:hyperlink>
    </w:p>
    <w:p w14:paraId="21F5E122" w14:textId="155F495B" w:rsidR="00996479" w:rsidRPr="00996479" w:rsidRDefault="00996479" w:rsidP="00996479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  <w:br/>
      </w:r>
      <w:r w:rsidRPr="00996479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33879E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8pt" o:ole="">
            <v:imagedata r:id="rId28" o:title=""/>
          </v:shape>
          <w:control r:id="rId29" w:name="DefaultOcxName" w:shapeid="_x0000_i1038"/>
        </w:object>
      </w:r>
      <w:r w:rsidRPr="00996479"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  <w:t>exon</w:t>
      </w:r>
    </w:p>
    <w:p w14:paraId="70CAA091" w14:textId="0EA63975" w:rsidR="00996479" w:rsidRPr="00996479" w:rsidRDefault="00996479" w:rsidP="00996479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74CA22D7">
          <v:shape id="_x0000_i1041" type="#_x0000_t75" style="width:20.25pt;height:18pt" o:ole="">
            <v:imagedata r:id="rId28" o:title=""/>
          </v:shape>
          <w:control r:id="rId30" w:name="DefaultOcxName1" w:shapeid="_x0000_i1041"/>
        </w:object>
      </w:r>
      <w:r w:rsidRPr="00996479"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  <w:t>CDS</w:t>
      </w:r>
    </w:p>
    <w:p w14:paraId="287ED9B8" w14:textId="32066B9E" w:rsidR="00996479" w:rsidRPr="00996479" w:rsidRDefault="00996479" w:rsidP="00996479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09A77D8E">
          <v:shape id="_x0000_i1044" type="#_x0000_t75" style="width:20.25pt;height:18pt" o:ole="">
            <v:imagedata r:id="rId28" o:title=""/>
          </v:shape>
          <w:control r:id="rId31" w:name="DefaultOcxName2" w:shapeid="_x0000_i1044"/>
        </w:object>
      </w:r>
      <w:proofErr w:type="spellStart"/>
      <w:r w:rsidRPr="00996479"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  <w:t>five_prime_UTR</w:t>
      </w:r>
      <w:proofErr w:type="spellEnd"/>
    </w:p>
    <w:p w14:paraId="25732D74" w14:textId="67BA6115" w:rsidR="00996479" w:rsidRPr="00996479" w:rsidRDefault="00996479" w:rsidP="00996479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79887657">
          <v:shape id="_x0000_i1047" type="#_x0000_t75" style="width:20.25pt;height:18pt" o:ole="">
            <v:imagedata r:id="rId28" o:title=""/>
          </v:shape>
          <w:control r:id="rId32" w:name="DefaultOcxName3" w:shapeid="_x0000_i1047"/>
        </w:object>
      </w:r>
      <w:r w:rsidRPr="00996479">
        <w:rPr>
          <w:rFonts w:ascii="Arial" w:eastAsia="Times New Roman" w:hAnsi="Arial" w:cs="Arial"/>
          <w:color w:val="E5E5E5"/>
          <w:sz w:val="20"/>
          <w:szCs w:val="20"/>
          <w:lang w:val="en-US" w:eastAsia="ru-RU"/>
        </w:rPr>
        <w:t>mRNA</w:t>
      </w:r>
    </w:p>
    <w:p w14:paraId="4EA38B2A" w14:textId="16917CDB" w:rsidR="00996479" w:rsidRPr="00996479" w:rsidRDefault="00996479" w:rsidP="00996479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</w:rPr>
        <w:object w:dxaOrig="225" w:dyaOrig="225" w14:anchorId="0330EBEF">
          <v:shape id="_x0000_i1050" type="#_x0000_t75" style="width:20.25pt;height:18pt" o:ole="">
            <v:imagedata r:id="rId28" o:title=""/>
          </v:shape>
          <w:control r:id="rId33" w:name="DefaultOcxName4" w:shapeid="_x0000_i1050"/>
        </w:object>
      </w:r>
      <w:proofErr w:type="spellStart"/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protein</w:t>
      </w:r>
      <w:proofErr w:type="spellEnd"/>
    </w:p>
    <w:p w14:paraId="731EA3CB" w14:textId="1254D9A2" w:rsidR="00996479" w:rsidRPr="00996479" w:rsidRDefault="00996479" w:rsidP="00996479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0"/>
          <w:szCs w:val="20"/>
          <w:lang w:eastAsia="ru-RU"/>
        </w:rPr>
      </w:pPr>
      <w:r w:rsidRPr="00996479">
        <w:rPr>
          <w:rFonts w:ascii="Arial" w:eastAsia="Times New Roman" w:hAnsi="Arial" w:cs="Arial"/>
          <w:color w:val="E5E5E5"/>
          <w:sz w:val="20"/>
          <w:szCs w:val="20"/>
        </w:rPr>
        <w:lastRenderedPageBreak/>
        <w:object w:dxaOrig="225" w:dyaOrig="225" w14:anchorId="06D7DAE9">
          <v:shape id="_x0000_i1053" type="#_x0000_t75" style="width:20.25pt;height:18pt" o:ole="">
            <v:imagedata r:id="rId28" o:title=""/>
          </v:shape>
          <w:control r:id="rId34" w:name="DefaultOcxName5" w:shapeid="_x0000_i1053"/>
        </w:object>
      </w:r>
      <w:proofErr w:type="spellStart"/>
      <w:r w:rsidRPr="00996479">
        <w:rPr>
          <w:rFonts w:ascii="Arial" w:eastAsia="Times New Roman" w:hAnsi="Arial" w:cs="Arial"/>
          <w:color w:val="E5E5E5"/>
          <w:sz w:val="20"/>
          <w:szCs w:val="20"/>
          <w:lang w:eastAsia="ru-RU"/>
        </w:rPr>
        <w:t>three_prime_UTR</w:t>
      </w:r>
      <w:proofErr w:type="spellEnd"/>
    </w:p>
    <w:p w14:paraId="53633293" w14:textId="12CA0845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  <w:shd w:val="clear" w:color="auto" w:fill="262A2F"/>
        </w:rPr>
      </w:pPr>
      <w:r w:rsidRPr="00996479">
        <w:rPr>
          <w:rFonts w:ascii="Arial" w:hAnsi="Arial" w:cs="Arial"/>
          <w:color w:val="E5E5E5"/>
          <w:sz w:val="20"/>
          <w:szCs w:val="20"/>
          <w:shd w:val="clear" w:color="auto" w:fill="262A2F"/>
        </w:rPr>
        <w:t xml:space="preserve">Небольшой пример использования </w:t>
      </w:r>
      <w:proofErr w:type="spellStart"/>
      <w:r w:rsidRPr="00996479">
        <w:rPr>
          <w:rFonts w:ascii="Arial" w:hAnsi="Arial" w:cs="Arial"/>
          <w:color w:val="E5E5E5"/>
          <w:sz w:val="20"/>
          <w:szCs w:val="20"/>
          <w:shd w:val="clear" w:color="auto" w:fill="262A2F"/>
        </w:rPr>
        <w:t>re</w:t>
      </w:r>
      <w:proofErr w:type="spellEnd"/>
      <w:r w:rsidRPr="00996479">
        <w:rPr>
          <w:rFonts w:ascii="Arial" w:hAnsi="Arial" w:cs="Arial"/>
          <w:color w:val="E5E5E5"/>
          <w:sz w:val="20"/>
          <w:szCs w:val="20"/>
          <w:shd w:val="clear" w:color="auto" w:fill="262A2F"/>
        </w:rPr>
        <w:t>:</w:t>
      </w:r>
    </w:p>
    <w:p w14:paraId="6BAC0C04" w14:textId="463BE77F" w:rsidR="00996479" w:rsidRPr="00996479" w:rsidRDefault="007F25DE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  <w:hyperlink r:id="rId35" w:history="1">
        <w:r w:rsidR="00996479" w:rsidRPr="00996479">
          <w:rPr>
            <w:rStyle w:val="a3"/>
            <w:rFonts w:ascii="Arial" w:hAnsi="Arial" w:cs="Arial"/>
            <w:sz w:val="20"/>
            <w:szCs w:val="20"/>
          </w:rPr>
          <w:t>https://youtu.be/LrzYD3Bin68</w:t>
        </w:r>
      </w:hyperlink>
    </w:p>
    <w:p w14:paraId="032CCB55" w14:textId="68812756" w:rsidR="00996479" w:rsidRP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  <w:sz w:val="20"/>
          <w:szCs w:val="20"/>
        </w:rPr>
      </w:pPr>
    </w:p>
    <w:p w14:paraId="4CD3B0F9" w14:textId="77777777" w:rsidR="00996479" w:rsidRPr="00996479" w:rsidRDefault="00996479" w:rsidP="00996479">
      <w:pPr>
        <w:pStyle w:val="2"/>
        <w:shd w:val="clear" w:color="auto" w:fill="262A2F"/>
        <w:rPr>
          <w:rFonts w:ascii="Arial" w:hAnsi="Arial" w:cs="Arial"/>
          <w:b w:val="0"/>
          <w:bCs w:val="0"/>
          <w:color w:val="FFFFFF"/>
          <w:sz w:val="28"/>
          <w:szCs w:val="28"/>
        </w:rPr>
      </w:pPr>
      <w:r w:rsidRPr="00996479">
        <w:rPr>
          <w:rFonts w:ascii="Arial" w:hAnsi="Arial" w:cs="Arial"/>
          <w:b w:val="0"/>
          <w:bCs w:val="0"/>
          <w:color w:val="FFFFFF"/>
          <w:sz w:val="28"/>
          <w:szCs w:val="28"/>
        </w:rPr>
        <w:t xml:space="preserve">Дополнительные материалы по </w:t>
      </w:r>
      <w:proofErr w:type="spellStart"/>
      <w:r w:rsidRPr="00996479">
        <w:rPr>
          <w:rFonts w:ascii="Arial" w:hAnsi="Arial" w:cs="Arial"/>
          <w:b w:val="0"/>
          <w:bCs w:val="0"/>
          <w:color w:val="FFFFFF"/>
          <w:sz w:val="28"/>
          <w:szCs w:val="28"/>
        </w:rPr>
        <w:t>regexp</w:t>
      </w:r>
      <w:proofErr w:type="spellEnd"/>
    </w:p>
    <w:p w14:paraId="70390C95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36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Документация по </w:t>
        </w:r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re</w:t>
        </w:r>
        <w:proofErr w:type="spellEnd"/>
      </w:hyperlink>
      <w:r w:rsidR="00996479" w:rsidRPr="00996479">
        <w:rPr>
          <w:rFonts w:ascii="Arial" w:hAnsi="Arial" w:cs="Arial"/>
          <w:color w:val="E5E5E5"/>
          <w:sz w:val="18"/>
          <w:szCs w:val="18"/>
        </w:rPr>
        <w:t> </w:t>
      </w:r>
    </w:p>
    <w:p w14:paraId="57A49EF2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37" w:tgtFrame="_blank" w:history="1"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howto</w:t>
        </w:r>
        <w:proofErr w:type="spellEnd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 по </w:t>
        </w:r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re</w:t>
        </w:r>
        <w:proofErr w:type="spellEnd"/>
      </w:hyperlink>
    </w:p>
    <w:p w14:paraId="61729CA1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38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Звезда и плюс Клини</w:t>
        </w:r>
      </w:hyperlink>
    </w:p>
    <w:p w14:paraId="04EFA9DA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39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Статья о </w:t>
        </w:r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re</w:t>
        </w:r>
        <w:proofErr w:type="spellEnd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 на </w:t>
        </w:r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Habr</w:t>
        </w:r>
        <w:proofErr w:type="spellEnd"/>
      </w:hyperlink>
    </w:p>
    <w:p w14:paraId="7953D01B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40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О внутренностях </w:t>
        </w:r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re</w:t>
        </w:r>
        <w:proofErr w:type="spellEnd"/>
      </w:hyperlink>
    </w:p>
    <w:p w14:paraId="1F6399B1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41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Ещё раз об использовании </w:t>
        </w:r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re</w:t>
        </w:r>
        <w:proofErr w:type="spellEnd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 в неподходящих задачах</w:t>
        </w:r>
      </w:hyperlink>
    </w:p>
    <w:p w14:paraId="4B0BD4C5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42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Сайт для проверки паттернов</w:t>
        </w:r>
      </w:hyperlink>
    </w:p>
    <w:p w14:paraId="1FEE6F9F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43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Другой сайт для проверки паттернов</w:t>
        </w:r>
      </w:hyperlink>
    </w:p>
    <w:p w14:paraId="193CE960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44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Крупный источник информации о </w:t>
        </w:r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regexp</w:t>
        </w:r>
        <w:proofErr w:type="spellEnd"/>
      </w:hyperlink>
    </w:p>
    <w:p w14:paraId="50D1CDB5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45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Ещё один источник</w:t>
        </w:r>
      </w:hyperlink>
    </w:p>
    <w:p w14:paraId="1BCD7DAF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46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Демонстрация </w:t>
        </w:r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regexp</w:t>
        </w:r>
        <w:proofErr w:type="spellEnd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 от </w:t>
        </w:r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хейтеров</w:t>
        </w:r>
        <w:proofErr w:type="spellEnd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 xml:space="preserve"> </w:t>
        </w:r>
        <w:proofErr w:type="spellStart"/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regexp</w:t>
        </w:r>
        <w:proofErr w:type="spellEnd"/>
      </w:hyperlink>
    </w:p>
    <w:p w14:paraId="355B6FC0" w14:textId="77777777" w:rsidR="00996479" w:rsidRPr="00996479" w:rsidRDefault="007F25DE" w:rsidP="00996479">
      <w:pPr>
        <w:pStyle w:val="p--1qua"/>
        <w:numPr>
          <w:ilvl w:val="0"/>
          <w:numId w:val="11"/>
        </w:numPr>
        <w:shd w:val="clear" w:color="auto" w:fill="262A2F"/>
        <w:spacing w:before="0" w:beforeAutospacing="0" w:after="0" w:afterAutospacing="0"/>
        <w:rPr>
          <w:rFonts w:ascii="Arial" w:hAnsi="Arial" w:cs="Arial"/>
          <w:color w:val="E5E5E5"/>
          <w:sz w:val="18"/>
          <w:szCs w:val="18"/>
        </w:rPr>
      </w:pPr>
      <w:hyperlink r:id="rId47" w:tgtFrame="_blank" w:history="1">
        <w:r w:rsidR="00996479" w:rsidRPr="00996479">
          <w:rPr>
            <w:rStyle w:val="a3"/>
            <w:rFonts w:ascii="Arial" w:hAnsi="Arial" w:cs="Arial"/>
            <w:color w:val="FF5533"/>
            <w:sz w:val="18"/>
            <w:szCs w:val="18"/>
            <w:bdr w:val="none" w:sz="0" w:space="0" w:color="auto" w:frame="1"/>
          </w:rPr>
          <w:t>Генерация паттерна из текста с примерами</w:t>
        </w:r>
      </w:hyperlink>
    </w:p>
    <w:p w14:paraId="3DCEF592" w14:textId="77777777" w:rsidR="00996479" w:rsidRDefault="00996479" w:rsidP="00996479">
      <w:pPr>
        <w:pStyle w:val="p--1qua"/>
        <w:shd w:val="clear" w:color="auto" w:fill="262A2F"/>
        <w:spacing w:before="0" w:after="0"/>
        <w:rPr>
          <w:rFonts w:ascii="Arial" w:hAnsi="Arial" w:cs="Arial"/>
          <w:color w:val="E5E5E5"/>
        </w:rPr>
      </w:pPr>
    </w:p>
    <w:p w14:paraId="3BD039E1" w14:textId="77777777" w:rsidR="00996479" w:rsidRDefault="00996479"/>
    <w:sectPr w:rsidR="00996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85A"/>
    <w:multiLevelType w:val="multilevel"/>
    <w:tmpl w:val="ECCC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46E0"/>
    <w:multiLevelType w:val="multilevel"/>
    <w:tmpl w:val="79A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D0BD0"/>
    <w:multiLevelType w:val="multilevel"/>
    <w:tmpl w:val="99D28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E0218"/>
    <w:multiLevelType w:val="multilevel"/>
    <w:tmpl w:val="DEB0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95F81"/>
    <w:multiLevelType w:val="multilevel"/>
    <w:tmpl w:val="695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915DD"/>
    <w:multiLevelType w:val="multilevel"/>
    <w:tmpl w:val="E9D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F0F39"/>
    <w:multiLevelType w:val="multilevel"/>
    <w:tmpl w:val="6D6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C2B05"/>
    <w:multiLevelType w:val="multilevel"/>
    <w:tmpl w:val="49F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C2920"/>
    <w:multiLevelType w:val="multilevel"/>
    <w:tmpl w:val="B7CC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238FF"/>
    <w:multiLevelType w:val="multilevel"/>
    <w:tmpl w:val="8BB6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4242D"/>
    <w:multiLevelType w:val="multilevel"/>
    <w:tmpl w:val="22C8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6F"/>
    <w:rsid w:val="0005006F"/>
    <w:rsid w:val="00745D42"/>
    <w:rsid w:val="007F25DE"/>
    <w:rsid w:val="009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9CDDDF1"/>
  <w15:chartTrackingRefBased/>
  <w15:docId w15:val="{26739B47-C076-431C-8530-D16204E0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6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64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--1qua">
    <w:name w:val="p--1qua"/>
    <w:basedOn w:val="a"/>
    <w:rsid w:val="00996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9647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996479"/>
    <w:rPr>
      <w:color w:val="0000FF"/>
      <w:u w:val="single"/>
    </w:rPr>
  </w:style>
  <w:style w:type="paragraph" w:customStyle="1" w:styleId="python">
    <w:name w:val="python"/>
    <w:basedOn w:val="a"/>
    <w:rsid w:val="00996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builtin">
    <w:name w:val="hljs-built_in"/>
    <w:basedOn w:val="a0"/>
    <w:rsid w:val="00996479"/>
  </w:style>
  <w:style w:type="character" w:customStyle="1" w:styleId="hljs-number">
    <w:name w:val="hljs-number"/>
    <w:basedOn w:val="a0"/>
    <w:rsid w:val="00996479"/>
  </w:style>
  <w:style w:type="character" w:customStyle="1" w:styleId="hljs-string">
    <w:name w:val="hljs-string"/>
    <w:basedOn w:val="a0"/>
    <w:rsid w:val="00996479"/>
  </w:style>
  <w:style w:type="paragraph" w:styleId="a4">
    <w:name w:val="Normal (Web)"/>
    <w:basedOn w:val="a"/>
    <w:uiPriority w:val="99"/>
    <w:semiHidden/>
    <w:unhideWhenUsed/>
    <w:rsid w:val="00996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996479"/>
  </w:style>
  <w:style w:type="character" w:customStyle="1" w:styleId="vlist-s">
    <w:name w:val="vlist-s"/>
    <w:basedOn w:val="a0"/>
    <w:rsid w:val="00996479"/>
  </w:style>
  <w:style w:type="character" w:customStyle="1" w:styleId="mbin">
    <w:name w:val="mbin"/>
    <w:basedOn w:val="a0"/>
    <w:rsid w:val="00996479"/>
  </w:style>
  <w:style w:type="character" w:customStyle="1" w:styleId="mrel">
    <w:name w:val="mrel"/>
    <w:basedOn w:val="a0"/>
    <w:rsid w:val="00996479"/>
  </w:style>
  <w:style w:type="character" w:customStyle="1" w:styleId="30">
    <w:name w:val="Заголовок 3 Знак"/>
    <w:basedOn w:val="a0"/>
    <w:link w:val="3"/>
    <w:uiPriority w:val="9"/>
    <w:semiHidden/>
    <w:rsid w:val="009964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99647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64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tion.so/6-3-PYTHON-32926db7a2dc4bcba7e805c6588c0963" TargetMode="External"/><Relationship Id="rId18" Type="http://schemas.openxmlformats.org/officeDocument/2006/relationships/hyperlink" Target="https://www.notion.so/6-7-PYTHON-270fffcae91e4983980afa57ccdfec3a" TargetMode="External"/><Relationship Id="rId26" Type="http://schemas.openxmlformats.org/officeDocument/2006/relationships/hyperlink" Target="https://www.notion.so/6-1-PYTHON-343520c537c64750a59a16e4fa8e4393%22" TargetMode="External"/><Relationship Id="rId39" Type="http://schemas.openxmlformats.org/officeDocument/2006/relationships/hyperlink" Target="https://habr.com/ru/post/349860/" TargetMode="External"/><Relationship Id="rId21" Type="http://schemas.openxmlformats.org/officeDocument/2006/relationships/hyperlink" Target="https://www.notion.so/6-9-PYTHON-5ee9f13855534578ab6c26f7c14e8fd0" TargetMode="External"/><Relationship Id="rId34" Type="http://schemas.openxmlformats.org/officeDocument/2006/relationships/control" Target="activeX/activeX6.xml"/><Relationship Id="rId42" Type="http://schemas.openxmlformats.org/officeDocument/2006/relationships/hyperlink" Target="https://regexr.com/" TargetMode="External"/><Relationship Id="rId47" Type="http://schemas.openxmlformats.org/officeDocument/2006/relationships/hyperlink" Target="http://regex.inginf.units.it/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notion.so/6-4-PYTHON-966eb9ddfa4a4b56ad42d0c92469d55c" TargetMode="External"/><Relationship Id="rId29" Type="http://schemas.openxmlformats.org/officeDocument/2006/relationships/control" Target="activeX/activeX1.xml"/><Relationship Id="rId11" Type="http://schemas.openxmlformats.org/officeDocument/2006/relationships/hyperlink" Target="https://pandas.pydata.org/docs/reference/api/pandas.DataFrame.pivot_table.html" TargetMode="External"/><Relationship Id="rId24" Type="http://schemas.openxmlformats.org/officeDocument/2006/relationships/hyperlink" Target="https://www.youtube.com/watch?v=oFaf3NcMudA" TargetMode="External"/><Relationship Id="rId32" Type="http://schemas.openxmlformats.org/officeDocument/2006/relationships/control" Target="activeX/activeX4.xml"/><Relationship Id="rId37" Type="http://schemas.openxmlformats.org/officeDocument/2006/relationships/hyperlink" Target="https://docs.python.org/3/howto/regex.html" TargetMode="External"/><Relationship Id="rId40" Type="http://schemas.openxmlformats.org/officeDocument/2006/relationships/hyperlink" Target="https://habr.com/ru/post/166777/" TargetMode="External"/><Relationship Id="rId45" Type="http://schemas.openxmlformats.org/officeDocument/2006/relationships/hyperlink" Target="http://www.rexegg.com/" TargetMode="External"/><Relationship Id="rId5" Type="http://schemas.openxmlformats.org/officeDocument/2006/relationships/hyperlink" Target="https://stepik.org/media/attachments/course/72204/ads.zip" TargetMode="Externa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stepik.org/media/attachments/course/72204/gff.tsv" TargetMode="External"/><Relationship Id="rId28" Type="http://schemas.openxmlformats.org/officeDocument/2006/relationships/image" Target="media/image2.wmf"/><Relationship Id="rId36" Type="http://schemas.openxmlformats.org/officeDocument/2006/relationships/hyperlink" Target="https://docs.python.org/3/library/re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notion.so/6-2-PYTHON-380d82369d8c4d8cafe320ba93d9fffb" TargetMode="External"/><Relationship Id="rId19" Type="http://schemas.openxmlformats.org/officeDocument/2006/relationships/hyperlink" Target="https://lab.karpov.courses/learning/212/module/2218/lesson/20494/59055/277424/" TargetMode="External"/><Relationship Id="rId31" Type="http://schemas.openxmlformats.org/officeDocument/2006/relationships/control" Target="activeX/activeX3.xml"/><Relationship Id="rId44" Type="http://schemas.openxmlformats.org/officeDocument/2006/relationships/hyperlink" Target="https://www.regular-expressions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1.18/reference/generated/numpy.log.html" TargetMode="External"/><Relationship Id="rId14" Type="http://schemas.openxmlformats.org/officeDocument/2006/relationships/hyperlink" Target="https://lab.karpov.courses/learning/212/module/2218/lesson/20494/59055/277416/" TargetMode="External"/><Relationship Id="rId22" Type="http://schemas.openxmlformats.org/officeDocument/2006/relationships/hyperlink" Target="http://gmod.org/wiki/GFF3" TargetMode="External"/><Relationship Id="rId27" Type="http://schemas.openxmlformats.org/officeDocument/2006/relationships/hyperlink" Target="https://www.notion.so/6-2-PYTHON-701037dd393749d1bfc5cbfc89a096fd" TargetMode="External"/><Relationship Id="rId30" Type="http://schemas.openxmlformats.org/officeDocument/2006/relationships/control" Target="activeX/activeX2.xml"/><Relationship Id="rId35" Type="http://schemas.openxmlformats.org/officeDocument/2006/relationships/hyperlink" Target="https://youtu.be/LrzYD3Bin68" TargetMode="External"/><Relationship Id="rId43" Type="http://schemas.openxmlformats.org/officeDocument/2006/relationships/hyperlink" Target="https://regex101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lab.karpov.courses/learning/212/module/2218/lesson/20494/59055/277425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ab.karpov.courses/learning/212/module/2218/lesson/20494/59055/277416/" TargetMode="External"/><Relationship Id="rId17" Type="http://schemas.openxmlformats.org/officeDocument/2006/relationships/hyperlink" Target="https://www.notion.so/6-6-PYTHON-3661d02d16de447cb95ec573ba8b589a" TargetMode="External"/><Relationship Id="rId25" Type="http://schemas.openxmlformats.org/officeDocument/2006/relationships/hyperlink" Target="https://www.youtube.com/watch?v=QBaU6CMeUUE" TargetMode="External"/><Relationship Id="rId33" Type="http://schemas.openxmlformats.org/officeDocument/2006/relationships/control" Target="activeX/activeX5.xml"/><Relationship Id="rId38" Type="http://schemas.openxmlformats.org/officeDocument/2006/relationships/hyperlink" Target="https://en.wikipedia.org/wiki/Kleene_star" TargetMode="External"/><Relationship Id="rId46" Type="http://schemas.openxmlformats.org/officeDocument/2006/relationships/hyperlink" Target="https://ihateregex.io/" TargetMode="External"/><Relationship Id="rId20" Type="http://schemas.openxmlformats.org/officeDocument/2006/relationships/hyperlink" Target="https://www.notion.so/6-8-PYTHON-1534f42a6cdf4151901ee30b0166e190" TargetMode="External"/><Relationship Id="rId41" Type="http://schemas.openxmlformats.org/officeDocument/2006/relationships/hyperlink" Target="https://stackoverflow.com/questions/1732348/regex-match-open-tags-except-xhtml-self-contained-tags?noredirect=1&amp;lq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otion.so/6-1-PYTHON-30032ddef90549ef90a78ee1cf74254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Alexander Ginko</cp:lastModifiedBy>
  <cp:revision>2</cp:revision>
  <dcterms:created xsi:type="dcterms:W3CDTF">2023-03-21T20:07:00Z</dcterms:created>
  <dcterms:modified xsi:type="dcterms:W3CDTF">2023-03-21T20:07:00Z</dcterms:modified>
</cp:coreProperties>
</file>