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395" w:rsidRDefault="00FA00A7">
      <w:r>
        <w:t>australopiteco</w:t>
      </w:r>
    </w:p>
    <w:p w:rsidR="00FA00A7" w:rsidRDefault="00FA00A7">
      <w:r>
        <w:t>casa</w:t>
      </w:r>
    </w:p>
    <w:p w:rsidR="00FA00A7" w:rsidRDefault="00FA00A7">
      <w:r>
        <w:t>albero</w:t>
      </w:r>
    </w:p>
    <w:p w:rsidR="00FA00A7" w:rsidRDefault="00FA00A7">
      <w:r>
        <w:t>fenicottero</w:t>
      </w:r>
    </w:p>
    <w:p w:rsidR="00FA00A7" w:rsidRDefault="00FA00A7">
      <w:r>
        <w:t>pappagallo</w:t>
      </w:r>
    </w:p>
    <w:p w:rsidR="00FA00A7" w:rsidRDefault="00FA00A7">
      <w:proofErr w:type="spellStart"/>
      <w:r>
        <w:t>lazio</w:t>
      </w:r>
      <w:proofErr w:type="spellEnd"/>
    </w:p>
    <w:p w:rsidR="00FA00A7" w:rsidRDefault="00FA00A7">
      <w:proofErr w:type="spellStart"/>
      <w:r>
        <w:t>roma</w:t>
      </w:r>
      <w:proofErr w:type="spellEnd"/>
    </w:p>
    <w:p w:rsidR="00FA00A7" w:rsidRDefault="00FA00A7">
      <w:proofErr w:type="spellStart"/>
      <w:r>
        <w:t>juventus</w:t>
      </w:r>
      <w:proofErr w:type="spellEnd"/>
    </w:p>
    <w:p w:rsidR="00FA00A7" w:rsidRDefault="00FA00A7">
      <w:r>
        <w:t>fendi</w:t>
      </w:r>
      <w:bookmarkStart w:id="0" w:name="_GoBack"/>
      <w:bookmarkEnd w:id="0"/>
    </w:p>
    <w:sectPr w:rsidR="00FA00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A7"/>
    <w:rsid w:val="003D7395"/>
    <w:rsid w:val="00FA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24CF0"/>
  <w15:chartTrackingRefBased/>
  <w15:docId w15:val="{001DD23F-F71E-4AFC-A225-ADEC0712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Lettiero</dc:creator>
  <cp:keywords/>
  <dc:description/>
  <cp:lastModifiedBy>Riccardo Lettiero</cp:lastModifiedBy>
  <cp:revision>1</cp:revision>
  <dcterms:created xsi:type="dcterms:W3CDTF">2022-11-29T07:48:00Z</dcterms:created>
  <dcterms:modified xsi:type="dcterms:W3CDTF">2022-11-29T07:51:00Z</dcterms:modified>
</cp:coreProperties>
</file>