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04D" w:rsidRPr="0041204D" w:rsidRDefault="0041204D" w:rsidP="0041204D">
      <w:pPr>
        <w:pStyle w:val="1"/>
        <w:rPr>
          <w:lang w:val="ru-RU"/>
        </w:rPr>
      </w:pPr>
      <w:bookmarkStart w:id="0" w:name="_GoBack"/>
      <w:bookmarkEnd w:id="0"/>
      <w:proofErr w:type="spellStart"/>
      <w:r w:rsidRPr="0041204D">
        <w:rPr>
          <w:lang w:val="ru-RU"/>
        </w:rPr>
        <w:t>Звіт</w:t>
      </w:r>
      <w:proofErr w:type="spellEnd"/>
      <w:r w:rsidRPr="0041204D">
        <w:rPr>
          <w:lang w:val="ru-RU"/>
        </w:rPr>
        <w:t xml:space="preserve">: Задача </w:t>
      </w:r>
      <w:proofErr w:type="spellStart"/>
      <w:r w:rsidRPr="0041204D">
        <w:rPr>
          <w:lang w:val="ru-RU"/>
        </w:rPr>
        <w:t>класифікації</w:t>
      </w:r>
      <w:proofErr w:type="spellEnd"/>
    </w:p>
    <w:p w:rsidR="0041204D" w:rsidRPr="0041204D" w:rsidRDefault="0041204D" w:rsidP="0041204D">
      <w:pPr>
        <w:pStyle w:val="21"/>
        <w:rPr>
          <w:lang w:val="ru-RU"/>
        </w:rPr>
      </w:pPr>
      <w:r w:rsidRPr="0041204D">
        <w:rPr>
          <w:lang w:val="ru-RU"/>
        </w:rPr>
        <w:t>Мета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Розв'язати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Churn_Modelling.csv за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нейронних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мереж. Метою є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передбачення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припинить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послугами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банку.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крос-валідацію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метрик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якос</w:t>
      </w:r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204D" w:rsidRPr="0041204D" w:rsidRDefault="0041204D" w:rsidP="0041204D">
      <w:pPr>
        <w:pStyle w:val="21"/>
        <w:rPr>
          <w:lang w:val="ru-RU"/>
        </w:rPr>
      </w:pPr>
      <w:proofErr w:type="spellStart"/>
      <w:r w:rsidRPr="0041204D">
        <w:rPr>
          <w:lang w:val="ru-RU"/>
        </w:rPr>
        <w:t>Препроцесинг</w:t>
      </w:r>
      <w:proofErr w:type="spellEnd"/>
      <w:r w:rsidRPr="0041204D">
        <w:rPr>
          <w:lang w:val="ru-RU"/>
        </w:rPr>
        <w:t xml:space="preserve"> </w:t>
      </w:r>
      <w:proofErr w:type="spellStart"/>
      <w:r w:rsidRPr="0041204D">
        <w:rPr>
          <w:lang w:val="ru-RU"/>
        </w:rPr>
        <w:t>даних</w:t>
      </w:r>
      <w:proofErr w:type="spellEnd"/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Видалення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зайвих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стовпців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видалено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RowNumber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>, Surname.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Кодування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категоріальних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змінних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>: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Перетворено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Geography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41204D">
        <w:rPr>
          <w:rFonts w:ascii="Times New Roman" w:hAnsi="Times New Roman" w:cs="Times New Roman"/>
          <w:sz w:val="28"/>
          <w:szCs w:val="28"/>
        </w:rPr>
        <w:t xml:space="preserve"> Gender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pd.get_dummies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drop_first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>=True.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Нормалізація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числових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змінних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>: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204D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стовпців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, Age, Tenure, Balance,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NumOfProducts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EstimatedSalary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>.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Розділення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</w:rPr>
        <w:t>: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(X)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цільова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(y),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41204D">
        <w:rPr>
          <w:rFonts w:ascii="Times New Roman" w:hAnsi="Times New Roman" w:cs="Times New Roman"/>
          <w:sz w:val="28"/>
          <w:szCs w:val="28"/>
        </w:rPr>
        <w:t xml:space="preserve"> y = Exited (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залишив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>).</w:t>
      </w:r>
    </w:p>
    <w:p w:rsidR="0041204D" w:rsidRPr="0041204D" w:rsidRDefault="0041204D" w:rsidP="0041204D">
      <w:pPr>
        <w:pStyle w:val="21"/>
      </w:pPr>
      <w:proofErr w:type="spellStart"/>
      <w:r w:rsidRPr="0041204D">
        <w:rPr>
          <w:lang w:val="ru-RU"/>
        </w:rPr>
        <w:t>Кореляційний</w:t>
      </w:r>
      <w:proofErr w:type="spellEnd"/>
      <w:r w:rsidRPr="0041204D">
        <w:t xml:space="preserve"> </w:t>
      </w:r>
      <w:proofErr w:type="spellStart"/>
      <w:r w:rsidRPr="0041204D">
        <w:rPr>
          <w:lang w:val="ru-RU"/>
        </w:rPr>
        <w:t>аналіз</w:t>
      </w:r>
      <w:proofErr w:type="spellEnd"/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Обчислено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кореляції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взаємозв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язків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Найвища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позитивна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кореляція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вихідною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змінною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04D">
        <w:rPr>
          <w:rFonts w:ascii="Times New Roman" w:hAnsi="Times New Roman" w:cs="Times New Roman"/>
          <w:sz w:val="28"/>
          <w:szCs w:val="28"/>
        </w:rPr>
        <w:t>Exited:</w:t>
      </w:r>
    </w:p>
    <w:p w:rsidR="0041204D" w:rsidRPr="0041204D" w:rsidRDefault="0041204D" w:rsidP="0041204D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04D">
        <w:rPr>
          <w:rFonts w:ascii="Times New Roman" w:hAnsi="Times New Roman" w:cs="Times New Roman"/>
          <w:sz w:val="28"/>
          <w:szCs w:val="28"/>
        </w:rPr>
        <w:t>Age (0.2853)</w:t>
      </w:r>
    </w:p>
    <w:p w:rsidR="0041204D" w:rsidRPr="0041204D" w:rsidRDefault="0041204D" w:rsidP="0041204D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</w:rPr>
        <w:lastRenderedPageBreak/>
        <w:t>Geography_Germany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(0.1735)</w:t>
      </w:r>
    </w:p>
    <w:p w:rsidR="0041204D" w:rsidRPr="0041204D" w:rsidRDefault="0041204D" w:rsidP="0041204D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04D">
        <w:rPr>
          <w:rFonts w:ascii="Times New Roman" w:hAnsi="Times New Roman" w:cs="Times New Roman"/>
          <w:sz w:val="28"/>
          <w:szCs w:val="28"/>
        </w:rPr>
        <w:t>Balance (0.1185)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Найбільша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негативна</w:t>
      </w:r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кореляція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>:</w:t>
      </w:r>
    </w:p>
    <w:p w:rsidR="0041204D" w:rsidRPr="0041204D" w:rsidRDefault="0041204D" w:rsidP="0041204D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</w:rPr>
        <w:t>Geography_Spain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(-0.0527)</w:t>
      </w:r>
    </w:p>
    <w:p w:rsidR="0041204D" w:rsidRPr="0041204D" w:rsidRDefault="0041204D" w:rsidP="0041204D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</w:rPr>
        <w:t>NumOfProducts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(-0.0478)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Кореляція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r w:rsidRPr="0041204D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41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слабкою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204D" w:rsidRPr="0041204D" w:rsidRDefault="0041204D" w:rsidP="0041204D">
      <w:pPr>
        <w:pStyle w:val="21"/>
        <w:rPr>
          <w:lang w:val="ru-RU"/>
        </w:rPr>
      </w:pPr>
      <w:proofErr w:type="spellStart"/>
      <w:r w:rsidRPr="0041204D">
        <w:rPr>
          <w:lang w:val="ru-RU"/>
        </w:rPr>
        <w:t>Крос-валідація</w:t>
      </w:r>
      <w:proofErr w:type="spellEnd"/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5-кратну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стратифіковану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крос-валідацію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Архітектура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моделі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1204D" w:rsidRPr="0041204D" w:rsidRDefault="0041204D" w:rsidP="0041204D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шар: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X.shape</w:t>
      </w:r>
      <w:proofErr w:type="spellEnd"/>
      <w:proofErr w:type="gramEnd"/>
      <w:r w:rsidRPr="0041204D">
        <w:rPr>
          <w:rFonts w:ascii="Times New Roman" w:hAnsi="Times New Roman" w:cs="Times New Roman"/>
          <w:sz w:val="28"/>
          <w:szCs w:val="28"/>
          <w:lang w:val="ru-RU"/>
        </w:rPr>
        <w:t>[1].</w:t>
      </w:r>
    </w:p>
    <w:p w:rsidR="0041204D" w:rsidRPr="0041204D" w:rsidRDefault="0041204D" w:rsidP="0041204D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Приховані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шари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: 16 і 8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нейронів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активація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1204D" w:rsidRPr="0041204D" w:rsidRDefault="0041204D" w:rsidP="0041204D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шар: 1 нейрон (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активація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Sigmoid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Навчання</w:t>
      </w:r>
      <w:proofErr w:type="spellEnd"/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1204D" w:rsidRPr="0041204D" w:rsidRDefault="0041204D" w:rsidP="0041204D">
      <w:pPr>
        <w:pStyle w:val="a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Оптимізатор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Adam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204D" w:rsidRPr="0041204D" w:rsidRDefault="0041204D" w:rsidP="0041204D">
      <w:pPr>
        <w:pStyle w:val="a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втрат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Binary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Crossentropy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204D" w:rsidRPr="0041204D" w:rsidRDefault="0041204D" w:rsidP="0041204D">
      <w:pPr>
        <w:pStyle w:val="a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епох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: 50.</w:t>
      </w:r>
    </w:p>
    <w:p w:rsidR="0041204D" w:rsidRPr="0041204D" w:rsidRDefault="0041204D" w:rsidP="0041204D">
      <w:pPr>
        <w:pStyle w:val="a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батчу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: 32.</w:t>
      </w:r>
    </w:p>
    <w:p w:rsidR="0041204D" w:rsidRPr="0041204D" w:rsidRDefault="0041204D" w:rsidP="0041204D">
      <w:pPr>
        <w:pStyle w:val="21"/>
        <w:rPr>
          <w:lang w:val="ru-RU"/>
        </w:rPr>
      </w:pPr>
      <w:r w:rsidRPr="0041204D">
        <w:rPr>
          <w:lang w:val="ru-RU"/>
        </w:rPr>
        <w:t xml:space="preserve">Метрики </w:t>
      </w:r>
      <w:proofErr w:type="spellStart"/>
      <w:r w:rsidRPr="0041204D">
        <w:rPr>
          <w:lang w:val="ru-RU"/>
        </w:rPr>
        <w:t>якості</w:t>
      </w:r>
      <w:proofErr w:type="spellEnd"/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Точність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Accuracy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):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: 85.43%.</w:t>
      </w:r>
    </w:p>
    <w:p w:rsidR="0041204D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04D">
        <w:rPr>
          <w:rFonts w:ascii="Times New Roman" w:hAnsi="Times New Roman" w:cs="Times New Roman"/>
          <w:b/>
          <w:sz w:val="28"/>
          <w:szCs w:val="28"/>
          <w:lang w:val="ru-RU"/>
        </w:rPr>
        <w:t>ROC AUC: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ROC AUC: 0.8529.</w:t>
      </w:r>
    </w:p>
    <w:p w:rsidR="00D43023" w:rsidRPr="0041204D" w:rsidRDefault="0041204D" w:rsidP="0041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високу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стабільність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фолдах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ROC AUC (0.8529)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гарний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баланс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чутливістю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специфічністю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Кореляційний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показав,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ключовими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ознаками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передбачення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Geography_Germany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1204D">
        <w:rPr>
          <w:rFonts w:ascii="Times New Roman" w:hAnsi="Times New Roman" w:cs="Times New Roman"/>
          <w:sz w:val="28"/>
          <w:szCs w:val="28"/>
          <w:lang w:val="ru-RU"/>
        </w:rPr>
        <w:t>Balance</w:t>
      </w:r>
      <w:proofErr w:type="spellEnd"/>
      <w:r w:rsidRPr="004120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43023" w:rsidRPr="004120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102D16"/>
    <w:multiLevelType w:val="hybridMultilevel"/>
    <w:tmpl w:val="C8F610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655B45"/>
    <w:multiLevelType w:val="hybridMultilevel"/>
    <w:tmpl w:val="39D4F0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0E05CE"/>
    <w:multiLevelType w:val="hybridMultilevel"/>
    <w:tmpl w:val="B4D4D3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D752F0"/>
    <w:multiLevelType w:val="hybridMultilevel"/>
    <w:tmpl w:val="32429F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04D"/>
    <w:rsid w:val="006A52BF"/>
    <w:rsid w:val="00AA1D8D"/>
    <w:rsid w:val="00B47730"/>
    <w:rsid w:val="00CB0664"/>
    <w:rsid w:val="00D43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1E02C7-C331-4A15-9349-380EE36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41204D"/>
    <w:pPr>
      <w:keepNext/>
      <w:keepLines/>
      <w:spacing w:before="48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41204D"/>
    <w:pPr>
      <w:keepNext/>
      <w:keepLines/>
      <w:spacing w:before="20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41204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41204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A55903-4EE9-4CB2-B18B-48577B02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1138</Words>
  <Characters>649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2</cp:revision>
  <dcterms:created xsi:type="dcterms:W3CDTF">2024-12-03T19:50:00Z</dcterms:created>
  <dcterms:modified xsi:type="dcterms:W3CDTF">2024-12-03T19:50:00Z</dcterms:modified>
  <cp:category/>
</cp:coreProperties>
</file>