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B8" w:rsidRDefault="00E91655">
      <w:pPr>
        <w:jc w:val="center"/>
      </w:pPr>
      <w:r>
        <w:t xml:space="preserve"> Київський національний університет імені Тараса Шевченка</w:t>
      </w:r>
    </w:p>
    <w:p w:rsidR="00F97EB8" w:rsidRDefault="00E91655">
      <w:pPr>
        <w:jc w:val="center"/>
      </w:pPr>
      <w:r>
        <w:t>Факультет комп’ютерних наук та кібернетики</w:t>
      </w:r>
    </w:p>
    <w:p w:rsidR="00F97EB8" w:rsidRDefault="00F97EB8">
      <w:pPr>
        <w:jc w:val="center"/>
      </w:pPr>
    </w:p>
    <w:p w:rsidR="00F97EB8" w:rsidRDefault="00F97EB8">
      <w:pPr>
        <w:jc w:val="center"/>
      </w:pPr>
    </w:p>
    <w:p w:rsidR="00F97EB8" w:rsidRDefault="00F97EB8"/>
    <w:p w:rsidR="00F97EB8" w:rsidRDefault="00E91655">
      <w:pPr>
        <w:jc w:val="center"/>
      </w:pPr>
      <w:r>
        <w:t>Лабораторна робота</w:t>
      </w:r>
      <w:r w:rsidR="00003F65">
        <w:t xml:space="preserve"> №1</w:t>
      </w:r>
    </w:p>
    <w:p w:rsidR="00F97EB8" w:rsidRDefault="00E91655">
      <w:pPr>
        <w:jc w:val="center"/>
      </w:pPr>
      <w:r>
        <w:t>з курсу</w:t>
      </w:r>
    </w:p>
    <w:p w:rsidR="00F97EB8" w:rsidRDefault="00003F65">
      <w:pPr>
        <w:jc w:val="center"/>
      </w:pPr>
      <w:r>
        <w:t>«</w:t>
      </w:r>
      <w:r w:rsidR="00642DB9">
        <w:t>Числові методи в інформатиці</w:t>
      </w:r>
      <w:r w:rsidR="00E91655">
        <w:t>»</w:t>
      </w:r>
    </w:p>
    <w:p w:rsidR="00F97EB8" w:rsidRDefault="00E91655">
      <w:pPr>
        <w:jc w:val="center"/>
      </w:pPr>
      <w:r>
        <w:t>на тему</w:t>
      </w:r>
    </w:p>
    <w:p w:rsidR="00F97EB8" w:rsidRDefault="00E91655">
      <w:pPr>
        <w:jc w:val="center"/>
        <w:rPr>
          <w:b/>
        </w:rPr>
      </w:pPr>
      <w:r>
        <w:rPr>
          <w:b/>
        </w:rPr>
        <w:t>«</w:t>
      </w:r>
      <w:r w:rsidR="00642DB9">
        <w:rPr>
          <w:b/>
        </w:rPr>
        <w:t>Р</w:t>
      </w:r>
      <w:r w:rsidR="00642DB9" w:rsidRPr="00642DB9">
        <w:rPr>
          <w:b/>
        </w:rPr>
        <w:t>озв’язок нелінійного рівняння</w:t>
      </w:r>
      <w:r w:rsidR="00003F65">
        <w:rPr>
          <w:b/>
        </w:rPr>
        <w:t>»</w:t>
      </w:r>
    </w:p>
    <w:p w:rsidR="00F97EB8" w:rsidRDefault="00F97EB8"/>
    <w:p w:rsidR="00F97EB8" w:rsidRDefault="00F97EB8"/>
    <w:p w:rsidR="00F97EB8" w:rsidRDefault="00F97EB8"/>
    <w:p w:rsidR="00F97EB8" w:rsidRDefault="00F97EB8"/>
    <w:p w:rsidR="00F97EB8" w:rsidRDefault="00F97EB8"/>
    <w:p w:rsidR="00F97EB8" w:rsidRDefault="00F97EB8">
      <w:pPr>
        <w:jc w:val="right"/>
      </w:pPr>
    </w:p>
    <w:p w:rsidR="00F97EB8" w:rsidRDefault="00E91655">
      <w:pPr>
        <w:jc w:val="right"/>
      </w:pPr>
      <w:r>
        <w:t xml:space="preserve">Виконав: </w:t>
      </w:r>
    </w:p>
    <w:p w:rsidR="00F97EB8" w:rsidRDefault="00E91655">
      <w:pPr>
        <w:jc w:val="right"/>
      </w:pPr>
      <w:r>
        <w:t xml:space="preserve">студент групи </w:t>
      </w:r>
      <w:r w:rsidR="00003F65">
        <w:t>ІПС-32</w:t>
      </w:r>
      <w:r>
        <w:t xml:space="preserve"> </w:t>
      </w:r>
    </w:p>
    <w:p w:rsidR="00F97EB8" w:rsidRDefault="00E91655">
      <w:pPr>
        <w:jc w:val="right"/>
      </w:pPr>
      <w:r>
        <w:t xml:space="preserve">факультету комп’ютерних наук </w:t>
      </w:r>
    </w:p>
    <w:p w:rsidR="00F97EB8" w:rsidRDefault="00E91655">
      <w:pPr>
        <w:jc w:val="right"/>
      </w:pPr>
      <w:r>
        <w:t>та кібернетики</w:t>
      </w:r>
    </w:p>
    <w:p w:rsidR="00F97EB8" w:rsidRDefault="00003F65">
      <w:pPr>
        <w:jc w:val="right"/>
        <w:rPr>
          <w:color w:val="3C4043"/>
          <w:highlight w:val="white"/>
        </w:rPr>
      </w:pPr>
      <w:r>
        <w:t>Гусар Андрій Сергійович</w:t>
      </w:r>
    </w:p>
    <w:p w:rsidR="00F97EB8" w:rsidRDefault="00F97EB8">
      <w:pPr>
        <w:rPr>
          <w:color w:val="3C4043"/>
          <w:highlight w:val="white"/>
        </w:rPr>
      </w:pPr>
    </w:p>
    <w:p w:rsidR="00F97EB8" w:rsidRDefault="00F97EB8">
      <w:pPr>
        <w:rPr>
          <w:color w:val="3C4043"/>
          <w:highlight w:val="white"/>
        </w:rPr>
      </w:pPr>
    </w:p>
    <w:p w:rsidR="00642DB9" w:rsidRDefault="00642DB9">
      <w:pPr>
        <w:ind w:left="2880" w:firstLine="720"/>
      </w:pPr>
    </w:p>
    <w:p w:rsidR="00642DB9" w:rsidRDefault="00642DB9">
      <w:pPr>
        <w:ind w:left="2880" w:firstLine="720"/>
      </w:pPr>
    </w:p>
    <w:p w:rsidR="00642DB9" w:rsidRDefault="00642DB9">
      <w:pPr>
        <w:ind w:left="2880" w:firstLine="720"/>
      </w:pPr>
    </w:p>
    <w:p w:rsidR="00642DB9" w:rsidRDefault="00642DB9">
      <w:pPr>
        <w:ind w:left="2880" w:firstLine="720"/>
      </w:pPr>
    </w:p>
    <w:p w:rsidR="00642DB9" w:rsidRDefault="00642DB9">
      <w:pPr>
        <w:ind w:left="2880" w:firstLine="720"/>
      </w:pPr>
    </w:p>
    <w:p w:rsidR="00642DB9" w:rsidRDefault="00642DB9">
      <w:pPr>
        <w:ind w:left="2880" w:firstLine="720"/>
      </w:pPr>
    </w:p>
    <w:p w:rsidR="00F97EB8" w:rsidRDefault="00003F65">
      <w:pPr>
        <w:ind w:left="2880" w:firstLine="720"/>
      </w:pPr>
      <w:r>
        <w:t>Київ 2023</w:t>
      </w:r>
    </w:p>
    <w:p w:rsidR="00CC46D0" w:rsidRDefault="00642DB9" w:rsidP="00642DB9">
      <w:pPr>
        <w:pStyle w:val="1"/>
      </w:pPr>
      <w:r>
        <w:lastRenderedPageBreak/>
        <w:t>Постановка задачі</w:t>
      </w:r>
    </w:p>
    <w:p w:rsidR="00642DB9" w:rsidRDefault="00642DB9" w:rsidP="00642DB9">
      <w:r>
        <w:t xml:space="preserve">Знайти розв’язок рівняння вказаним методом з точністю </w:t>
      </w:r>
      <m:oMath>
        <m:r>
          <w:rPr>
            <w:rFonts w:ascii="Cambria Math" w:hAnsi="Cambria Math"/>
          </w:rPr>
          <m:t xml:space="preserve"> ε=10</m:t>
        </m:r>
      </m:oMath>
      <w:r>
        <w:t xml:space="preserve">. </w:t>
      </w:r>
    </w:p>
    <w:p w:rsidR="00642DB9" w:rsidRDefault="00642DB9" w:rsidP="00642DB9">
      <w:r>
        <w:t xml:space="preserve">Дати можливість користувачу ввести іншу точність. У звіті до лабораторної роботи має бути: (на парі розписував) </w:t>
      </w:r>
    </w:p>
    <w:p w:rsidR="00642DB9" w:rsidRDefault="00642DB9" w:rsidP="00642DB9">
      <w:r>
        <w:t xml:space="preserve">0) Титульна сторінка – номер роботи, автор </w:t>
      </w:r>
    </w:p>
    <w:p w:rsidR="00642DB9" w:rsidRDefault="00642DB9" w:rsidP="00642DB9">
      <w:r>
        <w:t xml:space="preserve">1) Постановка задачі (умова вашого варіанту), графік рівняння – можна фото результату сторонньої програми </w:t>
      </w:r>
    </w:p>
    <w:p w:rsidR="00642DB9" w:rsidRDefault="00642DB9" w:rsidP="00642DB9">
      <w:r>
        <w:t xml:space="preserve">2) Опис методів та теоретичне обґрунтування правильності обраного проміжку та початкового наближення. </w:t>
      </w:r>
    </w:p>
    <w:p w:rsidR="00642DB9" w:rsidRDefault="00642DB9" w:rsidP="00642DB9">
      <w:r>
        <w:t xml:space="preserve">3) Розрахунок апріорної кількості ітерацій – записати для початкової точності, перераховувати програмою при зміні. Не потрібно рахувати для модифікованого методу Ньютона та методу січних але можна порівняти з оцінкою Ньютона. </w:t>
      </w:r>
    </w:p>
    <w:p w:rsidR="00642DB9" w:rsidRDefault="00642DB9" w:rsidP="00642DB9">
      <w:r>
        <w:t xml:space="preserve">4) Таблиця результатів на кожній ітерації (або з деяким інтервалом між ними): крок, наближення, значення функції на ньому. Має бути отриманий розв’язок та значення функції в ньому. </w:t>
      </w:r>
    </w:p>
    <w:p w:rsidR="00642DB9" w:rsidRDefault="00642DB9" w:rsidP="00642DB9">
      <w:r>
        <w:t>Програма має виконувати потрібну кількість ітерацій за вказаним методом, перед цим розрахувавши їх апріорно необхідну кількість, в програмі також можна додати перевірку умов теореми або допоміжні розрахунки для звіту. Мова програмування – бажано С++/С# але за потреби можна обрати іншу</w:t>
      </w:r>
    </w:p>
    <w:p w:rsidR="00642DB9" w:rsidRDefault="00642DB9" w:rsidP="00642DB9">
      <w:pPr>
        <w:pStyle w:val="af2"/>
      </w:pPr>
      <w:r>
        <w:t xml:space="preserve">Варіант 12 </w:t>
      </w:r>
    </w:p>
    <w:p w:rsidR="00642DB9" w:rsidRDefault="00642DB9" w:rsidP="00642DB9">
      <w:pPr>
        <w:pStyle w:val="ab"/>
        <w:numPr>
          <w:ilvl w:val="0"/>
          <w:numId w:val="5"/>
        </w:numPr>
      </w:pPr>
      <w:r>
        <w:t xml:space="preserve">Знайти розв’язок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-15x+18=0 </m:t>
        </m:r>
      </m:oMath>
      <w:r>
        <w:t xml:space="preserve">методом ділення навпіл </w:t>
      </w:r>
    </w:p>
    <w:p w:rsidR="00642DB9" w:rsidRDefault="00642DB9" w:rsidP="00642DB9">
      <w:pPr>
        <w:pStyle w:val="ab"/>
        <w:numPr>
          <w:ilvl w:val="0"/>
          <w:numId w:val="5"/>
        </w:numPr>
      </w:pPr>
      <w:r>
        <w:t xml:space="preserve">Знайти розв’язок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-10x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+11x+70=0 </m:t>
        </m:r>
      </m:oMath>
      <w:r>
        <w:t xml:space="preserve">методом Ньютона </w:t>
      </w:r>
    </w:p>
    <w:p w:rsidR="00642DB9" w:rsidRDefault="00642DB9" w:rsidP="00642DB9">
      <w:pPr>
        <w:pStyle w:val="ab"/>
        <w:numPr>
          <w:ilvl w:val="0"/>
          <w:numId w:val="5"/>
        </w:numPr>
      </w:pPr>
      <w:r>
        <w:t xml:space="preserve">Знайти розв’язок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-7x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 x+7=0</m:t>
        </m:r>
      </m:oMath>
      <w:r>
        <w:t xml:space="preserve"> методом простої ітерації</w:t>
      </w:r>
    </w:p>
    <w:p w:rsidR="00CA4A7D" w:rsidRDefault="00CA4A7D" w:rsidP="00CA4A7D">
      <w:pPr>
        <w:ind w:firstLine="0"/>
      </w:pPr>
      <w:r w:rsidRPr="00CA4A7D">
        <w:lastRenderedPageBreak/>
        <w:drawing>
          <wp:inline distT="0" distB="0" distL="0" distR="0" wp14:anchorId="62962AA1" wp14:editId="54AFCA2A">
            <wp:extent cx="5516880" cy="2989317"/>
            <wp:effectExtent l="0" t="0" r="762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5435" cy="299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B9" w:rsidRDefault="00642DB9" w:rsidP="00642DB9">
      <w:pPr>
        <w:ind w:firstLine="0"/>
      </w:pPr>
      <w:r w:rsidRPr="00642DB9">
        <w:drawing>
          <wp:inline distT="0" distB="0" distL="0" distR="0" wp14:anchorId="612FCE34" wp14:editId="391E952E">
            <wp:extent cx="5455920" cy="29154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781" cy="29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B9" w:rsidRDefault="00CA4A7D" w:rsidP="00642DB9">
      <w:pPr>
        <w:ind w:firstLine="0"/>
      </w:pPr>
      <w:r w:rsidRPr="00CA4A7D">
        <w:drawing>
          <wp:inline distT="0" distB="0" distL="0" distR="0" wp14:anchorId="10B09B61" wp14:editId="2F7DEBC3">
            <wp:extent cx="5471160" cy="28867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9209" cy="289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A7D" w:rsidRDefault="00CA4A7D" w:rsidP="00CA4A7D">
      <w:pPr>
        <w:pStyle w:val="1"/>
      </w:pPr>
      <w:bookmarkStart w:id="0" w:name="_Опис_методів_та"/>
      <w:bookmarkEnd w:id="0"/>
      <w:r>
        <w:lastRenderedPageBreak/>
        <w:t>Опис методів та т</w:t>
      </w:r>
      <w:r w:rsidRPr="00CA4A7D">
        <w:t>еорія</w:t>
      </w:r>
    </w:p>
    <w:p w:rsidR="00CA4A7D" w:rsidRDefault="00CA4A7D" w:rsidP="002F0B90">
      <w:pPr>
        <w:pStyle w:val="af2"/>
        <w:numPr>
          <w:ilvl w:val="0"/>
          <w:numId w:val="20"/>
        </w:numPr>
      </w:pPr>
      <w:r>
        <w:t>Метод ділення навпіл</w:t>
      </w:r>
    </w:p>
    <w:p w:rsidR="003C27B0" w:rsidRDefault="003C27B0" w:rsidP="003C27B0">
      <w:r>
        <w:t xml:space="preserve">Метод ділення навпіл (також відомий як метод бісекції) - це простий і потужний числовий метод для знаходження коренів </w:t>
      </w:r>
      <w:r w:rsidRPr="002F0B90">
        <w:rPr>
          <w:b/>
          <w:u w:val="single"/>
        </w:rPr>
        <w:t>неперервних</w:t>
      </w:r>
      <w:r>
        <w:t xml:space="preserve"> функцій. Метод ділення навпіл ґрунтується на принципі проміжкових значень: якщо функція має різні знаки на двох кінцях певного інтервалу, то вона має корінь в цьому інтервалі.</w:t>
      </w:r>
    </w:p>
    <w:p w:rsidR="003C27B0" w:rsidRDefault="002F0B90" w:rsidP="002F0B90">
      <w:r>
        <w:t>Теорія методу ділення навпіл:</w:t>
      </w:r>
    </w:p>
    <w:p w:rsidR="003C27B0" w:rsidRDefault="003C27B0" w:rsidP="002F0B90">
      <w:pPr>
        <w:pStyle w:val="ab"/>
        <w:numPr>
          <w:ilvl w:val="0"/>
          <w:numId w:val="10"/>
        </w:numPr>
      </w:pPr>
      <w:r w:rsidRPr="002F0B90">
        <w:rPr>
          <w:b/>
        </w:rPr>
        <w:t xml:space="preserve">Початковий інтервал: </w:t>
      </w:r>
      <w:r>
        <w:t xml:space="preserve">Обираємо початковий інтервал </w:t>
      </w:r>
      <m:oMath>
        <m:r>
          <w:rPr>
            <w:rFonts w:ascii="Cambria Math" w:hAnsi="Cambria Math"/>
          </w:rPr>
          <m:t>[a, b],</m:t>
        </m:r>
      </m:oMath>
      <w:r>
        <w:t xml:space="preserve"> на якому функція має змінні знаки на кінцях, тобто</w:t>
      </w:r>
      <w:r w:rsidR="002F0B90">
        <w:t xml:space="preserve"> </w:t>
      </w:r>
      <m:oMath>
        <m:r>
          <m:rPr>
            <m:sty m:val="p"/>
          </m:rPr>
          <w:rPr>
            <w:rFonts w:ascii="Cambria Math" w:hAnsi="Cambria Math"/>
          </w:rPr>
          <m:t>f(a)f(b) &lt; 0</m:t>
        </m:r>
      </m:oMath>
      <w:r w:rsidR="002F0B90">
        <w:t>.</w:t>
      </w:r>
    </w:p>
    <w:p w:rsidR="003C27B0" w:rsidRDefault="003C27B0" w:rsidP="002F0B90">
      <w:pPr>
        <w:pStyle w:val="ab"/>
        <w:numPr>
          <w:ilvl w:val="0"/>
          <w:numId w:val="10"/>
        </w:numPr>
      </w:pPr>
      <w:r w:rsidRPr="002F0B90">
        <w:rPr>
          <w:b/>
        </w:rPr>
        <w:t xml:space="preserve">Обчислення середньої точки: </w:t>
      </w:r>
      <w:r>
        <w:t>Знаходимо середню точку інтервалу</w:t>
      </w:r>
      <w:r w:rsidR="002F0B90">
        <w:tab/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 = (a + b) / 2</m:t>
        </m:r>
      </m:oMath>
      <w:r>
        <w:t>.</w:t>
      </w:r>
    </w:p>
    <w:p w:rsidR="003C27B0" w:rsidRDefault="003C27B0" w:rsidP="002F0B90">
      <w:pPr>
        <w:pStyle w:val="ab"/>
        <w:numPr>
          <w:ilvl w:val="0"/>
          <w:numId w:val="10"/>
        </w:numPr>
      </w:pPr>
      <w:r w:rsidRPr="002F0B90">
        <w:rPr>
          <w:b/>
        </w:rPr>
        <w:t>Перевірка умови зупинки:</w:t>
      </w:r>
      <w:r>
        <w:t xml:space="preserve"> Перевіряємо, чи значення функції в середній точці близ</w:t>
      </w:r>
      <w:r w:rsidR="002F0B90">
        <w:t>ь</w:t>
      </w:r>
      <w:r>
        <w:t>ке до нуля або менше заданої точності. Якщо так, тоді c є коренем, і метод повторюється.</w:t>
      </w:r>
    </w:p>
    <w:p w:rsidR="003C27B0" w:rsidRDefault="003C27B0" w:rsidP="00A659EC">
      <w:pPr>
        <w:pStyle w:val="ab"/>
        <w:numPr>
          <w:ilvl w:val="0"/>
          <w:numId w:val="10"/>
        </w:numPr>
      </w:pPr>
      <w:r w:rsidRPr="002F0B90">
        <w:rPr>
          <w:b/>
        </w:rPr>
        <w:t>Вибір нового інтервалу:</w:t>
      </w:r>
      <w:r>
        <w:t xml:space="preserve"> Вибираємо новий інтервал для наступної ітерації наступним чином:</w:t>
      </w:r>
    </w:p>
    <w:p w:rsidR="003C27B0" w:rsidRDefault="003C27B0" w:rsidP="002F0B90">
      <w:pPr>
        <w:pStyle w:val="ab"/>
        <w:numPr>
          <w:ilvl w:val="0"/>
          <w:numId w:val="11"/>
        </w:numPr>
      </w:pPr>
      <w:r>
        <w:t xml:space="preserve">Якщо </w:t>
      </w:r>
      <m:oMath>
        <m:r>
          <w:rPr>
            <w:rFonts w:ascii="Cambria Math" w:hAnsi="Cambria Math"/>
          </w:rPr>
          <m:t>f(c)</m:t>
        </m:r>
      </m:oMath>
      <w:r>
        <w:t xml:space="preserve"> має той самий знак, що і </w:t>
      </w:r>
      <m:oMath>
        <m:r>
          <w:rPr>
            <w:rFonts w:ascii="Cambria Math" w:hAnsi="Cambria Math"/>
          </w:rPr>
          <m:t>f(a)</m:t>
        </m:r>
      </m:oMath>
      <w:r>
        <w:t xml:space="preserve">, то новий інтервал буде </w:t>
      </w:r>
      <m:oMath>
        <m:r>
          <w:rPr>
            <w:rFonts w:ascii="Cambria Math" w:hAnsi="Cambria Math"/>
          </w:rPr>
          <m:t>[c, b].</m:t>
        </m:r>
      </m:oMath>
    </w:p>
    <w:p w:rsidR="003C27B0" w:rsidRDefault="003C27B0" w:rsidP="002F0B90">
      <w:pPr>
        <w:pStyle w:val="ab"/>
        <w:numPr>
          <w:ilvl w:val="0"/>
          <w:numId w:val="11"/>
        </w:numPr>
      </w:pPr>
      <w:r>
        <w:t xml:space="preserve">Якщо </w:t>
      </w:r>
      <m:oMath>
        <m:r>
          <w:rPr>
            <w:rFonts w:ascii="Cambria Math" w:hAnsi="Cambria Math"/>
          </w:rPr>
          <m:t xml:space="preserve">f(c) </m:t>
        </m:r>
      </m:oMath>
      <w:r>
        <w:t xml:space="preserve">має той самий знак, що </w:t>
      </w:r>
      <m:oMath>
        <m:r>
          <w:rPr>
            <w:rFonts w:ascii="Cambria Math" w:hAnsi="Cambria Math"/>
          </w:rPr>
          <m:t>і f(b),</m:t>
        </m:r>
      </m:oMath>
      <w:r>
        <w:t xml:space="preserve"> то новий інтервал буде </w:t>
      </w:r>
      <m:oMath>
        <m:r>
          <w:rPr>
            <w:rFonts w:ascii="Cambria Math" w:hAnsi="Cambria Math"/>
          </w:rPr>
          <m:t>[a, c]</m:t>
        </m:r>
      </m:oMath>
      <w:r>
        <w:t>.</w:t>
      </w:r>
    </w:p>
    <w:p w:rsidR="003C27B0" w:rsidRDefault="003C27B0" w:rsidP="002F0B90">
      <w:pPr>
        <w:pStyle w:val="ab"/>
        <w:numPr>
          <w:ilvl w:val="0"/>
          <w:numId w:val="10"/>
        </w:numPr>
      </w:pPr>
      <w:r w:rsidRPr="002F0B90">
        <w:rPr>
          <w:b/>
        </w:rPr>
        <w:t>Повторення:</w:t>
      </w:r>
      <w:r>
        <w:t xml:space="preserve"> Повторюємо кроки 2-4, доки не досягнемо заданої точності або кількості ітерацій.</w:t>
      </w:r>
    </w:p>
    <w:p w:rsidR="003C27B0" w:rsidRDefault="003C27B0" w:rsidP="002F0B90">
      <w:pPr>
        <w:pStyle w:val="ab"/>
        <w:numPr>
          <w:ilvl w:val="0"/>
          <w:numId w:val="10"/>
        </w:numPr>
      </w:pPr>
      <w:r w:rsidRPr="00942AD4">
        <w:rPr>
          <w:b/>
        </w:rPr>
        <w:t>Результат:</w:t>
      </w:r>
      <w:r>
        <w:t xml:space="preserve"> Коли метод завершується, ми отримуємо наближене значення кореня функції.</w:t>
      </w:r>
    </w:p>
    <w:p w:rsidR="002F0B90" w:rsidRDefault="002F0B90" w:rsidP="002F0B90">
      <w:pPr>
        <w:ind w:firstLine="720"/>
        <w:rPr>
          <w:lang w:val="ru-RU"/>
        </w:rPr>
      </w:pPr>
      <w:r>
        <w:t xml:space="preserve">У нас зупинкою є </w:t>
      </w:r>
      <m:oMath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&gt; </m:t>
        </m:r>
        <m:r>
          <m:rPr>
            <m:sty m:val="p"/>
          </m:rPr>
          <w:rPr>
            <w:rFonts w:ascii="Cambria Math" w:hAnsi="Cambria Math"/>
            <w:lang w:val="en-US"/>
          </w:rPr>
          <m:t>epsilon</m:t>
        </m:r>
      </m:oMath>
      <w:r w:rsidRPr="002F0B90">
        <w:rPr>
          <w:lang w:val="ru-RU"/>
        </w:rPr>
        <w:t>.</w:t>
      </w:r>
    </w:p>
    <w:p w:rsidR="00942AD4" w:rsidRPr="00AD7366" w:rsidRDefault="00644EE2" w:rsidP="00AD7366">
      <w:pPr>
        <w:ind w:firstLine="720"/>
      </w:pPr>
      <w:r>
        <w:t xml:space="preserve">Умова збіжності – функція має бути неперервною на відрізку </w:t>
      </w:r>
      <m:oMath>
        <m: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ru-RU"/>
          </w:rPr>
          <m:t>]</m:t>
        </m:r>
      </m:oMath>
      <w:r>
        <w:t xml:space="preserve"> та мати різні знаки на кінцях, що дозволить застосувати теорему про існування </w:t>
      </w:r>
      <w:r>
        <w:lastRenderedPageBreak/>
        <w:t>кореню</w:t>
      </w:r>
      <w:r w:rsidRPr="00644EE2">
        <w:rPr>
          <w:lang w:val="ru-RU"/>
        </w:rPr>
        <w:t xml:space="preserve">. </w:t>
      </w:r>
      <w:r>
        <w:rPr>
          <w:lang w:val="ru-RU"/>
        </w:rPr>
        <w:t>Оскільки у нас поліном 3</w:t>
      </w:r>
      <w:r w:rsidRPr="00644EE2">
        <w:t xml:space="preserve"> степені</w:t>
      </w:r>
      <w:r>
        <w:rPr>
          <w:lang w:val="ru-RU"/>
        </w:rPr>
        <w:t>, то</w:t>
      </w:r>
      <w:r w:rsidRPr="00644EE2">
        <w:t xml:space="preserve"> він неперервний</w:t>
      </w:r>
      <w:r>
        <w:rPr>
          <w:lang w:val="ru-RU"/>
        </w:rPr>
        <w:t xml:space="preserve"> на </w:t>
      </w:r>
      <w:r w:rsidRPr="00644EE2">
        <w:t xml:space="preserve">всій дійсній прямій, що і підтверджує </w:t>
      </w:r>
      <w:proofErr w:type="gramStart"/>
      <w:r w:rsidRPr="00644EE2">
        <w:t>графік</w:t>
      </w:r>
      <w:r w:rsidR="00802E8E">
        <w:t>(</w:t>
      </w:r>
      <w:proofErr w:type="gramEnd"/>
      <w:r w:rsidR="00802E8E">
        <w:t>справедливо для інших двох завдань)</w:t>
      </w:r>
      <w:r w:rsidRPr="00644EE2">
        <w:t>.</w:t>
      </w:r>
    </w:p>
    <w:p w:rsidR="003C27B0" w:rsidRDefault="002F0B90" w:rsidP="00942AD4">
      <w:pPr>
        <w:pStyle w:val="af2"/>
        <w:numPr>
          <w:ilvl w:val="0"/>
          <w:numId w:val="18"/>
        </w:numPr>
      </w:pPr>
      <w:r>
        <w:t>Метод Ньютона</w:t>
      </w:r>
    </w:p>
    <w:p w:rsidR="00942AD4" w:rsidRDefault="00942AD4" w:rsidP="00942AD4">
      <w:r>
        <w:t>Метод Ньютона (також відомий як метод дотичних) - це числовий метод для знаходження коренів неперервних функцій. Метод Ньютона базується на принципі лінійної апроксимації функції та пошуку кореня цієї апроксимації.</w:t>
      </w:r>
    </w:p>
    <w:p w:rsidR="00942AD4" w:rsidRDefault="00942AD4" w:rsidP="00942AD4">
      <w:r>
        <w:t>Теорія методу Ньютона:</w:t>
      </w:r>
    </w:p>
    <w:p w:rsidR="00942AD4" w:rsidRDefault="00942AD4" w:rsidP="00942AD4">
      <w:pPr>
        <w:pStyle w:val="ab"/>
        <w:numPr>
          <w:ilvl w:val="0"/>
          <w:numId w:val="21"/>
        </w:numPr>
      </w:pPr>
      <w:r w:rsidRPr="00942AD4">
        <w:rPr>
          <w:b/>
        </w:rPr>
        <w:t>Початкове наближення:</w:t>
      </w:r>
      <w:r>
        <w:t xml:space="preserve"> Вибираємо початкове наближення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942AD4" w:rsidRDefault="00942AD4" w:rsidP="00A659EC">
      <w:pPr>
        <w:pStyle w:val="ab"/>
        <w:numPr>
          <w:ilvl w:val="0"/>
          <w:numId w:val="21"/>
        </w:numPr>
      </w:pPr>
      <w:r w:rsidRPr="00942AD4">
        <w:rPr>
          <w:b/>
        </w:rPr>
        <w:t>Обчислення похідної:</w:t>
      </w:r>
      <w:r>
        <w:t xml:space="preserve"> Обчислюємо похідну функції в точці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f'(x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942AD4" w:rsidRDefault="00942AD4" w:rsidP="00A659EC">
      <w:pPr>
        <w:pStyle w:val="ab"/>
        <w:numPr>
          <w:ilvl w:val="0"/>
          <w:numId w:val="21"/>
        </w:numPr>
      </w:pPr>
      <w:r w:rsidRPr="00942AD4">
        <w:rPr>
          <w:b/>
        </w:rPr>
        <w:t>Обчислення нового наближення:</w:t>
      </w:r>
      <w:r>
        <w:t xml:space="preserve"> Обчислюємо нове наближення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за допомогою формули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942AD4" w:rsidRDefault="00942AD4" w:rsidP="00A659EC">
      <w:pPr>
        <w:pStyle w:val="ab"/>
        <w:numPr>
          <w:ilvl w:val="0"/>
          <w:numId w:val="21"/>
        </w:numPr>
      </w:pPr>
      <w:r w:rsidRPr="00942AD4">
        <w:rPr>
          <w:b/>
        </w:rPr>
        <w:t>Перевірка умови зупинки:</w:t>
      </w:r>
      <w:r>
        <w:t xml:space="preserve"> Перевіряємо, чи </w:t>
      </w:r>
      <m:oMath>
        <m:r>
          <w:rPr>
            <w:rFonts w:ascii="Cambria Math" w:hAnsi="Cambria Math"/>
            <w:lang w:val="ru-RU"/>
          </w:rPr>
          <m:t>|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)|</m:t>
        </m:r>
      </m:oMath>
      <w:r>
        <w:t xml:space="preserve"> менше за певний епсілон (точність). Якщо так, тоді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є коренем, і метод повторюється.</w:t>
      </w:r>
    </w:p>
    <w:p w:rsidR="00942AD4" w:rsidRDefault="00942AD4" w:rsidP="00A659EC">
      <w:pPr>
        <w:pStyle w:val="ab"/>
        <w:numPr>
          <w:ilvl w:val="0"/>
          <w:numId w:val="21"/>
        </w:numPr>
      </w:pPr>
      <w:r w:rsidRPr="00942AD4">
        <w:rPr>
          <w:b/>
        </w:rPr>
        <w:t>Повторення:</w:t>
      </w:r>
      <w:r>
        <w:t xml:space="preserve"> Повторюємо кроки 2-4, доки не досягнемо заданої точності або кількості ітерацій.</w:t>
      </w:r>
    </w:p>
    <w:p w:rsidR="00942AD4" w:rsidRDefault="00942AD4" w:rsidP="00942AD4">
      <w:pPr>
        <w:pStyle w:val="ab"/>
        <w:numPr>
          <w:ilvl w:val="0"/>
          <w:numId w:val="21"/>
        </w:numPr>
      </w:pPr>
      <w:r w:rsidRPr="00942AD4">
        <w:rPr>
          <w:b/>
        </w:rPr>
        <w:t>Результат:</w:t>
      </w:r>
      <w:r>
        <w:t xml:space="preserve"> Коли метод завершується, ми отримуємо наближене значення кореня функції.</w:t>
      </w:r>
    </w:p>
    <w:p w:rsidR="003C27B0" w:rsidRDefault="00942AD4" w:rsidP="00942AD4">
      <w:r>
        <w:t>Цей метод також вимагає обрання початкового наближення, і точність обчислення залежить від вибору цього наближення.</w:t>
      </w:r>
    </w:p>
    <w:p w:rsidR="003C27B0" w:rsidRDefault="00942AD4" w:rsidP="00644EE2">
      <w:pPr>
        <w:rPr>
          <w:lang w:val="ru-RU"/>
        </w:rPr>
      </w:pPr>
      <w:r>
        <w:t xml:space="preserve">У нас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644EE2">
        <w:t xml:space="preserve">це просто </w:t>
      </w:r>
      <m:oMath>
        <m:r>
          <w:rPr>
            <w:rFonts w:ascii="Cambria Math" w:hAnsi="Cambria Math"/>
          </w:rPr>
          <m:t>x</m:t>
        </m:r>
      </m:oMath>
      <w:r w:rsidR="00644EE2" w:rsidRPr="00644EE2">
        <w:rPr>
          <w:lang w:val="ru-RU"/>
        </w:rPr>
        <w:t xml:space="preserve">. </w:t>
      </w:r>
      <w:r w:rsidR="00644EE2">
        <w:t xml:space="preserve">Тому умова зупинки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&gt;epsilon</m:t>
        </m:r>
      </m:oMath>
      <w:r w:rsidR="00644EE2" w:rsidRPr="00644EE2">
        <w:rPr>
          <w:lang w:val="ru-RU"/>
        </w:rPr>
        <w:t>.</w:t>
      </w:r>
    </w:p>
    <w:p w:rsidR="00644EE2" w:rsidRDefault="00337EAD" w:rsidP="00644EE2">
      <w:r>
        <w:t>Наведемо ряд теорем які пітрібні для перевірки збіжності методу та вибору початкових значень.</w:t>
      </w:r>
    </w:p>
    <w:p w:rsidR="00337EAD" w:rsidRDefault="00337EAD" w:rsidP="00337EAD">
      <w:pPr>
        <w:pStyle w:val="ab"/>
        <w:numPr>
          <w:ilvl w:val="0"/>
          <w:numId w:val="18"/>
        </w:numPr>
        <w:rPr>
          <w:b/>
        </w:rPr>
      </w:pPr>
      <w:r w:rsidRPr="00337EAD">
        <w:rPr>
          <w:b/>
        </w:rPr>
        <w:t>Теорема 1. (Про вибір початкового наближення)</w:t>
      </w:r>
    </w:p>
    <w:p w:rsidR="00CA4A7D" w:rsidRPr="00337EAD" w:rsidRDefault="00337EAD" w:rsidP="00337EAD">
      <w:pPr>
        <w:rPr>
          <w:b/>
        </w:rPr>
      </w:pPr>
      <w:r w:rsidRPr="00337EAD">
        <w:t>Якщо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f(a)f(b) &lt; 0</m:t>
        </m:r>
      </m:oMath>
      <w:r w:rsidRPr="00337EAD">
        <w:rPr>
          <w:lang w:val="en-US"/>
        </w:rPr>
        <w:t>,</w:t>
      </w:r>
      <w:r>
        <w:t xml:space="preserve"> тобто функція двічі неперервна та має різні знаки на кінцях, та початкове наближення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задовільняє </w:t>
      </w:r>
      <w:proofErr w:type="gramStart"/>
      <w:r>
        <w:t xml:space="preserve">умові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0 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0 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t>, то можна обчислити єдиний корінь рівняння методом Ньютона з будь-якою точністю. Введемо позначення</w:t>
      </w:r>
      <w:r w:rsidRPr="00337EAD">
        <w:rPr>
          <w:lang w:val="en-US"/>
        </w:rPr>
        <w:t>:</w:t>
      </w:r>
    </w:p>
    <w:p w:rsidR="00337EAD" w:rsidRDefault="00337EAD" w:rsidP="00337EAD">
      <w:pPr>
        <w:ind w:firstLine="0"/>
        <w:rPr>
          <w:i/>
        </w:rPr>
      </w:pPr>
      <m:oMath>
        <m:r>
          <w:rPr>
            <w:rFonts w:ascii="Cambria Math" w:hAnsi="Cambria Math"/>
            <w:lang w:val="en-US"/>
          </w:rPr>
          <w:lastRenderedPageBreak/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r>
              <w:rPr>
                <w:rFonts w:ascii="Cambria Math" w:hAnsi="Cambria Math"/>
              </w:rPr>
              <m:t>|f'(x)|</m:t>
            </m:r>
          </m:e>
        </m:func>
      </m:oMath>
      <w:r>
        <w:rPr>
          <w:i/>
          <w:lang w:val="en-US"/>
        </w:rPr>
        <w:t xml:space="preserve">, </w:t>
      </w:r>
      <w:r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r>
              <w:rPr>
                <w:rFonts w:ascii="Cambria Math" w:hAnsi="Cambria Math"/>
              </w:rPr>
              <m:t>|f''(x)|</m:t>
            </m:r>
          </m:e>
        </m:func>
      </m:oMath>
    </w:p>
    <w:p w:rsidR="00337EAD" w:rsidRDefault="00337EAD" w:rsidP="00337EAD">
      <w:pPr>
        <w:pStyle w:val="ab"/>
        <w:numPr>
          <w:ilvl w:val="0"/>
          <w:numId w:val="18"/>
        </w:numPr>
        <w:rPr>
          <w:b/>
        </w:rPr>
      </w:pPr>
      <w:r>
        <w:rPr>
          <w:b/>
        </w:rPr>
        <w:t>Теорема 2</w:t>
      </w:r>
      <w:r w:rsidRPr="00337EAD">
        <w:rPr>
          <w:b/>
        </w:rPr>
        <w:t xml:space="preserve">. </w:t>
      </w:r>
      <w:r>
        <w:rPr>
          <w:b/>
        </w:rPr>
        <w:t>(Про збіжність методу Ньютона)</w:t>
      </w:r>
    </w:p>
    <w:p w:rsidR="00CB7BB9" w:rsidRDefault="00337EAD" w:rsidP="00CB7BB9">
      <w:pPr>
        <w:rPr>
          <w:lang w:val="en-US"/>
        </w:rPr>
      </w:pPr>
      <w:r>
        <w:t xml:space="preserve">Нехай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</w:t>
      </w:r>
      <w:r>
        <w:rPr>
          <w:lang w:val="en-US"/>
        </w:rPr>
        <w:t xml:space="preserve">- </w:t>
      </w:r>
      <w:proofErr w:type="gramStart"/>
      <w:r>
        <w:t>простий</w:t>
      </w:r>
      <w:proofErr w:type="gramEnd"/>
      <w:r>
        <w:t xml:space="preserve"> дійсний корінь рівняння, </w:t>
      </w:r>
      <w:r w:rsidR="00CB7BB9">
        <w:t xml:space="preserve">і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(S)</m:t>
        </m:r>
        <m:r>
          <w:rPr>
            <w:rFonts w:ascii="Cambria Math" w:hAnsi="Cambria Math"/>
            <w:lang w:val="en-US"/>
          </w:rPr>
          <m:t xml:space="preserve"> f'(x)≠0</m:t>
        </m:r>
      </m:oMath>
      <w:r w:rsidR="00CB7BB9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 xml:space="preserve">∀x 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</m:oMath>
      <w:r w:rsidR="00CB7BB9">
        <w:rPr>
          <w:lang w:val="en-US"/>
        </w:rPr>
        <w:t xml:space="preserve">, </w:t>
      </w:r>
      <w:r w:rsidR="00CB7BB9">
        <w:t xml:space="preserve">де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≤δ</m:t>
            </m:r>
          </m:e>
        </m:d>
      </m:oMath>
      <w:r w:rsidR="00CB7BB9">
        <w:t xml:space="preserve"> виконується нерівність</w:t>
      </w:r>
      <w:r w:rsidR="00CB7BB9">
        <w:rPr>
          <w:lang w:val="en-US"/>
        </w:rPr>
        <w:t>:</w:t>
      </w:r>
    </w:p>
    <w:p w:rsidR="00CB7BB9" w:rsidRPr="00CB7BB9" w:rsidRDefault="00CB7BB9" w:rsidP="00CB7B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&lt;1</m:t>
          </m:r>
        </m:oMath>
      </m:oMathPara>
    </w:p>
    <w:p w:rsidR="00CB7BB9" w:rsidRDefault="00CB7BB9" w:rsidP="00CB7BB9">
      <w:r>
        <w:t>То метод збігається</w:t>
      </w:r>
    </w:p>
    <w:p w:rsidR="00CB7BB9" w:rsidRDefault="00CB7BB9" w:rsidP="00CB7BB9">
      <w:pPr>
        <w:ind w:firstLine="0"/>
        <w:rPr>
          <w:lang w:val="en-US"/>
        </w:rPr>
      </w:pPr>
      <w:r w:rsidRPr="00CB7BB9">
        <w:rPr>
          <w:lang w:val="en-US"/>
        </w:rPr>
        <w:drawing>
          <wp:inline distT="0" distB="0" distL="0" distR="0" wp14:anchorId="7FB13065" wp14:editId="4BE2AB30">
            <wp:extent cx="5940425" cy="14465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B9" w:rsidRDefault="00CB7BB9" w:rsidP="00CB7BB9">
      <w:pPr>
        <w:ind w:firstLine="0"/>
        <w:rPr>
          <w:lang w:val="en-US"/>
        </w:rPr>
      </w:pPr>
      <w:r w:rsidRPr="00CB7BB9">
        <w:rPr>
          <w:lang w:val="en-US"/>
        </w:rPr>
        <w:drawing>
          <wp:inline distT="0" distB="0" distL="0" distR="0" wp14:anchorId="02F5AB82" wp14:editId="25B3F99D">
            <wp:extent cx="5940425" cy="32372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5" w:rsidRDefault="00CB7BB9" w:rsidP="004159E5">
      <w:pPr>
        <w:pStyle w:val="af2"/>
        <w:numPr>
          <w:ilvl w:val="0"/>
          <w:numId w:val="18"/>
        </w:numPr>
      </w:pPr>
      <w:r>
        <w:t>Метод простої ітерації</w:t>
      </w:r>
    </w:p>
    <w:p w:rsidR="004159E5" w:rsidRDefault="004159E5" w:rsidP="004159E5">
      <w:r w:rsidRPr="004159E5">
        <w:t>Метод простої ітерації - це числовий метод для знаходження коренів функцій, який базується на перетворенні вихідного рівняння у форму, в якій легко шукати корені. Цей метод часто використовується, коли інші числові методи стають непрактичними або складними для використання.</w:t>
      </w:r>
    </w:p>
    <w:p w:rsidR="004159E5" w:rsidRPr="004159E5" w:rsidRDefault="004159E5" w:rsidP="004159E5">
      <w:r w:rsidRPr="004159E5">
        <w:t>Теорія методу простої ітерації:</w:t>
      </w:r>
    </w:p>
    <w:p w:rsidR="004159E5" w:rsidRDefault="004159E5" w:rsidP="004159E5">
      <w:pPr>
        <w:pStyle w:val="ab"/>
        <w:numPr>
          <w:ilvl w:val="0"/>
          <w:numId w:val="22"/>
        </w:numPr>
      </w:pPr>
      <w:r w:rsidRPr="004159E5">
        <w:rPr>
          <w:b/>
        </w:rPr>
        <w:lastRenderedPageBreak/>
        <w:t>Перетворення рівняння:</w:t>
      </w:r>
      <w:r>
        <w:t xml:space="preserve"> Вихідне рівняння </w:t>
      </w:r>
      <m:oMath>
        <m:r>
          <w:rPr>
            <w:rFonts w:ascii="Cambria Math" w:hAnsi="Cambria Math"/>
          </w:rPr>
          <m:t>f(x) = 0</m:t>
        </m:r>
      </m:oMath>
      <w:r>
        <w:t xml:space="preserve"> перетворюється у вигляд, в якому знайдення кореня стає простим. Зазвичай це робиться шляхом переписування рівняння у вигляді x = </w:t>
      </w:r>
      <m:oMath>
        <m:r>
          <w:rPr>
            <w:rFonts w:ascii="Cambria Math" w:hAnsi="Cambria Math"/>
          </w:rPr>
          <m:t>g(x),</m:t>
        </m:r>
      </m:oMath>
      <w:r>
        <w:t xml:space="preserve"> де </w:t>
      </w:r>
      <m:oMath>
        <m:r>
          <w:rPr>
            <w:rFonts w:ascii="Cambria Math" w:hAnsi="Cambria Math"/>
          </w:rPr>
          <m:t>g(x)</m:t>
        </m:r>
      </m:oMath>
      <w:r>
        <w:t xml:space="preserve"> - нова функція.</w:t>
      </w:r>
    </w:p>
    <w:p w:rsidR="004159E5" w:rsidRDefault="004159E5" w:rsidP="004159E5">
      <w:pPr>
        <w:pStyle w:val="ab"/>
        <w:numPr>
          <w:ilvl w:val="0"/>
          <w:numId w:val="22"/>
        </w:numPr>
      </w:pPr>
      <w:r w:rsidRPr="004159E5">
        <w:rPr>
          <w:b/>
        </w:rPr>
        <w:t>Початкове наближення:</w:t>
      </w:r>
      <w:r>
        <w:t xml:space="preserve"> Вибираємо початкове наближення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4159E5" w:rsidRDefault="004159E5" w:rsidP="004159E5">
      <w:pPr>
        <w:pStyle w:val="ab"/>
        <w:numPr>
          <w:ilvl w:val="0"/>
          <w:numId w:val="22"/>
        </w:numPr>
      </w:pPr>
      <w:r w:rsidRPr="004159E5">
        <w:rPr>
          <w:b/>
        </w:rPr>
        <w:t>Обчислення нового наближення:</w:t>
      </w:r>
      <w:r>
        <w:t xml:space="preserve"> Обчислюємо нове наближення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за допомогою формули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).</m:t>
        </m:r>
      </m:oMath>
    </w:p>
    <w:p w:rsidR="004159E5" w:rsidRDefault="004159E5" w:rsidP="004159E5">
      <w:pPr>
        <w:pStyle w:val="ab"/>
        <w:numPr>
          <w:ilvl w:val="0"/>
          <w:numId w:val="22"/>
        </w:numPr>
      </w:pPr>
      <w:r w:rsidRPr="004159E5">
        <w:rPr>
          <w:b/>
        </w:rPr>
        <w:t>Перевірка умови зупинки:</w:t>
      </w:r>
      <w:r>
        <w:t xml:space="preserve"> Перевіряємо, чи </w:t>
      </w:r>
      <m:oMath>
        <m:r>
          <w:rPr>
            <w:rFonts w:ascii="Cambria Math" w:hAnsi="Cambria Math"/>
          </w:rPr>
          <m:t>|x - x0|</m:t>
        </m:r>
      </m:oMath>
      <w:r>
        <w:t xml:space="preserve"> менше за певний епсилон (точність). Якщо так, тоді x1 є коренем, і метод повторюється.</w:t>
      </w:r>
    </w:p>
    <w:p w:rsidR="004159E5" w:rsidRDefault="004159E5" w:rsidP="004159E5">
      <w:pPr>
        <w:pStyle w:val="ab"/>
        <w:numPr>
          <w:ilvl w:val="0"/>
          <w:numId w:val="22"/>
        </w:numPr>
      </w:pPr>
      <w:r w:rsidRPr="004159E5">
        <w:rPr>
          <w:b/>
        </w:rPr>
        <w:t>Повторення:</w:t>
      </w:r>
      <w:r>
        <w:t xml:space="preserve"> Повторюємо кроки 3-4, доки не досягнемо заданої точності або кількості ітерацій.</w:t>
      </w:r>
    </w:p>
    <w:p w:rsidR="004159E5" w:rsidRDefault="004159E5" w:rsidP="004159E5">
      <w:pPr>
        <w:pStyle w:val="ab"/>
        <w:numPr>
          <w:ilvl w:val="0"/>
          <w:numId w:val="22"/>
        </w:numPr>
      </w:pPr>
      <w:r w:rsidRPr="004159E5">
        <w:rPr>
          <w:b/>
        </w:rPr>
        <w:t>Результат:</w:t>
      </w:r>
      <w:r>
        <w:t xml:space="preserve"> Коли метод завершується, ми отримуємо наближене значення кореня функції.</w:t>
      </w:r>
    </w:p>
    <w:p w:rsidR="00AD7366" w:rsidRPr="00AD7366" w:rsidRDefault="004159E5" w:rsidP="00AD7366">
      <w:pPr>
        <w:rPr>
          <w:lang w:val="en-US"/>
        </w:rPr>
      </w:pPr>
      <w:r>
        <w:t xml:space="preserve">Метод простої ітерації може бути досить ефективним, але вибір перетворення </w:t>
      </w:r>
      <m:oMath>
        <m:r>
          <w:rPr>
            <w:rFonts w:ascii="Cambria Math" w:hAnsi="Cambria Math"/>
          </w:rPr>
          <m:t>g(x)</m:t>
        </m:r>
      </m:oMath>
      <w:r>
        <w:t xml:space="preserve"> та початкового наближення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можуть сильно впливати на збіжність і точність методу.</w:t>
      </w:r>
      <w:r w:rsidR="00AD7366">
        <w:rPr>
          <w:lang w:val="en-US"/>
        </w:rPr>
        <w:t xml:space="preserve"> </w:t>
      </w:r>
      <w:r w:rsidR="00AD7366">
        <w:t xml:space="preserve">У нас замість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AD7366">
        <w:t xml:space="preserve">виступає </w:t>
      </w:r>
      <m:oMath>
        <m:r>
          <w:rPr>
            <w:rFonts w:ascii="Cambria Math" w:hAnsi="Cambria Math"/>
          </w:rPr>
          <m:t>x</m:t>
        </m:r>
      </m:oMath>
      <w:r w:rsidR="00AD7366">
        <w:rPr>
          <w:lang w:val="en-US"/>
        </w:rPr>
        <w:t>.</w:t>
      </w:r>
    </w:p>
    <w:p w:rsidR="004159E5" w:rsidRDefault="004159E5" w:rsidP="004159E5">
      <w:pPr>
        <w:ind w:firstLine="0"/>
      </w:pPr>
    </w:p>
    <w:p w:rsidR="004159E5" w:rsidRDefault="004159E5" w:rsidP="004159E5">
      <w:pPr>
        <w:ind w:firstLine="0"/>
      </w:pPr>
      <w:r w:rsidRPr="004159E5">
        <w:drawing>
          <wp:inline distT="0" distB="0" distL="0" distR="0" wp14:anchorId="6227DDED" wp14:editId="6A985290">
            <wp:extent cx="5905500" cy="27412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860" cy="27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66" w:rsidRDefault="00AD7366" w:rsidP="00AD7366">
      <w:pPr>
        <w:pStyle w:val="1"/>
      </w:pPr>
      <w:r>
        <w:rPr>
          <w:lang w:val="en-US"/>
        </w:rPr>
        <w:lastRenderedPageBreak/>
        <w:t xml:space="preserve"> </w:t>
      </w:r>
      <w:r>
        <w:t>Розрахунок апріорної кількості ітерацій та обчислення</w:t>
      </w:r>
    </w:p>
    <w:p w:rsidR="004159E5" w:rsidRDefault="00AD7366" w:rsidP="00AD7366">
      <w:pPr>
        <w:pStyle w:val="af2"/>
        <w:numPr>
          <w:ilvl w:val="0"/>
          <w:numId w:val="18"/>
        </w:numPr>
      </w:pPr>
      <w:r>
        <w:t>Метод ділення навпіл</w:t>
      </w:r>
    </w:p>
    <w:p w:rsidR="00AD7366" w:rsidRDefault="00AD7366" w:rsidP="00AD7366">
      <w:pPr>
        <w:rPr>
          <w:lang w:val="ru-RU"/>
        </w:rPr>
      </w:pPr>
      <w:r>
        <w:t>Перед методом ми обчислюємо кількість ітерацій яка потрібна для отримання результату за формулою</w:t>
      </w:r>
      <w:r w:rsidRPr="00AD7366">
        <w:rPr>
          <w:lang w:val="ru-RU"/>
        </w:rPr>
        <w:t>:</w:t>
      </w:r>
    </w:p>
    <w:p w:rsidR="00AD7366" w:rsidRDefault="00AD7366" w:rsidP="00AD7366">
      <w:pPr>
        <w:rPr>
          <w:lang w:val="ru-RU"/>
        </w:rPr>
      </w:pPr>
      <w:r w:rsidRPr="00AD7366">
        <w:rPr>
          <w:lang w:val="ru-RU"/>
        </w:rPr>
        <w:drawing>
          <wp:inline distT="0" distB="0" distL="0" distR="0" wp14:anchorId="5531710E" wp14:editId="18694486">
            <wp:extent cx="5940425" cy="26460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66" w:rsidRPr="00AD7366" w:rsidRDefault="00AD7366" w:rsidP="00AD7366">
      <w:pPr>
        <w:rPr>
          <w:lang w:val="ru-RU"/>
        </w:rPr>
      </w:pPr>
      <w:r w:rsidRPr="00AD7366">
        <w:rPr>
          <w:lang w:val="ru-RU"/>
        </w:rPr>
        <w:drawing>
          <wp:inline distT="0" distB="0" distL="0" distR="0" wp14:anchorId="18C8D02A" wp14:editId="27F01702">
            <wp:extent cx="5940425" cy="27355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66" w:rsidRDefault="00AD7366" w:rsidP="00AD7366">
      <w:pPr>
        <w:rPr>
          <w:lang w:val="ru-RU"/>
        </w:rPr>
      </w:pPr>
      <m:oMath>
        <m:r>
          <w:rPr>
            <w:rFonts w:ascii="Cambria Math" w:hAnsi="Cambria Math"/>
            <w:vertAlign w:val="subscript"/>
            <w:lang w:val="ru-RU"/>
          </w:rPr>
          <m:t>n=</m:t>
        </m:r>
        <m:func>
          <m:func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ru-RU"/>
                  </w:rPr>
                  <m:t>[log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vertAlign w:val="subscript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vertAlign w:val="subscript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  <w:lang w:val="ru-RU"/>
                  </w:rPr>
                  <m:t>b-a</m:t>
                </m:r>
              </m:num>
              <m:den>
                <m:r>
                  <w:rPr>
                    <w:rFonts w:ascii="Cambria Math" w:hAnsi="Cambria Math"/>
                    <w:vertAlign w:val="subscript"/>
                    <w:lang w:val="ru-RU"/>
                  </w:rPr>
                  <m:t>epsilon</m:t>
                </m:r>
              </m:den>
            </m:f>
            <m:r>
              <w:rPr>
                <w:rFonts w:ascii="Cambria Math" w:hAnsi="Cambria Math"/>
                <w:vertAlign w:val="subscript"/>
                <w:lang w:val="ru-RU"/>
              </w:rPr>
              <m:t>)</m:t>
            </m:r>
          </m:e>
        </m:func>
        <m:r>
          <w:rPr>
            <w:rFonts w:ascii="Cambria Math" w:hAnsi="Cambria Math"/>
            <w:vertAlign w:val="subscript"/>
            <w:lang w:val="ru-RU"/>
          </w:rPr>
          <m:t>]+1</m:t>
        </m:r>
        <m:r>
          <w:rPr>
            <w:rFonts w:ascii="Cambria Math" w:hAnsi="Cambria Math"/>
            <w:vertAlign w:val="subscript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vertAlign w:val="subscript"/>
                    <w:lang w:val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ru-R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  <w:lang w:val="ru-RU"/>
                          </w:rPr>
                          <m:t>6</m:t>
                        </m:r>
                        <m:r>
                          <w:rPr>
                            <w:rFonts w:ascii="Cambria Math" w:hAnsi="Cambria Math"/>
                            <w:vertAlign w:val="subscript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vertAlign w:val="subscript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  <w:lang w:val="ru-RU"/>
                          </w:rPr>
                          <m:t>0.001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vertAlign w:val="subscript"/>
            <w:lang w:val="ru-RU"/>
          </w:rPr>
          <m:t xml:space="preserve">+1=12+1=13 </m:t>
        </m:r>
      </m:oMath>
      <w:r w:rsidRPr="00AD7366">
        <w:rPr>
          <w:lang w:val="ru-RU"/>
        </w:rPr>
        <w:t xml:space="preserve"> </w:t>
      </w:r>
    </w:p>
    <w:p w:rsidR="00AD7366" w:rsidRDefault="00AD7366" w:rsidP="00AD7366">
      <w:pPr>
        <w:rPr>
          <w:lang w:val="en-US"/>
        </w:rPr>
      </w:pPr>
      <w:r w:rsidRPr="00AD7366">
        <w:rPr>
          <w:lang w:val="en-US"/>
        </w:rPr>
        <w:drawing>
          <wp:inline distT="0" distB="0" distL="0" distR="0" wp14:anchorId="32848B80" wp14:editId="1AF52CEC">
            <wp:extent cx="4358640" cy="129966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681" cy="13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66" w:rsidRDefault="00AD7366" w:rsidP="00AD7366">
      <w:pPr>
        <w:pStyle w:val="af2"/>
        <w:numPr>
          <w:ilvl w:val="0"/>
          <w:numId w:val="18"/>
        </w:numPr>
      </w:pPr>
      <w:r>
        <w:lastRenderedPageBreak/>
        <w:t>Метод Ньютона</w:t>
      </w:r>
    </w:p>
    <w:p w:rsidR="007C3A56" w:rsidRDefault="007C3A56" w:rsidP="007C3A56">
      <w:r>
        <w:t xml:space="preserve">Розглянемо функцію та доведемо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</w:t>
      </w:r>
      <w:r w:rsidRPr="007C3A56">
        <w:t>Для цього нам потрібно виконати три умови:</w:t>
      </w:r>
    </w:p>
    <w:p w:rsidR="007C3A56" w:rsidRDefault="007C3A56" w:rsidP="007C3A56">
      <w:pPr>
        <w:pStyle w:val="ab"/>
        <w:numPr>
          <w:ilvl w:val="0"/>
          <w:numId w:val="24"/>
        </w:numPr>
      </w:pPr>
      <m:oMath>
        <m:r>
          <w:rPr>
            <w:rFonts w:ascii="Cambria Math" w:hAnsi="Cambria Math"/>
          </w:rPr>
          <m:t>f(x)</m:t>
        </m:r>
      </m:oMath>
      <w:r>
        <w:t xml:space="preserve"> повинна бути неперервною на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. Функція </w:t>
      </w:r>
      <m:oMath>
        <m:r>
          <w:rPr>
            <w:rFonts w:ascii="Cambria Math" w:hAnsi="Cambria Math"/>
          </w:rPr>
          <m:t>f(x)</m:t>
        </m:r>
      </m:oMath>
      <w:r>
        <w:t xml:space="preserve"> є поліномом, а</w:t>
      </w:r>
      <w:r>
        <w:t xml:space="preserve"> поліноми неперервні на всій множині дійсних чисел, тобто вона задовольняє першій умові.</w:t>
      </w:r>
    </w:p>
    <w:p w:rsidR="007C3A56" w:rsidRDefault="007C3A56" w:rsidP="00B967DD">
      <w:pPr>
        <w:pStyle w:val="ab"/>
        <w:numPr>
          <w:ilvl w:val="0"/>
          <w:numId w:val="24"/>
        </w:numPr>
        <w:rPr>
          <w:lang w:val="en-US"/>
        </w:rPr>
      </w:pPr>
      <w:r>
        <w:t xml:space="preserve">Похідна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en-US"/>
          </w:rPr>
          <m:t>'</m:t>
        </m:r>
        <m:r>
          <w:rPr>
            <w:rFonts w:ascii="Cambria Math" w:hAnsi="Cambria Math"/>
          </w:rPr>
          <m:t>(x)</m:t>
        </m:r>
      </m:oMath>
      <w:r>
        <w:t xml:space="preserve"> повинна і</w:t>
      </w:r>
      <w:r>
        <w:t>снувати та бути неперервною на</w:t>
      </w:r>
      <m:oMath>
        <m:r>
          <w:rPr>
            <w:rFonts w:ascii="Cambria Math" w:hAnsi="Cambria Math"/>
          </w:rPr>
          <m:t xml:space="preserve"> 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-20x+11</m:t>
        </m:r>
      </m:oMath>
      <w:r w:rsidR="00B967DD">
        <w:rPr>
          <w:lang w:val="en-US"/>
        </w:rPr>
        <w:t xml:space="preserve">. </w:t>
      </w:r>
      <w:r w:rsidR="00B967DD" w:rsidRPr="00B967DD">
        <w:rPr>
          <w:lang w:val="en-US"/>
        </w:rPr>
        <w:t>Ця похідна також є по</w:t>
      </w:r>
      <w:r w:rsidR="00B967DD">
        <w:rPr>
          <w:lang w:val="en-US"/>
        </w:rPr>
        <w:t xml:space="preserve">ліномом і існує на всій </w:t>
      </w:r>
      <w:proofErr w:type="gramStart"/>
      <w:r w:rsidR="00B967DD">
        <w:rPr>
          <w:lang w:val="en-US"/>
        </w:rPr>
        <w:t xml:space="preserve">множині </w:t>
      </w:r>
      <w:proofErr w:type="gramEnd"/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B967DD" w:rsidRPr="00B967DD">
        <w:rPr>
          <w:lang w:val="en-US"/>
        </w:rPr>
        <w:t>, тому вона відповідає другій умові.</w:t>
      </w:r>
    </w:p>
    <w:p w:rsidR="00B967DD" w:rsidRDefault="00B967DD" w:rsidP="00B967DD">
      <w:pPr>
        <w:pStyle w:val="ab"/>
        <w:numPr>
          <w:ilvl w:val="0"/>
          <w:numId w:val="24"/>
        </w:numPr>
        <w:rPr>
          <w:lang w:val="en-US"/>
        </w:rPr>
      </w:pPr>
      <w:r w:rsidRPr="00B967DD">
        <w:rPr>
          <w:lang w:val="en-US"/>
        </w:rPr>
        <w:t xml:space="preserve">Друга похідна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en-US"/>
          </w:rPr>
          <m:t>''</m:t>
        </m:r>
        <m:r>
          <w:rPr>
            <w:rFonts w:ascii="Cambria Math" w:hAnsi="Cambria Math"/>
            <w:lang w:val="en-US"/>
          </w:rPr>
          <m:t>(x)</m:t>
        </m:r>
      </m:oMath>
      <w:r w:rsidRPr="00B967DD">
        <w:rPr>
          <w:lang w:val="en-US"/>
        </w:rPr>
        <w:t xml:space="preserve"> також повинна існувати та бути неперервною </w:t>
      </w:r>
      <w:r w:rsidRPr="00B967DD">
        <w:rPr>
          <w:lang w:val="en-US"/>
        </w:rPr>
        <w:t>на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.  </m:t>
        </m:r>
        <m:r>
          <w:rPr>
            <w:rFonts w:ascii="Cambria Math" w:hAnsi="Cambria Math"/>
          </w:rPr>
          <m:t>f''(x)=6x-20</m:t>
        </m:r>
      </m:oMath>
      <w:r>
        <w:rPr>
          <w:lang w:val="en-US"/>
        </w:rPr>
        <w:t xml:space="preserve">. </w:t>
      </w:r>
      <w:r w:rsidRPr="00B967DD">
        <w:rPr>
          <w:lang w:val="en-US"/>
        </w:rPr>
        <w:t>Ця друга похідна також є поліномом і існує на всій множині</w:t>
      </w:r>
      <m:oMath>
        <m:r>
          <w:rPr>
            <w:rFonts w:ascii="Cambria Math" w:hAnsi="Cambria Math"/>
          </w:rPr>
          <m:t xml:space="preserve"> 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lang w:val="en-US"/>
        </w:rPr>
        <w:t>.</w:t>
      </w:r>
    </w:p>
    <w:p w:rsidR="007C3A56" w:rsidRPr="00B967DD" w:rsidRDefault="00B967DD" w:rsidP="00B967DD">
      <w:pPr>
        <w:rPr>
          <w:lang w:val="en-US"/>
        </w:rPr>
      </w:pPr>
      <w:r>
        <w:rPr>
          <w:lang w:val="en-US"/>
        </w:rPr>
        <w:t xml:space="preserve">Отже, функція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-10x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+11x</m:t>
        </m:r>
        <m:r>
          <w:rPr>
            <w:rFonts w:ascii="Cambria Math" w:hAnsi="Cambria Math"/>
          </w:rPr>
          <m:t xml:space="preserve">+70  </m:t>
        </m:r>
      </m:oMath>
      <w:r w:rsidRPr="00B967DD">
        <w:rPr>
          <w:lang w:val="en-US"/>
        </w:rPr>
        <w:t xml:space="preserve">задовольняє усі три умови для того, щоб бути двічі неперервно диференційованою на всьому множині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.</m:t>
        </m:r>
      </m:oMath>
    </w:p>
    <w:p w:rsidR="00AD7366" w:rsidRDefault="00AD7366" w:rsidP="00AD7366">
      <w:pPr>
        <w:ind w:firstLine="0"/>
      </w:pPr>
      <w:r w:rsidRPr="00AD7366">
        <w:drawing>
          <wp:inline distT="0" distB="0" distL="0" distR="0" wp14:anchorId="5AA804DD" wp14:editId="4C602504">
            <wp:extent cx="5940425" cy="10769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74" w:rsidRDefault="002A3B74" w:rsidP="002A3B74">
      <w:pPr>
        <w:rPr>
          <w:lang w:val="en-US"/>
        </w:rPr>
      </w:pPr>
      <w:r>
        <w:t>Перш за все подивимося на графіки перших двох похідних</w:t>
      </w:r>
      <w:r>
        <w:rPr>
          <w:lang w:val="en-US"/>
        </w:rPr>
        <w:t>:</w:t>
      </w:r>
    </w:p>
    <w:p w:rsidR="002A3B74" w:rsidRDefault="002A3B74" w:rsidP="00AD7366">
      <w:pPr>
        <w:ind w:firstLine="0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-20x+11</m:t>
          </m:r>
        </m:oMath>
      </m:oMathPara>
    </w:p>
    <w:p w:rsidR="002A3B74" w:rsidRDefault="002A3B74" w:rsidP="00AD7366">
      <w:pPr>
        <w:ind w:firstLine="0"/>
        <w:rPr>
          <w:lang w:val="en-US"/>
        </w:rPr>
      </w:pPr>
      <w:r w:rsidRPr="002A3B74">
        <w:rPr>
          <w:lang w:val="en-US"/>
        </w:rPr>
        <w:lastRenderedPageBreak/>
        <w:drawing>
          <wp:inline distT="0" distB="0" distL="0" distR="0" wp14:anchorId="7226B703" wp14:editId="5502B2B5">
            <wp:extent cx="5940425" cy="32353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74" w:rsidRPr="002A3B74" w:rsidRDefault="002A3B74" w:rsidP="00AD7366">
      <w:pPr>
        <w:ind w:firstLine="0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=6x-20</m:t>
          </m:r>
        </m:oMath>
      </m:oMathPara>
    </w:p>
    <w:p w:rsidR="002A3B74" w:rsidRDefault="002A3B74" w:rsidP="00AD7366">
      <w:pPr>
        <w:ind w:firstLine="0"/>
        <w:rPr>
          <w:lang w:val="en-US"/>
        </w:rPr>
      </w:pPr>
      <w:r w:rsidRPr="002A3B74">
        <w:rPr>
          <w:lang w:val="en-US"/>
        </w:rPr>
        <w:drawing>
          <wp:inline distT="0" distB="0" distL="0" distR="0" wp14:anchorId="414F6030" wp14:editId="3DB3A951">
            <wp:extent cx="5940425" cy="32264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74" w:rsidRDefault="002A3B74" w:rsidP="002A3B74">
      <w:pPr>
        <w:rPr>
          <w:lang w:val="en-US"/>
        </w:rPr>
      </w:pPr>
      <w:r>
        <w:t xml:space="preserve">Оскільки ми попередньо з графіка функції побачили, що корінь приблизно дорівнює 5, а з графіку другої похідної, маючи умову, що вона не змінює знаку на інтервалі </w:t>
      </w:r>
      <m:oMath>
        <m:r>
          <w:rPr>
            <w:rFonts w:ascii="Cambria Math" w:hAnsi="Cambria Math"/>
          </w:rPr>
          <m:t>[a,b]</m:t>
        </m:r>
      </m:oMath>
      <w:r>
        <w:t xml:space="preserve"> </w:t>
      </w:r>
      <w:r>
        <w:rPr>
          <w:lang w:val="en-US"/>
        </w:rPr>
        <w:t xml:space="preserve">, </w:t>
      </w:r>
      <w:r>
        <w:t xml:space="preserve">візьмемо проміжок </w:t>
      </w:r>
      <m:oMath>
        <m:r>
          <w:rPr>
            <w:rFonts w:ascii="Cambria Math" w:hAnsi="Cambria Math"/>
          </w:rPr>
          <m:t>[3.5, 5.5]</m:t>
        </m:r>
      </m:oMath>
      <w:r>
        <w:rPr>
          <w:lang w:val="en-US"/>
        </w:rPr>
        <w:t>.</w:t>
      </w:r>
    </w:p>
    <w:p w:rsidR="002A3B74" w:rsidRDefault="002A3B74" w:rsidP="002A3B74">
      <w:r>
        <w:t xml:space="preserve">Користуючись </w:t>
      </w:r>
      <w:hyperlink r:id="rId21" w:history="1">
        <w:r w:rsidRPr="002A3B74">
          <w:rPr>
            <w:rStyle w:val="aa"/>
            <w:lang w:val="en-US"/>
          </w:rPr>
          <w:t>Ma</w:t>
        </w:r>
        <w:r w:rsidRPr="002A3B74">
          <w:rPr>
            <w:rStyle w:val="aa"/>
            <w:lang w:val="en-US"/>
          </w:rPr>
          <w:t>t</w:t>
        </w:r>
        <w:r w:rsidRPr="002A3B74">
          <w:rPr>
            <w:rStyle w:val="aa"/>
            <w:lang w:val="en-US"/>
          </w:rPr>
          <w:t>hway</w:t>
        </w:r>
      </w:hyperlink>
      <w:r>
        <w:rPr>
          <w:lang w:val="en-US"/>
        </w:rPr>
        <w:t xml:space="preserve"> </w:t>
      </w:r>
      <w:r>
        <w:t>зобразимо графіки</w:t>
      </w:r>
      <w:r w:rsidR="00A659EC">
        <w:t xml:space="preserve"> функції і її 2 похідної разом</w:t>
      </w:r>
    </w:p>
    <w:p w:rsidR="00A659EC" w:rsidRDefault="00A659EC" w:rsidP="00A659EC">
      <w:pPr>
        <w:ind w:firstLine="0"/>
      </w:pPr>
      <w:r w:rsidRPr="00A659EC">
        <w:lastRenderedPageBreak/>
        <w:drawing>
          <wp:inline distT="0" distB="0" distL="0" distR="0" wp14:anchorId="3DF5D6B7" wp14:editId="443BC749">
            <wp:extent cx="5940425" cy="17970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EC" w:rsidRDefault="00A659EC" w:rsidP="00A659EC">
      <w:r>
        <w:t xml:space="preserve">Бачимо, що обидві функції </w:t>
      </w:r>
      <w:r>
        <w:rPr>
          <w:lang w:val="en-US"/>
        </w:rPr>
        <w:t xml:space="preserve">&gt; 0 </w:t>
      </w:r>
      <w:r>
        <w:t xml:space="preserve">десь 3.7 до 5. Тому вибираємо наприклад значення 4.5 як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lang w:val="en-US"/>
        </w:rPr>
        <w:t>.</w:t>
      </w:r>
    </w:p>
    <w:p w:rsidR="00A659EC" w:rsidRDefault="00A659EC" w:rsidP="00A659EC">
      <w:pPr>
        <w:rPr>
          <w:lang w:val="en-US"/>
        </w:rPr>
      </w:pPr>
      <w:r>
        <w:t>Робимо додаткові обчислення</w:t>
      </w:r>
      <w:r>
        <w:rPr>
          <w:lang w:val="en-US"/>
        </w:rPr>
        <w:t>:</w:t>
      </w:r>
    </w:p>
    <w:p w:rsidR="00A659EC" w:rsidRDefault="00A659EC" w:rsidP="00A659EC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r>
              <w:rPr>
                <w:rFonts w:ascii="Cambria Math" w:hAnsi="Cambria Math"/>
              </w:rPr>
              <m:t>|f'(x)|</m:t>
            </m:r>
          </m:e>
        </m:func>
      </m:oMath>
      <w:r>
        <w:rPr>
          <w:i/>
          <w:lang w:val="en-US"/>
        </w:rPr>
        <w:t xml:space="preserve">, </w:t>
      </w:r>
      <w:r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r>
              <w:rPr>
                <w:rFonts w:ascii="Cambria Math" w:hAnsi="Cambria Math"/>
              </w:rPr>
              <m:t>|f''(x)|</m:t>
            </m:r>
          </m:e>
        </m:func>
      </m:oMath>
    </w:p>
    <w:p w:rsidR="00A659EC" w:rsidRDefault="00A659EC" w:rsidP="00A659EC">
      <w:pPr>
        <w:rPr>
          <w:lang w:val="en-US"/>
        </w:rPr>
      </w:pPr>
      <w:r>
        <w:t xml:space="preserve">За </w:t>
      </w:r>
      <w:hyperlink w:anchor="_Опис_методів_та" w:history="1">
        <w:r w:rsidRPr="00A659EC">
          <w:rPr>
            <w:rStyle w:val="aa"/>
          </w:rPr>
          <w:t>Теоремою 4</w:t>
        </w:r>
      </w:hyperlink>
      <w:r>
        <w:t xml:space="preserve"> послідовність монотонно зростає, а знаючи знаки функції на проміжку, робимо висновок, що і мінімум і максимум за модулем будуть досягатися в точці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:rsidR="00A659EC" w:rsidRDefault="00A659EC" w:rsidP="00A659EC">
      <w:p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3.5,5.5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-20x+11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5.5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-20∙5.5+11</m:t>
                </m:r>
              </m:e>
            </m:d>
            <m:r>
              <w:rPr>
                <w:rFonts w:ascii="Cambria Math" w:hAnsi="Cambria Math"/>
              </w:rPr>
              <m:t>=8.25</m:t>
            </m:r>
          </m:e>
        </m:func>
      </m:oMath>
      <w:r>
        <w:rPr>
          <w:i/>
          <w:lang w:val="en-US"/>
        </w:rPr>
        <w:t>,</w:t>
      </w:r>
    </w:p>
    <w:p w:rsidR="00911C67" w:rsidRDefault="00A659EC" w:rsidP="00911C67">
      <w:p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3.5,5.5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6x-20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6∙5.5-20</m:t>
                </m:r>
              </m:e>
            </m:d>
            <m:r>
              <w:rPr>
                <w:rFonts w:ascii="Cambria Math" w:hAnsi="Cambria Math"/>
              </w:rPr>
              <m:t>=13</m:t>
            </m:r>
          </m:e>
        </m:func>
      </m:oMath>
      <w:r>
        <w:rPr>
          <w:i/>
          <w:lang w:val="en-US"/>
        </w:rPr>
        <w:t>,</w:t>
      </w:r>
    </w:p>
    <w:p w:rsidR="00911C67" w:rsidRDefault="00911C67" w:rsidP="00911C67">
      <w:pPr>
        <w:ind w:right="-454" w:firstLine="720"/>
        <w:rPr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3.5,5.5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3.5,5.5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4.5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3.5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5.5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4.5</m:t>
            </m:r>
          </m:e>
        </m:d>
        <m:r>
          <w:rPr>
            <w:rFonts w:ascii="Cambria Math" w:hAnsi="Cambria Math"/>
          </w:rPr>
          <m:t>=1 .</m:t>
        </m:r>
      </m:oMath>
      <w:r>
        <w:rPr>
          <w:i/>
          <w:lang w:val="en-US"/>
        </w:rPr>
        <w:t xml:space="preserve"> </w:t>
      </w:r>
    </w:p>
    <w:p w:rsidR="002A3B74" w:rsidRPr="00911C67" w:rsidRDefault="00911C67" w:rsidP="00911C67">
      <w:pPr>
        <w:rPr>
          <w:i/>
          <w:lang w:val="en-US"/>
        </w:rPr>
      </w:pPr>
      <w:r w:rsidRPr="00911C67">
        <w:t>Умова</w:t>
      </w:r>
      <w:r>
        <w:rPr>
          <w:lang w:val="en-US"/>
        </w:rPr>
        <w:t>:</w:t>
      </w:r>
      <w:r>
        <w:rPr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&lt;1</m:t>
        </m:r>
      </m:oMath>
      <w:r>
        <w:rPr>
          <w:i/>
        </w:rPr>
        <w:t xml:space="preserve">, </w:t>
      </w:r>
      <w:r>
        <w:rPr>
          <w:i/>
        </w:rPr>
        <w:tab/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13</m:t>
            </m:r>
            <m:r>
              <w:rPr>
                <w:rFonts w:ascii="Cambria Math" w:hAnsi="Cambria Math"/>
              </w:rPr>
              <m:t>∙1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⋅8.5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13</m:t>
            </m:r>
          </m:num>
          <m:den>
            <m:r>
              <w:rPr>
                <w:rFonts w:ascii="Cambria Math" w:hAnsi="Cambria Math"/>
                <w:lang w:val="en-US"/>
              </w:rPr>
              <m:t>17</m:t>
            </m:r>
          </m:den>
        </m:f>
        <m:r>
          <w:rPr>
            <w:rFonts w:ascii="Cambria Math" w:hAnsi="Cambria Math"/>
            <w:lang w:val="en-US"/>
          </w:rPr>
          <m:t xml:space="preserve">&lt;1, </m:t>
        </m:r>
      </m:oMath>
      <w:r>
        <w:rPr>
          <w:lang w:val="en-US"/>
        </w:rPr>
        <w:t xml:space="preserve"> </w:t>
      </w:r>
      <w:r>
        <w:t>виконується.</w:t>
      </w:r>
    </w:p>
    <w:p w:rsidR="00802E8E" w:rsidRPr="00802E8E" w:rsidRDefault="00AD7366" w:rsidP="00911C67">
      <w:pPr>
        <w:ind w:firstLine="720"/>
        <w:rPr>
          <w:i/>
          <w:vertAlign w:val="subscript"/>
          <w:lang w:val="ru-RU"/>
        </w:rPr>
      </w:pPr>
      <m:oMathPara>
        <m:oMath>
          <m:r>
            <w:rPr>
              <w:rFonts w:ascii="Cambria Math" w:hAnsi="Cambria Math"/>
              <w:vertAlign w:val="subscript"/>
              <w:lang w:val="ru-RU"/>
            </w:rPr>
            <m:t>n=</m:t>
          </m:r>
          <m:func>
            <m:funcPr>
              <m:ctrlPr>
                <w:rPr>
                  <w:rFonts w:ascii="Cambria Math" w:hAnsi="Cambria Math"/>
                  <w:i/>
                  <w:vertAlign w:val="subscript"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ru-RU"/>
                    </w:rPr>
                    <m:t>[log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ru-RU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  <w:lang w:val="en-US"/>
                                            </w:rPr>
                                            <m:t>*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  <w:lang w:val="en-US"/>
                                    </w:rPr>
                                    <m:t>epsilon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vertAlign w:val="subscript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  <w:lang w:val="ru-RU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  <w:lang w:val="ru-RU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  <w:lang w:val="ru-RU"/>
                                    </w:rPr>
                                    <m:t>q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hAnsi="Cambria Math"/>
              <w:vertAlign w:val="subscript"/>
              <w:lang w:val="ru-RU"/>
            </w:rPr>
            <m:t>+1</m:t>
          </m:r>
          <m:r>
            <w:rPr>
              <w:rFonts w:ascii="Cambria Math" w:hAnsi="Cambria Math"/>
              <w:vertAlign w:val="subscript"/>
              <w:lang w:val="ru-RU"/>
            </w:rPr>
            <m:t>]+</m:t>
          </m:r>
          <m:r>
            <w:rPr>
              <w:rFonts w:ascii="Cambria Math" w:hAnsi="Cambria Math"/>
              <w:vertAlign w:val="subscript"/>
              <w:lang w:val="ru-RU"/>
            </w:rPr>
            <m:t>1</m:t>
          </m:r>
          <m:r>
            <w:rPr>
              <w:rFonts w:ascii="Cambria Math" w:hAnsi="Cambria Math"/>
              <w:vertAlign w:val="subscript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  <w:lang w:val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  <w:lang w:val="ru-R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  <w:lang w:val="ru-RU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  <w:lang w:val="ru-RU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ln</m:t>
                              </m:r>
                              <m:ctrlP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  <w:lang w:val="en-US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  <w:lang w:val="en-US"/>
                                        </w:rPr>
                                        <m:t>0.001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vertAlign w:val="subscript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  <w:lang w:val="ru-RU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  <w:lang w:val="ru-RU"/>
                                        </w:rPr>
                                        <m:t>17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  <w:lang w:val="ru-RU"/>
                                        </w:rPr>
                                        <m:t>13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vertAlign w:val="subscript"/>
                  <w:lang w:val="ru-RU"/>
                </w:rPr>
                <m:t>+1</m:t>
              </m:r>
            </m:e>
          </m:d>
          <m:r>
            <w:rPr>
              <w:rFonts w:ascii="Cambria Math" w:hAnsi="Cambria Math"/>
              <w:vertAlign w:val="subscript"/>
              <w:lang w:val="ru-RU"/>
            </w:rPr>
            <m:t>+1=</m:t>
          </m:r>
        </m:oMath>
      </m:oMathPara>
    </w:p>
    <w:p w:rsidR="00AD7366" w:rsidRDefault="00802E8E" w:rsidP="00802E8E">
      <w:pPr>
        <w:rPr>
          <w:vertAlign w:val="subscript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vertAlign w:val="subscript"/>
                <w:lang w:val="ru-R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vertAlign w:val="subscript"/>
                    <w:lang w:val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vertAlign w:val="subscript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ru-RU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ru-RU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vertAlign w:val="subscript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vertAlign w:val="subscript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6.91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val="ru-RU"/>
                          </w:rPr>
                          <m:t>0.27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vertAlign w:val="subscript"/>
                <w:lang w:val="ru-RU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vertAlign w:val="subscript"/>
            <w:lang w:val="ru-RU"/>
          </w:rPr>
          <m:t>+1</m:t>
        </m:r>
        <m:r>
          <w:rPr>
            <w:rFonts w:ascii="Cambria Math" w:hAnsi="Cambria Math"/>
            <w:vertAlign w:val="subscript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dPr>
          <m:e>
            <m:r>
              <w:rPr>
                <w:rFonts w:ascii="Cambria Math" w:hAnsi="Cambria Math"/>
                <w:vertAlign w:val="subscript"/>
                <w:lang w:val="ru-RU"/>
              </w:rPr>
              <m:t>5.68</m:t>
            </m:r>
          </m:e>
        </m:d>
        <m:r>
          <w:rPr>
            <w:rFonts w:ascii="Cambria Math" w:hAnsi="Cambria Math"/>
            <w:vertAlign w:val="subscript"/>
            <w:lang w:val="ru-RU"/>
          </w:rPr>
          <m:t>+1=6.</m:t>
        </m:r>
      </m:oMath>
      <w:r w:rsidR="00911C67">
        <w:rPr>
          <w:vertAlign w:val="subscript"/>
          <w:lang w:val="ru-RU"/>
        </w:rPr>
        <w:t xml:space="preserve"> </w:t>
      </w:r>
    </w:p>
    <w:p w:rsidR="00802E8E" w:rsidRDefault="00802E8E" w:rsidP="00802E8E">
      <w:r w:rsidRPr="00802E8E">
        <w:drawing>
          <wp:inline distT="0" distB="0" distL="0" distR="0" wp14:anchorId="03F77E18" wp14:editId="0C60027D">
            <wp:extent cx="5293481" cy="1844040"/>
            <wp:effectExtent l="0" t="0" r="254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1940" cy="18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DD" w:rsidRDefault="00802E8E" w:rsidP="00B967DD">
      <w:pPr>
        <w:pStyle w:val="ab"/>
        <w:numPr>
          <w:ilvl w:val="0"/>
          <w:numId w:val="18"/>
        </w:numPr>
      </w:pPr>
      <w:r>
        <w:lastRenderedPageBreak/>
        <w:t>Метод простої ітерації</w:t>
      </w:r>
    </w:p>
    <w:p w:rsidR="00B967DD" w:rsidRPr="00B967DD" w:rsidRDefault="00B967DD" w:rsidP="00B967DD">
      <w:pPr>
        <w:rPr>
          <w:lang w:val="en-US"/>
        </w:rPr>
      </w:pPr>
      <w:r>
        <w:t>Графічне дослідження показало що  існує корінь</w:t>
      </w:r>
      <w:r>
        <w:rPr>
          <w:lang w:val="en-US"/>
        </w:rPr>
        <w:t xml:space="preserve"> </w:t>
      </w:r>
      <w:r>
        <w:t xml:space="preserve">на проміжку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0.5,1.5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:rsidR="00B967DD" w:rsidRDefault="00B967DD" w:rsidP="00B967DD">
      <w:pPr>
        <w:rPr>
          <w:lang w:val="en-US"/>
        </w:rPr>
      </w:pPr>
      <w:r>
        <w:t>Методом багатьох спроб було підібрано функцію яка задовільняє усі умови</w:t>
      </w:r>
      <w:r>
        <w:rPr>
          <w:lang w:val="en-US"/>
        </w:rPr>
        <w:t>:</w:t>
      </w:r>
    </w:p>
    <w:p w:rsidR="00B967DD" w:rsidRPr="0062122E" w:rsidRDefault="00B967DD" w:rsidP="00B967D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-7x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 x</m:t>
        </m:r>
        <m:r>
          <w:rPr>
            <w:rFonts w:ascii="Cambria Math" w:hAnsi="Cambria Math"/>
          </w:rPr>
          <m:t>+7</m:t>
        </m:r>
      </m:oMath>
      <w:r>
        <w:rPr>
          <w:lang w:val="en-US"/>
        </w:rPr>
        <w:t xml:space="preserve">, </w:t>
      </w:r>
      <w:r w:rsidR="0062122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</m:t>
        </m:r>
      </m:oMath>
    </w:p>
    <w:p w:rsidR="0062122E" w:rsidRDefault="0062122E" w:rsidP="0062122E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-7x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 x+7=0</m:t>
        </m:r>
      </m:oMath>
      <w:r>
        <w:rPr>
          <w:i/>
          <w:lang w:val="en-US"/>
        </w:rPr>
        <w:t xml:space="preserve">,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 x</m:t>
        </m:r>
        <m:r>
          <w:rPr>
            <w:rFonts w:ascii="Cambria Math" w:hAnsi="Cambria Math"/>
          </w:rPr>
          <m:t>+7=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</m:oMath>
    </w:p>
    <w:p w:rsidR="0062122E" w:rsidRPr="0062122E" w:rsidRDefault="0062122E" w:rsidP="0062122E">
      <w:pPr>
        <w:rPr>
          <w:i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 x+7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i/>
        </w:rPr>
        <w:t xml:space="preserve">,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 x+7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rad>
      </m:oMath>
    </w:p>
    <w:p w:rsidR="00AD7366" w:rsidRDefault="0062122E" w:rsidP="00AD7366">
      <m:oMath>
        <m:r>
          <w:rPr>
            <w:rFonts w:ascii="Cambria Math" w:hAnsi="Cambria Math"/>
            <w:lang w:val="en-US"/>
          </w:rPr>
          <m:t>x= 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 x+7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rad>
      </m:oMath>
      <w:r>
        <w:t xml:space="preserve"> , (не забуваємо про умову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 x+7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≥0</m:t>
        </m:r>
        <m:r>
          <w:rPr>
            <w:rFonts w:ascii="Cambria Math" w:hAnsi="Cambria Math"/>
          </w:rPr>
          <m:t xml:space="preserve">, </m:t>
        </m:r>
      </m:oMath>
      <w:r>
        <w:t xml:space="preserve">звідки </w:t>
      </w:r>
      <m:oMath>
        <m:r>
          <w:rPr>
            <w:rFonts w:ascii="Cambria Math" w:hAnsi="Cambria Math"/>
          </w:rPr>
          <m:t xml:space="preserve">x ≥-2.08, </m:t>
        </m:r>
      </m:oMath>
      <w:r>
        <w:t>наш проміжок ніяк не постраждав він цієї умови) далі перевіряємо умови.</w:t>
      </w:r>
      <w:r w:rsidR="007D5303">
        <w:t xml:space="preserve"> Виберемо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5</m:t>
        </m:r>
      </m:oMath>
      <w:r w:rsidR="007D5303">
        <w:t xml:space="preserve">, тоді </w:t>
      </w:r>
      <m:oMath>
        <m:r>
          <w:rPr>
            <w:rFonts w:ascii="Cambria Math" w:hAnsi="Cambria Math"/>
          </w:rPr>
          <m:t>δ=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-a, b-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1.5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5=</m:t>
        </m:r>
        <m:r>
          <w:rPr>
            <w:rFonts w:ascii="Cambria Math" w:hAnsi="Cambria Math"/>
          </w:rPr>
          <m:t>1.</m:t>
        </m:r>
      </m:oMath>
    </w:p>
    <w:p w:rsidR="001463E6" w:rsidRDefault="001463E6" w:rsidP="00AD7366">
      <w:r>
        <w:t xml:space="preserve">Далі знайдемо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φ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7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-x+7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, </w:t>
      </w:r>
      <w:r>
        <w:t xml:space="preserve">де </w:t>
      </w:r>
      <m:oMath>
        <m:r>
          <w:rPr>
            <w:rFonts w:ascii="Cambria Math" w:hAnsi="Cambria Math"/>
          </w:rPr>
          <m:t>x≠</m:t>
        </m:r>
        <m:r>
          <w:rPr>
            <w:rFonts w:ascii="Cambria Math" w:hAnsi="Cambria Math"/>
          </w:rPr>
          <m:t>-2.08</m:t>
        </m:r>
      </m:oMath>
      <w:r>
        <w:t>(за умовою)</w:t>
      </w:r>
      <w:r>
        <w:rPr>
          <w:lang w:val="en-US"/>
        </w:rPr>
        <w:t xml:space="preserve">. </w:t>
      </w:r>
      <w:r>
        <w:t>Глянемо на графік цієї функції</w:t>
      </w:r>
    </w:p>
    <w:p w:rsidR="001463E6" w:rsidRPr="001463E6" w:rsidRDefault="001463E6" w:rsidP="00AD7366">
      <w:pPr>
        <w:rPr>
          <w:i/>
        </w:rPr>
      </w:pPr>
      <w:r w:rsidRPr="001463E6">
        <w:rPr>
          <w:i/>
        </w:rPr>
        <w:drawing>
          <wp:inline distT="0" distB="0" distL="0" distR="0" wp14:anchorId="59D875BC" wp14:editId="4DCD65E0">
            <wp:extent cx="5776461" cy="4016088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2E" w:rsidRPr="0062122E" w:rsidRDefault="0062122E" w:rsidP="00AD7366">
      <w:pPr>
        <w:rPr>
          <w:lang w:val="en-US"/>
        </w:rPr>
      </w:pPr>
    </w:p>
    <w:p w:rsidR="00943B8B" w:rsidRDefault="001463E6" w:rsidP="004159E5">
      <w:pPr>
        <w:ind w:firstLine="0"/>
      </w:pPr>
      <w:r>
        <w:t>Бачимо, що зростає на нашому проміжку а отже</w:t>
      </w:r>
    </w:p>
    <w:p w:rsidR="00CB7BB9" w:rsidRDefault="001463E6" w:rsidP="004159E5">
      <w:pPr>
        <w:ind w:firstLine="0"/>
        <w:rPr>
          <w:lang w:val="en-US"/>
        </w:rPr>
      </w:pPr>
      <w:r>
        <w:lastRenderedPageBreak/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q=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0.5,1.5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</m:func>
      </m:oMath>
      <w:r>
        <w:rPr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φ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1.5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3⋅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1.5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7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1.5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-1.5+7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5.75</m:t>
            </m:r>
          </m:num>
          <m:den>
            <m:r>
              <w:rPr>
                <w:rFonts w:ascii="Cambria Math" w:hAnsi="Cambria Math"/>
                <w:lang w:val="en-US"/>
              </w:rPr>
              <m:t>15.76</m:t>
            </m:r>
          </m:den>
        </m:f>
        <m:r>
          <w:rPr>
            <w:rFonts w:ascii="Cambria Math" w:hAnsi="Cambria Math"/>
            <w:lang w:val="en-US"/>
          </w:rPr>
          <m:t>=0.365</m:t>
        </m:r>
      </m:oMath>
      <w:r>
        <w:rPr>
          <w:lang w:val="en-US"/>
        </w:rPr>
        <w:t xml:space="preserve"> </w:t>
      </w:r>
    </w:p>
    <w:p w:rsidR="00943B8B" w:rsidRDefault="00943B8B" w:rsidP="004159E5">
      <w:pPr>
        <w:ind w:firstLine="0"/>
        <w:rPr>
          <w:lang w:val="en-US"/>
        </w:rPr>
      </w:pPr>
      <w:r>
        <w:t>Перевіряємо умову</w:t>
      </w:r>
      <w:r>
        <w:rPr>
          <w:lang w:val="en-US"/>
        </w:rPr>
        <w:t>:</w:t>
      </w:r>
    </w:p>
    <w:p w:rsidR="00943B8B" w:rsidRDefault="00943B8B" w:rsidP="004159E5">
      <w:pPr>
        <w:ind w:firstLine="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=0.973-0.5=0.473</m:t>
        </m:r>
      </m:oMath>
      <w:r>
        <w:rPr>
          <w:lang w:val="en-US"/>
        </w:rPr>
        <w:t>,</w:t>
      </w:r>
    </w:p>
    <w:p w:rsidR="00943B8B" w:rsidRDefault="00943B8B" w:rsidP="004159E5">
      <w:pPr>
        <w:ind w:firstLine="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1-q</m:t>
            </m:r>
          </m:e>
        </m:d>
        <m:r>
          <w:rPr>
            <w:rFonts w:ascii="Cambria Math" w:hAnsi="Cambria Math"/>
            <w:lang w:val="en-US"/>
          </w:rPr>
          <m:t>δ=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1-0.365</m:t>
            </m:r>
          </m:e>
        </m:d>
        <m:r>
          <w:rPr>
            <w:rFonts w:ascii="Cambria Math" w:hAnsi="Cambria Math"/>
            <w:lang w:val="en-US"/>
          </w:rPr>
          <m:t>⋅1=0.635</m:t>
        </m:r>
      </m:oMath>
      <w:r>
        <w:rPr>
          <w:lang w:val="en-US"/>
        </w:rPr>
        <w:t xml:space="preserve">, </w:t>
      </w:r>
    </w:p>
    <w:p w:rsidR="00943B8B" w:rsidRDefault="00943B8B" w:rsidP="004159E5">
      <w:pPr>
        <w:ind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 xml:space="preserve">&lt;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1-q</m:t>
            </m:r>
          </m:e>
        </m:d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 xml:space="preserve">, </m:t>
        </m:r>
      </m:oMath>
      <w:r>
        <w:t>отж</w:t>
      </w:r>
      <w:r>
        <w:rPr>
          <w:lang w:val="en-US"/>
        </w:rPr>
        <w:t xml:space="preserve">e </w:t>
      </w:r>
      <w:r>
        <w:t>умова виконана.</w:t>
      </w:r>
    </w:p>
    <w:p w:rsidR="00943B8B" w:rsidRDefault="00943B8B" w:rsidP="004159E5">
      <w:pPr>
        <w:ind w:firstLine="0"/>
        <w:rPr>
          <w:lang w:val="en-US"/>
        </w:rPr>
      </w:pPr>
      <w:r>
        <w:t>Далі за формулою</w:t>
      </w:r>
      <w:r>
        <w:rPr>
          <w:lang w:val="en-US"/>
        </w:rPr>
        <w:t>:</w:t>
      </w:r>
    </w:p>
    <w:p w:rsidR="00943B8B" w:rsidRPr="00943B8B" w:rsidRDefault="00943B8B" w:rsidP="004159E5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)-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1-q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⋅epsilon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  <w:lang w:val="en-US"/>
            </w:rPr>
            <m:t>+1=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0.473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0.635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0.001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2.74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  <w:lang w:val="en-US"/>
            </w:rPr>
            <m:t>+1=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6.76</m:t>
              </m:r>
            </m:e>
          </m:d>
          <m:r>
            <w:rPr>
              <w:rFonts w:ascii="Cambria Math" w:hAnsi="Cambria Math"/>
              <w:lang w:val="en-US"/>
            </w:rPr>
            <m:t>+1=7.</m:t>
          </m:r>
        </m:oMath>
      </m:oMathPara>
    </w:p>
    <w:p w:rsidR="00337EAD" w:rsidRDefault="00943B8B" w:rsidP="00337EAD">
      <w:pPr>
        <w:ind w:firstLine="0"/>
        <w:rPr>
          <w:i/>
          <w:lang w:val="en-US"/>
        </w:rPr>
      </w:pPr>
      <w:r w:rsidRPr="00943B8B">
        <w:rPr>
          <w:i/>
          <w:lang w:val="en-US"/>
        </w:rPr>
        <w:drawing>
          <wp:inline distT="0" distB="0" distL="0" distR="0" wp14:anchorId="7FD18BC8" wp14:editId="62166682">
            <wp:extent cx="5387238" cy="160782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2921" cy="16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74" w:rsidRPr="00A56D74" w:rsidRDefault="00A56D74" w:rsidP="00A56D74">
      <w:pPr>
        <w:pStyle w:val="1"/>
        <w:ind w:firstLine="0"/>
        <w:jc w:val="left"/>
      </w:pPr>
      <w:r>
        <w:lastRenderedPageBreak/>
        <w:t>Таблиця результатів на кожній ітерації</w:t>
      </w:r>
      <w:r w:rsidRPr="00A56D74">
        <w:drawing>
          <wp:inline distT="0" distB="0" distL="0" distR="0" wp14:anchorId="690C133A" wp14:editId="0F4A83D2">
            <wp:extent cx="5166360" cy="3745359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5438" cy="378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D74">
        <w:drawing>
          <wp:inline distT="0" distB="0" distL="0" distR="0" wp14:anchorId="48BF3414" wp14:editId="3E0250DA">
            <wp:extent cx="5600700" cy="2380611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9803" cy="23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D74">
        <w:t xml:space="preserve"> </w:t>
      </w:r>
      <w:r w:rsidRPr="00A56D74">
        <w:drawing>
          <wp:inline distT="0" distB="0" distL="0" distR="0" wp14:anchorId="30296EE6" wp14:editId="40903E2E">
            <wp:extent cx="5646420" cy="228667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2992" cy="229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56D74" w:rsidRPr="00A56D7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AF4" w:rsidRDefault="00AF4AF4" w:rsidP="00CA4A7D">
      <w:pPr>
        <w:spacing w:line="240" w:lineRule="auto"/>
      </w:pPr>
      <w:r>
        <w:separator/>
      </w:r>
    </w:p>
  </w:endnote>
  <w:endnote w:type="continuationSeparator" w:id="0">
    <w:p w:rsidR="00AF4AF4" w:rsidRDefault="00AF4AF4" w:rsidP="00CA4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AF4" w:rsidRDefault="00AF4AF4" w:rsidP="00CA4A7D">
      <w:pPr>
        <w:spacing w:line="240" w:lineRule="auto"/>
      </w:pPr>
      <w:r>
        <w:separator/>
      </w:r>
    </w:p>
  </w:footnote>
  <w:footnote w:type="continuationSeparator" w:id="0">
    <w:p w:rsidR="00AF4AF4" w:rsidRDefault="00AF4AF4" w:rsidP="00CA4A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32E"/>
    <w:multiLevelType w:val="hybridMultilevel"/>
    <w:tmpl w:val="197E58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EC77F7"/>
    <w:multiLevelType w:val="hybridMultilevel"/>
    <w:tmpl w:val="3F14442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D526E7"/>
    <w:multiLevelType w:val="hybridMultilevel"/>
    <w:tmpl w:val="40043E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40DE9"/>
    <w:multiLevelType w:val="hybridMultilevel"/>
    <w:tmpl w:val="B17EDBC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F46E94"/>
    <w:multiLevelType w:val="hybridMultilevel"/>
    <w:tmpl w:val="63A895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16CC4"/>
    <w:multiLevelType w:val="hybridMultilevel"/>
    <w:tmpl w:val="CC567D88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2C573887"/>
    <w:multiLevelType w:val="hybridMultilevel"/>
    <w:tmpl w:val="C928BE4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3070D8"/>
    <w:multiLevelType w:val="multilevel"/>
    <w:tmpl w:val="A7005D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8C2765"/>
    <w:multiLevelType w:val="hybridMultilevel"/>
    <w:tmpl w:val="1840C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A4292"/>
    <w:multiLevelType w:val="hybridMultilevel"/>
    <w:tmpl w:val="48DA34A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6A4A4A"/>
    <w:multiLevelType w:val="hybridMultilevel"/>
    <w:tmpl w:val="6ADE2E82"/>
    <w:lvl w:ilvl="0" w:tplc="0422000F">
      <w:start w:val="1"/>
      <w:numFmt w:val="decimal"/>
      <w:lvlText w:val="%1."/>
      <w:lvlJc w:val="left"/>
      <w:pPr>
        <w:ind w:left="1500" w:hanging="360"/>
      </w:pPr>
    </w:lvl>
    <w:lvl w:ilvl="1" w:tplc="04220019" w:tentative="1">
      <w:start w:val="1"/>
      <w:numFmt w:val="lowerLetter"/>
      <w:lvlText w:val="%2."/>
      <w:lvlJc w:val="left"/>
      <w:pPr>
        <w:ind w:left="2220" w:hanging="360"/>
      </w:pPr>
    </w:lvl>
    <w:lvl w:ilvl="2" w:tplc="0422001B" w:tentative="1">
      <w:start w:val="1"/>
      <w:numFmt w:val="lowerRoman"/>
      <w:lvlText w:val="%3."/>
      <w:lvlJc w:val="right"/>
      <w:pPr>
        <w:ind w:left="2940" w:hanging="180"/>
      </w:pPr>
    </w:lvl>
    <w:lvl w:ilvl="3" w:tplc="0422000F" w:tentative="1">
      <w:start w:val="1"/>
      <w:numFmt w:val="decimal"/>
      <w:lvlText w:val="%4."/>
      <w:lvlJc w:val="left"/>
      <w:pPr>
        <w:ind w:left="3660" w:hanging="360"/>
      </w:pPr>
    </w:lvl>
    <w:lvl w:ilvl="4" w:tplc="04220019" w:tentative="1">
      <w:start w:val="1"/>
      <w:numFmt w:val="lowerLetter"/>
      <w:lvlText w:val="%5."/>
      <w:lvlJc w:val="left"/>
      <w:pPr>
        <w:ind w:left="4380" w:hanging="360"/>
      </w:pPr>
    </w:lvl>
    <w:lvl w:ilvl="5" w:tplc="0422001B" w:tentative="1">
      <w:start w:val="1"/>
      <w:numFmt w:val="lowerRoman"/>
      <w:lvlText w:val="%6."/>
      <w:lvlJc w:val="right"/>
      <w:pPr>
        <w:ind w:left="5100" w:hanging="180"/>
      </w:pPr>
    </w:lvl>
    <w:lvl w:ilvl="6" w:tplc="0422000F" w:tentative="1">
      <w:start w:val="1"/>
      <w:numFmt w:val="decimal"/>
      <w:lvlText w:val="%7."/>
      <w:lvlJc w:val="left"/>
      <w:pPr>
        <w:ind w:left="5820" w:hanging="360"/>
      </w:pPr>
    </w:lvl>
    <w:lvl w:ilvl="7" w:tplc="04220019" w:tentative="1">
      <w:start w:val="1"/>
      <w:numFmt w:val="lowerLetter"/>
      <w:lvlText w:val="%8."/>
      <w:lvlJc w:val="left"/>
      <w:pPr>
        <w:ind w:left="6540" w:hanging="360"/>
      </w:pPr>
    </w:lvl>
    <w:lvl w:ilvl="8" w:tplc="042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39373E7B"/>
    <w:multiLevelType w:val="hybridMultilevel"/>
    <w:tmpl w:val="78BE7D90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737B0D"/>
    <w:multiLevelType w:val="multilevel"/>
    <w:tmpl w:val="CE4CF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602E94"/>
    <w:multiLevelType w:val="hybridMultilevel"/>
    <w:tmpl w:val="292034E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6A72838"/>
    <w:multiLevelType w:val="hybridMultilevel"/>
    <w:tmpl w:val="43ACB1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E5996"/>
    <w:multiLevelType w:val="multilevel"/>
    <w:tmpl w:val="370E7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707D0"/>
    <w:multiLevelType w:val="hybridMultilevel"/>
    <w:tmpl w:val="E1B22C0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D976ED1"/>
    <w:multiLevelType w:val="hybridMultilevel"/>
    <w:tmpl w:val="2E840AC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D355ED"/>
    <w:multiLevelType w:val="hybridMultilevel"/>
    <w:tmpl w:val="567EADA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D75B16"/>
    <w:multiLevelType w:val="hybridMultilevel"/>
    <w:tmpl w:val="6F58232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0E710D"/>
    <w:multiLevelType w:val="hybridMultilevel"/>
    <w:tmpl w:val="A54A8A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B1930"/>
    <w:multiLevelType w:val="hybridMultilevel"/>
    <w:tmpl w:val="F8546360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6C4D1133"/>
    <w:multiLevelType w:val="hybridMultilevel"/>
    <w:tmpl w:val="1F4636A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2809D1"/>
    <w:multiLevelType w:val="hybridMultilevel"/>
    <w:tmpl w:val="895610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19"/>
  </w:num>
  <w:num w:numId="5">
    <w:abstractNumId w:val="9"/>
  </w:num>
  <w:num w:numId="6">
    <w:abstractNumId w:val="16"/>
  </w:num>
  <w:num w:numId="7">
    <w:abstractNumId w:val="18"/>
  </w:num>
  <w:num w:numId="8">
    <w:abstractNumId w:val="8"/>
  </w:num>
  <w:num w:numId="9">
    <w:abstractNumId w:val="0"/>
  </w:num>
  <w:num w:numId="10">
    <w:abstractNumId w:val="11"/>
  </w:num>
  <w:num w:numId="11">
    <w:abstractNumId w:val="21"/>
  </w:num>
  <w:num w:numId="12">
    <w:abstractNumId w:val="14"/>
  </w:num>
  <w:num w:numId="13">
    <w:abstractNumId w:val="17"/>
  </w:num>
  <w:num w:numId="14">
    <w:abstractNumId w:val="20"/>
  </w:num>
  <w:num w:numId="15">
    <w:abstractNumId w:val="3"/>
  </w:num>
  <w:num w:numId="16">
    <w:abstractNumId w:val="23"/>
  </w:num>
  <w:num w:numId="17">
    <w:abstractNumId w:val="5"/>
  </w:num>
  <w:num w:numId="18">
    <w:abstractNumId w:val="4"/>
  </w:num>
  <w:num w:numId="19">
    <w:abstractNumId w:val="6"/>
  </w:num>
  <w:num w:numId="20">
    <w:abstractNumId w:val="2"/>
  </w:num>
  <w:num w:numId="21">
    <w:abstractNumId w:val="22"/>
  </w:num>
  <w:num w:numId="22">
    <w:abstractNumId w:val="1"/>
  </w:num>
  <w:num w:numId="23">
    <w:abstractNumId w:val="1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B8"/>
    <w:rsid w:val="00003F65"/>
    <w:rsid w:val="00006473"/>
    <w:rsid w:val="000D574F"/>
    <w:rsid w:val="001463E6"/>
    <w:rsid w:val="002A3B74"/>
    <w:rsid w:val="002F0B90"/>
    <w:rsid w:val="00337EAD"/>
    <w:rsid w:val="003C27B0"/>
    <w:rsid w:val="004159E5"/>
    <w:rsid w:val="0062122E"/>
    <w:rsid w:val="00642DB9"/>
    <w:rsid w:val="00644EE2"/>
    <w:rsid w:val="007C3A56"/>
    <w:rsid w:val="007D5303"/>
    <w:rsid w:val="00802E8E"/>
    <w:rsid w:val="00911C67"/>
    <w:rsid w:val="00942AD4"/>
    <w:rsid w:val="00943B8B"/>
    <w:rsid w:val="00A56D74"/>
    <w:rsid w:val="00A659EC"/>
    <w:rsid w:val="00AD7366"/>
    <w:rsid w:val="00AF4AF4"/>
    <w:rsid w:val="00B967DD"/>
    <w:rsid w:val="00CA4A7D"/>
    <w:rsid w:val="00CB7BB9"/>
    <w:rsid w:val="00CC46D0"/>
    <w:rsid w:val="00E91655"/>
    <w:rsid w:val="00F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B05302-E649-479A-AA17-AEF375C8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DB9"/>
    <w:pPr>
      <w:spacing w:before="0" w:after="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A7D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16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78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41643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A4A7D"/>
    <w:rPr>
      <w:rFonts w:eastAsiaTheme="majorEastAsia" w:cstheme="majorBidi"/>
      <w:b/>
      <w:color w:val="2F5496" w:themeColor="accent1" w:themeShade="BF"/>
      <w:sz w:val="44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41643"/>
    <w:pPr>
      <w:outlineLvl w:val="9"/>
    </w:pPr>
  </w:style>
  <w:style w:type="character" w:customStyle="1" w:styleId="a4">
    <w:name w:val="Название Знак"/>
    <w:basedOn w:val="a0"/>
    <w:link w:val="a3"/>
    <w:uiPriority w:val="10"/>
    <w:rsid w:val="00541643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a6">
    <w:name w:val="header"/>
    <w:basedOn w:val="a"/>
    <w:link w:val="a7"/>
    <w:uiPriority w:val="99"/>
    <w:unhideWhenUsed/>
    <w:rsid w:val="00541643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1643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41643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1643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41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41643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541643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6F785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b">
    <w:name w:val="List Paragraph"/>
    <w:basedOn w:val="a"/>
    <w:uiPriority w:val="34"/>
    <w:qFormat/>
    <w:rsid w:val="000A7CFE"/>
    <w:pPr>
      <w:ind w:left="720"/>
      <w:contextualSpacing/>
    </w:pPr>
  </w:style>
  <w:style w:type="paragraph" w:styleId="ac">
    <w:name w:val="No Spacing"/>
    <w:uiPriority w:val="1"/>
    <w:qFormat/>
    <w:rsid w:val="00DB0DE0"/>
    <w:pPr>
      <w:spacing w:after="0" w:line="240" w:lineRule="auto"/>
    </w:pPr>
  </w:style>
  <w:style w:type="paragraph" w:styleId="ad">
    <w:name w:val="Subtitle"/>
    <w:basedOn w:val="a"/>
    <w:next w:val="a"/>
    <w:link w:val="ae"/>
    <w:pPr>
      <w:pBdr>
        <w:top w:val="nil"/>
        <w:left w:val="nil"/>
        <w:bottom w:val="nil"/>
        <w:right w:val="nil"/>
        <w:between w:val="nil"/>
      </w:pBdr>
      <w:spacing w:after="160"/>
    </w:pPr>
    <w:rPr>
      <w:color w:val="5A5A5A"/>
    </w:rPr>
  </w:style>
  <w:style w:type="character" w:customStyle="1" w:styleId="ae">
    <w:name w:val="Подзаголовок Знак"/>
    <w:basedOn w:val="a0"/>
    <w:link w:val="ad"/>
    <w:uiPriority w:val="11"/>
    <w:rsid w:val="00DB0DE0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21392D"/>
    <w:pPr>
      <w:spacing w:after="100"/>
    </w:pPr>
  </w:style>
  <w:style w:type="character" w:styleId="af">
    <w:name w:val="Placeholder Text"/>
    <w:basedOn w:val="a0"/>
    <w:uiPriority w:val="99"/>
    <w:semiHidden/>
    <w:rsid w:val="00353659"/>
    <w:rPr>
      <w:color w:val="808080"/>
    </w:rPr>
  </w:style>
  <w:style w:type="paragraph" w:customStyle="1" w:styleId="af0">
    <w:name w:val="Код"/>
    <w:basedOn w:val="a"/>
    <w:next w:val="a"/>
    <w:link w:val="af1"/>
    <w:qFormat/>
    <w:rsid w:val="00693A53"/>
    <w:pPr>
      <w:spacing w:after="240" w:line="240" w:lineRule="auto"/>
      <w:contextualSpacing/>
    </w:pPr>
    <w:rPr>
      <w:rFonts w:ascii="Consolas" w:hAnsi="Consolas"/>
      <w:color w:val="000000" w:themeColor="text1"/>
      <w:sz w:val="20"/>
    </w:rPr>
  </w:style>
  <w:style w:type="character" w:customStyle="1" w:styleId="af1">
    <w:name w:val="Код Знак"/>
    <w:basedOn w:val="a0"/>
    <w:link w:val="af0"/>
    <w:rsid w:val="00693A53"/>
    <w:rPr>
      <w:rFonts w:ascii="Consolas" w:hAnsi="Consolas" w:cs="Times New Roman"/>
      <w:color w:val="000000" w:themeColor="text1"/>
      <w:sz w:val="20"/>
      <w:szCs w:val="28"/>
      <w:lang w:val="uk-UA"/>
    </w:rPr>
  </w:style>
  <w:style w:type="paragraph" w:customStyle="1" w:styleId="af2">
    <w:name w:val="Підзаголовок"/>
    <w:basedOn w:val="a"/>
    <w:next w:val="a"/>
    <w:link w:val="af3"/>
    <w:qFormat/>
    <w:rsid w:val="00693A53"/>
    <w:pPr>
      <w:contextualSpacing/>
    </w:pPr>
    <w:rPr>
      <w:b/>
    </w:rPr>
  </w:style>
  <w:style w:type="character" w:customStyle="1" w:styleId="af3">
    <w:name w:val="Підзаголовок Знак"/>
    <w:basedOn w:val="a0"/>
    <w:link w:val="af2"/>
    <w:rsid w:val="00693A53"/>
    <w:rPr>
      <w:rFonts w:ascii="Times New Roman" w:hAnsi="Times New Roman"/>
      <w:b/>
      <w:sz w:val="28"/>
      <w:lang w:val="uk-UA"/>
    </w:rPr>
  </w:style>
  <w:style w:type="character" w:styleId="af4">
    <w:name w:val="FollowedHyperlink"/>
    <w:basedOn w:val="a0"/>
    <w:uiPriority w:val="99"/>
    <w:semiHidden/>
    <w:unhideWhenUsed/>
    <w:rsid w:val="001874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96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6438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5490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8828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508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71277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339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131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011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266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080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3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5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3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8516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430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2703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9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9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629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480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3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2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2985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0674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3053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86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485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02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894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4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8756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7715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7843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25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0474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393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897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21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359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775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754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7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hyperlink" Target="https://www.mathway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HaHH6spOwEzBoMoexTdErESxNA==">CgMxLjAaFAoBMBIPCg0IB0IJEgdHdW5nc3VoMghoLmdqZGd4czIJaC4zMGowemxsMgloLjFmb2I5dGUyCWguM3pueXNoNzIJaC4yZXQ5MnAwOAByITFIMXQwV3IwQlVoY2lkSU51ZFZVX2pGcWdEc2FORm9fUA==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BB59DA-7CC3-42E0-B470-2BE0A6E02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14</Pages>
  <Words>6153</Words>
  <Characters>3508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Михайло Олизько</dc:creator>
  <cp:lastModifiedBy>Андрій Гусар</cp:lastModifiedBy>
  <cp:revision>4</cp:revision>
  <dcterms:created xsi:type="dcterms:W3CDTF">2023-10-19T06:33:00Z</dcterms:created>
  <dcterms:modified xsi:type="dcterms:W3CDTF">2023-11-02T13:37:00Z</dcterms:modified>
</cp:coreProperties>
</file>