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rPr>
          <w:rFonts w:hAnsi="Arial" w:asciiTheme="minorAscii"/>
          <w:sz w:val="44"/>
          <w:szCs w:val="24"/>
        </w:rPr>
      </w:pPr>
      <w:r>
        <w:rPr>
          <w:rFonts w:hAnsi="Arial" w:asciiTheme="minorAscii"/>
          <w:sz w:val="44"/>
          <w:szCs w:val="24"/>
        </w:rPr>
        <w:t xml:space="preserve">编程规约 </w:t>
      </w:r>
    </w:p>
    <w:p>
      <w:pPr>
        <w:pStyle w:val="3"/>
        <w:rPr>
          <w:rFonts w:hAnsi="Arial" w:asciiTheme="minorAscii"/>
        </w:rPr>
      </w:pPr>
      <w:r>
        <w:rPr>
          <w:rFonts w:hint="eastAsia" w:hAnsi="Arial" w:asciiTheme="minorAscii"/>
        </w:rPr>
        <w:t>(</w:t>
      </w:r>
      <w:r>
        <w:rPr>
          <w:rFonts w:hint="eastAsia" w:hAnsi="Arial" w:asciiTheme="minorAscii"/>
          <w:lang w:val="en-US" w:eastAsia="zh-CN"/>
        </w:rPr>
        <w:t>一</w:t>
      </w:r>
      <w:r>
        <w:rPr>
          <w:rFonts w:hint="eastAsia" w:hAnsi="Arial" w:asciiTheme="minorAscii"/>
        </w:rPr>
        <w:t>)</w:t>
      </w:r>
      <w:r>
        <w:rPr>
          <w:rFonts w:hAnsi="Arial" w:asciiTheme="minorAscii"/>
        </w:rPr>
        <w:t xml:space="preserve">命名风格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【强制】代码中的命名均不能以</w:t>
      </w:r>
      <w:r>
        <w:rPr>
          <w:rFonts w:ascii="宋体" w:hAnsi="宋体" w:eastAsia="宋体" w:cs="宋体"/>
          <w:color w:val="0000FF"/>
          <w:sz w:val="24"/>
          <w:szCs w:val="24"/>
        </w:rPr>
        <w:t>下划线或美元符号</w:t>
      </w:r>
      <w:r>
        <w:rPr>
          <w:rFonts w:hAnsi="Arial" w:eastAsia="宋体" w:cs="宋体" w:asciiTheme="minorAscii"/>
          <w:sz w:val="24"/>
          <w:szCs w:val="24"/>
        </w:rPr>
        <w:t>开始，也不能以</w:t>
      </w:r>
      <w:r>
        <w:rPr>
          <w:rFonts w:ascii="宋体" w:hAnsi="宋体" w:eastAsia="宋体" w:cs="宋体"/>
          <w:color w:val="0000FF"/>
          <w:sz w:val="24"/>
          <w:szCs w:val="24"/>
        </w:rPr>
        <w:t>下划线或美元符号</w:t>
      </w:r>
      <w:r>
        <w:rPr>
          <w:rFonts w:hAnsi="Arial" w:eastAsia="宋体" w:cs="宋体" w:asciiTheme="minorAscii"/>
          <w:sz w:val="24"/>
          <w:szCs w:val="24"/>
        </w:rPr>
        <w:t xml:space="preserve">结束。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color w:val="C00000"/>
          <w:sz w:val="24"/>
          <w:szCs w:val="24"/>
          <w:shd w:val="clear" w:color="auto" w:fill="auto"/>
        </w:rPr>
        <w:t>_name / __name / $name / name_ / name$ / name__</w:t>
      </w:r>
      <w:r>
        <w:rPr>
          <w:rFonts w:hAnsi="Arial" w:eastAsia="宋体" w:cs="宋体" w:asciiTheme="minorAscii"/>
          <w:sz w:val="24"/>
          <w:szCs w:val="24"/>
        </w:rPr>
        <w:t xml:space="preserve">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【强制】代码中的命名严禁使用拼音与英文混合的方式，更不允许直接使用中文的方式。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正确的英文拼写和语法可以让阅读者易于理解，避免歧义。注意，即使纯拼音命名方式 也要避免采用</w:t>
      </w:r>
      <w:r>
        <w:rPr>
          <w:rFonts w:hint="eastAsia" w:hAnsi="Arial" w:eastAsia="宋体" w:cs="宋体" w:asciiTheme="minorAscii"/>
          <w:sz w:val="24"/>
          <w:szCs w:val="24"/>
          <w:lang w:eastAsia="zh-CN"/>
        </w:rPr>
        <w:t>，</w:t>
      </w:r>
      <w:r>
        <w:rPr>
          <w:rFonts w:hAnsi="Arial" w:eastAsia="宋体" w:cs="宋体" w:asciiTheme="minorAscii"/>
          <w:sz w:val="24"/>
          <w:szCs w:val="24"/>
        </w:rPr>
        <w:t xml:space="preserve">国际通用的名称，可视同英文。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DaZhePromotion [打折] / getPingfenByName() [评分] / int 某变量 = 3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【强制】类名使用 UpperCamelCase 风格，但以下情形例外：DO / BO / DTO / VO / AO / PO / UID 等。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MarcoPolo / UserDO / XmlService / TcpUdpDeal / TaPromotion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macroPolo / UserDo / XMLService / TCPUDPDeal / TAPromotion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【强制】方法名、参数名、成员变量、局部变量都统一使用 lowerCamelCase 风格，必须遵从 驼峰形式。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localValue / getHttpMessage() / inputUserId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【强制】常量命名全部大写，单词间用下划线隔开，力求语义表达完整清楚，不要嫌名字长。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MAX_STOCK_COUNT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MAX_COUNT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【强制】抽象类命名使用 Abstract 或 Base 开头；异常类命名使用 Exception 结尾；测试类 命名以它要测试的类的名称开始，以 Test 结尾。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【强制】类型与中括号紧挨相连来表示数组。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定义整形数组 int[] arrayDemo;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在 main 参数中，使用 String args[]来定义。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【强制】POJO 类中布尔类型的变量，都不要加 is 前缀，否则部分框架解析会引起序列化错误。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定义为基本数据类型 Boolean isDeleted 的属性，它的方法也是 isDeleted()，RPC框架在反向解析的时候，“误以为”对应的属性名称是 deleted，导致属性获取不到，进而抛 出异常。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【强制】包名统一使用小写，点分隔符之间有且仅有一个自然语义的英语单词。包名统一使用</w:t>
      </w:r>
      <w:r>
        <w:rPr>
          <w:rFonts w:ascii="宋体" w:hAnsi="宋体" w:eastAsia="宋体" w:cs="宋体"/>
          <w:color w:val="0000FF"/>
          <w:sz w:val="24"/>
          <w:szCs w:val="24"/>
        </w:rPr>
        <w:t>单数</w:t>
      </w:r>
      <w:r>
        <w:rPr>
          <w:rFonts w:hAnsi="Arial" w:eastAsia="宋体" w:cs="宋体" w:asciiTheme="minorAscii"/>
          <w:sz w:val="24"/>
          <w:szCs w:val="24"/>
        </w:rPr>
        <w:t xml:space="preserve">形式，但是类名如果有复数含义，类名可以使用复数形式。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应用工具类包名为 com.</w:t>
      </w:r>
      <w:r>
        <w:rPr>
          <w:rFonts w:hint="eastAsia" w:hAnsi="Arial" w:eastAsia="宋体" w:cs="宋体" w:asciiTheme="minorAscii"/>
          <w:sz w:val="24"/>
          <w:szCs w:val="24"/>
          <w:lang w:val="en-US" w:eastAsia="zh-CN"/>
        </w:rPr>
        <w:t>alibaba.ai</w:t>
      </w:r>
      <w:r>
        <w:rPr>
          <w:rFonts w:hAnsi="Arial" w:eastAsia="宋体" w:cs="宋体" w:asciiTheme="minorAscii"/>
          <w:sz w:val="24"/>
          <w:szCs w:val="24"/>
        </w:rPr>
        <w:t>.</w:t>
      </w:r>
      <w:r>
        <w:rPr>
          <w:rFonts w:hint="eastAsia" w:hAnsi="Arial" w:eastAsia="宋体" w:cs="宋体" w:asciiTheme="minorAscii"/>
          <w:sz w:val="24"/>
          <w:szCs w:val="24"/>
          <w:lang w:val="en-US" w:eastAsia="zh-CN"/>
        </w:rPr>
        <w:t>core.</w:t>
      </w:r>
      <w:r>
        <w:rPr>
          <w:rFonts w:hAnsi="Arial" w:eastAsia="宋体" w:cs="宋体" w:asciiTheme="minorAscii"/>
          <w:sz w:val="24"/>
          <w:szCs w:val="24"/>
        </w:rPr>
        <w:t xml:space="preserve">util、类名为 MessageUtils（此规则参考 spring 的框架结构） </w:t>
      </w:r>
    </w:p>
    <w:p>
      <w:pPr>
        <w:numPr>
          <w:ilvl w:val="0"/>
          <w:numId w:val="3"/>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【强制】杜绝完全不规范的缩写，避免望文不知义。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AbstractClass“缩写”命名成 AbsClass；condition“缩写”命名成 condi，此类随 意缩写严重降低了代码的可阅读性。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【推荐】为了达到代码自解释的目标，任何自定义编程元素在命名时，使用尽量完整的单词 组合来表达其意。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在 JDK 中，表达原子更新的类名为：AtomicReferenceFieldUpdater。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变量 int a 的随意命名方式。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【推荐】如果模块、接口、类、方法使用了设计模式，在命名时需体现出具体模式。 </w:t>
      </w:r>
    </w:p>
    <w:p>
      <w:pPr>
        <w:numPr>
          <w:ilvl w:val="0"/>
          <w:numId w:val="0"/>
        </w:numPr>
        <w:spacing w:line="360" w:lineRule="auto"/>
        <w:ind w:firstLine="420" w:firstLineChars="0"/>
        <w:rPr>
          <w:rFonts w:hAnsi="Arial" w:eastAsia="宋体" w:cs="宋体" w:asciiTheme="minorAscii"/>
          <w:sz w:val="24"/>
          <w:szCs w:val="24"/>
        </w:rPr>
      </w:pP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将设计模式体现在名字中，有利于阅读者快速理解架构设计理念。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int="eastAsia" w:hAnsi="Arial" w:eastAsia="宋体" w:cs="宋体" w:asciiTheme="minorAscii"/>
          <w:color w:val="70AD47" w:themeColor="accent6"/>
          <w:sz w:val="24"/>
          <w:szCs w:val="24"/>
          <w:lang w:val="en-US" w:eastAsia="zh-CN"/>
          <w14:textFill>
            <w14:solidFill>
              <w14:schemeClr w14:val="accent6"/>
            </w14:solidFill>
          </w14:textFill>
        </w:rPr>
        <w:tab/>
      </w:r>
      <w:r>
        <w:rPr>
          <w:rFonts w:hAnsi="Arial" w:eastAsia="宋体" w:cs="宋体" w:asciiTheme="minorAscii"/>
          <w:sz w:val="24"/>
          <w:szCs w:val="24"/>
        </w:rPr>
        <w:t>public class OrderFactory;</w:t>
      </w:r>
    </w:p>
    <w:p>
      <w:pPr>
        <w:numPr>
          <w:ilvl w:val="0"/>
          <w:numId w:val="0"/>
        </w:numPr>
        <w:spacing w:line="360" w:lineRule="auto"/>
        <w:ind w:left="840" w:leftChars="0" w:firstLine="420" w:firstLineChars="0"/>
        <w:rPr>
          <w:rFonts w:hAnsi="Arial" w:eastAsia="宋体" w:cs="宋体" w:asciiTheme="minorAscii"/>
          <w:sz w:val="24"/>
          <w:szCs w:val="24"/>
        </w:rPr>
      </w:pPr>
      <w:r>
        <w:rPr>
          <w:rFonts w:hAnsi="Arial" w:eastAsia="宋体" w:cs="宋体" w:asciiTheme="minorAscii"/>
          <w:sz w:val="24"/>
          <w:szCs w:val="24"/>
        </w:rPr>
        <w:t xml:space="preserve">public class LoginProxy; </w:t>
      </w:r>
    </w:p>
    <w:p>
      <w:pPr>
        <w:numPr>
          <w:ilvl w:val="0"/>
          <w:numId w:val="0"/>
        </w:numPr>
        <w:spacing w:line="360" w:lineRule="auto"/>
        <w:ind w:left="840" w:leftChars="0" w:firstLine="420" w:firstLineChars="0"/>
        <w:rPr>
          <w:rFonts w:hAnsi="Arial" w:eastAsia="宋体" w:cs="宋体" w:asciiTheme="minorAscii"/>
          <w:sz w:val="24"/>
          <w:szCs w:val="24"/>
        </w:rPr>
      </w:pPr>
      <w:r>
        <w:rPr>
          <w:rFonts w:hAnsi="Arial" w:eastAsia="宋体" w:cs="宋体" w:asciiTheme="minorAscii"/>
          <w:sz w:val="24"/>
          <w:szCs w:val="24"/>
        </w:rPr>
        <w:t xml:space="preserve">public class ResourceObserver;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【推荐】接口类中的方法和属性不要加任何修饰符号（public 也不要加），保持代码的简洁 性，并加上有效的 Javadoc 注释。尽量不要在接口里定义变量，如果一定要定义变量，肯定是 与接口方法相关，并且是整个应用的基础常量。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int="eastAsia" w:hAnsi="Arial" w:eastAsia="宋体" w:cs="宋体" w:asciiTheme="minorAscii"/>
          <w:color w:val="70AD47" w:themeColor="accent6"/>
          <w:sz w:val="24"/>
          <w:szCs w:val="24"/>
          <w:lang w:val="en-US" w:eastAsia="zh-CN"/>
          <w14:textFill>
            <w14:solidFill>
              <w14:schemeClr w14:val="accent6"/>
            </w14:solidFill>
          </w14:textFill>
        </w:rPr>
        <w:tab/>
      </w:r>
      <w:r>
        <w:rPr>
          <w:rFonts w:hAnsi="Arial" w:eastAsia="宋体" w:cs="宋体" w:asciiTheme="minorAscii"/>
          <w:sz w:val="24"/>
          <w:szCs w:val="24"/>
        </w:rPr>
        <w:t xml:space="preserve">接口方法签名 void commit(); </w:t>
      </w:r>
    </w:p>
    <w:p>
      <w:pPr>
        <w:numPr>
          <w:ilvl w:val="0"/>
          <w:numId w:val="0"/>
        </w:numPr>
        <w:spacing w:line="360" w:lineRule="auto"/>
        <w:ind w:left="840" w:leftChars="0" w:firstLine="420" w:firstLineChars="0"/>
        <w:rPr>
          <w:rFonts w:hAnsi="Arial" w:eastAsia="宋体" w:cs="宋体" w:asciiTheme="minorAscii"/>
          <w:sz w:val="24"/>
          <w:szCs w:val="24"/>
        </w:rPr>
      </w:pPr>
      <w:r>
        <w:rPr>
          <w:rFonts w:hAnsi="Arial" w:eastAsia="宋体" w:cs="宋体" w:asciiTheme="minorAscii"/>
          <w:sz w:val="24"/>
          <w:szCs w:val="24"/>
        </w:rPr>
        <w:t>接口基础常量 String COMPANY = "</w:t>
      </w:r>
      <w:r>
        <w:rPr>
          <w:rFonts w:hint="eastAsia" w:hAnsi="Arial" w:eastAsia="宋体" w:cs="宋体" w:asciiTheme="minorAscii"/>
          <w:sz w:val="24"/>
          <w:szCs w:val="24"/>
          <w:lang w:val="en-US" w:eastAsia="zh-CN"/>
        </w:rPr>
        <w:t>alibaba</w:t>
      </w:r>
      <w:r>
        <w:rPr>
          <w:rFonts w:hAnsi="Arial" w:eastAsia="宋体" w:cs="宋体" w:asciiTheme="minorAscii"/>
          <w:sz w:val="24"/>
          <w:szCs w:val="24"/>
        </w:rPr>
        <w:t xml:space="preserve">"; </w:t>
      </w:r>
    </w:p>
    <w:p>
      <w:pPr>
        <w:numPr>
          <w:ilvl w:val="0"/>
          <w:numId w:val="0"/>
        </w:numPr>
        <w:spacing w:line="360" w:lineRule="auto"/>
        <w:ind w:firstLine="420" w:firstLineChars="0"/>
        <w:rPr>
          <w:rFonts w:hAnsi="Arial" w:eastAsia="宋体" w:cs="宋体" w:asciiTheme="minorAscii"/>
          <w:sz w:val="24"/>
          <w:szCs w:val="24"/>
        </w:rPr>
      </w:pP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接口方法定义 public abstract void f();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JDK8 中接口允许有默认实现，那么这个 default 方法，是对所有实</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现类都有价值的默 认实现。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接口和实现类的命名有两套规则： </w:t>
      </w:r>
    </w:p>
    <w:p>
      <w:pPr>
        <w:numPr>
          <w:ilvl w:val="0"/>
          <w:numId w:val="4"/>
        </w:numPr>
        <w:spacing w:line="360" w:lineRule="auto"/>
        <w:ind w:firstLine="420" w:firstLineChars="0"/>
        <w:rPr>
          <w:rFonts w:hAnsi="Arial" w:eastAsia="宋体" w:cs="宋体" w:asciiTheme="minorAscii"/>
          <w:sz w:val="24"/>
          <w:szCs w:val="24"/>
        </w:rPr>
      </w:pPr>
      <w:r>
        <w:rPr>
          <w:rFonts w:hAnsi="Arial" w:eastAsia="宋体" w:cs="宋体" w:asciiTheme="minorAscii"/>
          <w:sz w:val="24"/>
          <w:szCs w:val="24"/>
        </w:rPr>
        <w:t>【强制】对于 Service 和 DAO 类，基于 SOA 的理念，暴露出来的服务</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一定是接口，内部 的实现类用 Impl 的后缀与接口区别。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CacheServiceImpl 实现 CacheService 接口。 </w:t>
      </w:r>
    </w:p>
    <w:p>
      <w:pPr>
        <w:numPr>
          <w:ilvl w:val="0"/>
          <w:numId w:val="4"/>
        </w:numPr>
        <w:spacing w:line="360" w:lineRule="auto"/>
        <w:ind w:firstLine="420" w:firstLineChars="0"/>
        <w:rPr>
          <w:rFonts w:hAnsi="Arial" w:eastAsia="宋体" w:cs="宋体" w:asciiTheme="minorAscii"/>
          <w:sz w:val="24"/>
          <w:szCs w:val="24"/>
        </w:rPr>
      </w:pPr>
      <w:r>
        <w:rPr>
          <w:rFonts w:hAnsi="Arial" w:eastAsia="宋体" w:cs="宋体" w:asciiTheme="minorAscii"/>
          <w:sz w:val="24"/>
          <w:szCs w:val="24"/>
        </w:rPr>
        <w:t>【推荐】如果是形容能力的接口名称，取对应的形容词为接口名（通常</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是–able 的形式）。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AbstractTranslator 实现 Translatable 接口。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【参考】枚举类名建议带上 Enum 后缀，枚举成员名称需要全大写，单词间用下划线隔开。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枚举其实就是特殊的类，域成员均为常量，且构造方法被默认强制是私有。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枚举名字为 ProcessStatusEnum 的成员名称：SUCCESS / UNKNOWN_REASON。 </w:t>
      </w:r>
    </w:p>
    <w:p>
      <w:pPr>
        <w:numPr>
          <w:ilvl w:val="0"/>
          <w:numId w:val="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【参考】各层命名规约：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A) </w:t>
      </w:r>
      <w:r>
        <w:rPr>
          <w:rFonts w:hAnsi="Arial" w:eastAsia="宋体" w:cs="宋体" w:asciiTheme="minorAscii"/>
          <w:sz w:val="24"/>
          <w:szCs w:val="24"/>
        </w:rPr>
        <w:t xml:space="preserve">Service/DAO 层方法命名规约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获取单个对象的方法用 get 做前缀。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2） </w:t>
      </w:r>
      <w:r>
        <w:rPr>
          <w:rFonts w:hAnsi="Arial" w:eastAsia="宋体" w:cs="宋体" w:asciiTheme="minorAscii"/>
          <w:sz w:val="24"/>
          <w:szCs w:val="24"/>
        </w:rPr>
        <w:t>获取多个对象的方法用 list 做前缀，复数形式结尾如：</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listObjects。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获取统计值的方法用 count 做前缀。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4） </w:t>
      </w:r>
      <w:r>
        <w:rPr>
          <w:rFonts w:hAnsi="Arial" w:eastAsia="宋体" w:cs="宋体" w:asciiTheme="minorAscii"/>
          <w:sz w:val="24"/>
          <w:szCs w:val="24"/>
        </w:rPr>
        <w:t xml:space="preserve">插入的方法用 save/insert 做前缀。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5） </w:t>
      </w:r>
      <w:r>
        <w:rPr>
          <w:rFonts w:hAnsi="Arial" w:eastAsia="宋体" w:cs="宋体" w:asciiTheme="minorAscii"/>
          <w:sz w:val="24"/>
          <w:szCs w:val="24"/>
        </w:rPr>
        <w:t xml:space="preserve">删除的方法用 remove/delete 做前缀。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6） </w:t>
      </w:r>
      <w:r>
        <w:rPr>
          <w:rFonts w:hAnsi="Arial" w:eastAsia="宋体" w:cs="宋体" w:asciiTheme="minorAscii"/>
          <w:sz w:val="24"/>
          <w:szCs w:val="24"/>
        </w:rPr>
        <w:t xml:space="preserve">修改的方法用 update 做前缀。 </w:t>
      </w:r>
    </w:p>
    <w:p>
      <w:pPr>
        <w:numPr>
          <w:ilvl w:val="0"/>
          <w:numId w:val="5"/>
        </w:numPr>
        <w:spacing w:line="360" w:lineRule="auto"/>
        <w:ind w:left="420" w:leftChars="0"/>
        <w:rPr>
          <w:rFonts w:hAnsi="Arial" w:eastAsia="宋体" w:cs="宋体" w:asciiTheme="minorAscii"/>
          <w:sz w:val="24"/>
          <w:szCs w:val="24"/>
        </w:rPr>
      </w:pPr>
      <w:r>
        <w:rPr>
          <w:rFonts w:hAnsi="Arial" w:eastAsia="宋体" w:cs="宋体" w:asciiTheme="minorAscii"/>
          <w:sz w:val="24"/>
          <w:szCs w:val="24"/>
        </w:rPr>
        <w:t xml:space="preserve">领域模型命名规约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数据对象：xxxDO，xxx 即为数据表名。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数据传输对象：xxxDTO，xxx 为业务领域相关的名称。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展示对象：xxxVO，xxx 一般为网页名称。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4） </w:t>
      </w:r>
      <w:r>
        <w:rPr>
          <w:rFonts w:hAnsi="Arial" w:eastAsia="宋体" w:cs="宋体" w:asciiTheme="minorAscii"/>
          <w:sz w:val="24"/>
          <w:szCs w:val="24"/>
        </w:rPr>
        <w:t xml:space="preserve">POJO 是 DO/DTO/BO/VO 的统称，禁止命名成 xxxPOJO。 </w:t>
      </w:r>
    </w:p>
    <w:p>
      <w:pPr>
        <w:pStyle w:val="3"/>
        <w:numPr>
          <w:ilvl w:val="0"/>
          <w:numId w:val="0"/>
        </w:numPr>
        <w:rPr>
          <w:rFonts w:hAnsi="Arial" w:asciiTheme="minorAscii"/>
          <w:lang w:val="en-US" w:eastAsia="zh-CN"/>
        </w:rPr>
      </w:pPr>
      <w:r>
        <w:rPr>
          <w:rFonts w:hint="eastAsia" w:hAnsi="Arial" w:asciiTheme="minorAscii"/>
          <w:lang w:val="en-US" w:eastAsia="zh-CN"/>
        </w:rPr>
        <w:t>(二)</w:t>
      </w:r>
      <w:r>
        <w:rPr>
          <w:rFonts w:hAnsi="Arial" w:asciiTheme="minorAscii"/>
          <w:lang w:val="en-US" w:eastAsia="zh-CN"/>
        </w:rPr>
        <w:t xml:space="preserve">常量定义 </w:t>
      </w:r>
    </w:p>
    <w:p>
      <w:pPr>
        <w:numPr>
          <w:ilvl w:val="0"/>
          <w:numId w:val="6"/>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【强制】不允许任何魔法值（即未经预先定义的常量）直接出现在代码中。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int="eastAsia" w:hAnsi="Arial" w:eastAsia="宋体" w:cs="宋体" w:asciiTheme="minorAscii"/>
          <w:color w:val="ED7D31" w:themeColor="accent2"/>
          <w:sz w:val="24"/>
          <w:szCs w:val="24"/>
          <w:lang w:val="en-US" w:eastAsia="zh-CN"/>
          <w14:textFill>
            <w14:solidFill>
              <w14:schemeClr w14:val="accent2"/>
            </w14:solidFill>
          </w14:textFill>
        </w:rPr>
        <w:tab/>
      </w:r>
      <w:r>
        <w:rPr>
          <w:rFonts w:hAnsi="Arial" w:eastAsia="宋体" w:cs="宋体" w:asciiTheme="minorAscii"/>
          <w:sz w:val="24"/>
          <w:szCs w:val="24"/>
        </w:rPr>
        <w:t xml:space="preserve">String key = </w:t>
      </w:r>
      <w:r>
        <w:rPr>
          <w:rFonts w:ascii="Arial" w:hAnsi="Arial" w:eastAsia="Arial" w:cs="Arial"/>
          <w:color w:val="0000FF"/>
          <w:sz w:val="21"/>
          <w:szCs w:val="21"/>
        </w:rPr>
        <w:t xml:space="preserve">"Id#taobao_" </w:t>
      </w:r>
      <w:r>
        <w:rPr>
          <w:rFonts w:hAnsi="Arial" w:eastAsia="宋体" w:cs="宋体" w:asciiTheme="minorAscii"/>
          <w:sz w:val="24"/>
          <w:szCs w:val="24"/>
        </w:rPr>
        <w:t xml:space="preserve">+ tradeId; </w:t>
      </w:r>
    </w:p>
    <w:p>
      <w:pPr>
        <w:numPr>
          <w:ilvl w:val="0"/>
          <w:numId w:val="0"/>
        </w:numPr>
        <w:spacing w:line="360" w:lineRule="auto"/>
        <w:ind w:left="840" w:leftChars="0" w:firstLine="420"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cache.put(key, value); </w:t>
      </w:r>
    </w:p>
    <w:p>
      <w:pPr>
        <w:numPr>
          <w:ilvl w:val="0"/>
          <w:numId w:val="6"/>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【强制】在 long 或者 Long 赋值时，数值后使用大写的 L，不能是小写的 l，小写容易跟数字 1 混淆，造成误解。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Long a = 2l; 写的是数字的 21，还是 Long 型的 2? </w:t>
      </w:r>
    </w:p>
    <w:p>
      <w:pPr>
        <w:numPr>
          <w:ilvl w:val="0"/>
          <w:numId w:val="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【推荐】不要使用一个常量类维护所有常量，要按常量功能进行归类，分开维护。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大而全的常量类，杂乱无章，使用查找功能才能定位到修改的常量，不利于理解和维护。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缓存相关常量放在类 CacheConsts 下；系统配置相关常量放在类 ConfigConsts 下。 </w:t>
      </w:r>
    </w:p>
    <w:p>
      <w:pPr>
        <w:numPr>
          <w:ilvl w:val="0"/>
          <w:numId w:val="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【推荐】常量的复用层次有</w:t>
      </w:r>
      <w:r>
        <w:rPr>
          <w:rFonts w:hint="eastAsia" w:hAnsi="Arial" w:eastAsia="宋体" w:cs="宋体" w:asciiTheme="minorAscii"/>
          <w:sz w:val="24"/>
          <w:szCs w:val="24"/>
          <w:lang w:val="en-US" w:eastAsia="zh-CN"/>
        </w:rPr>
        <w:t>四</w:t>
      </w:r>
      <w:r>
        <w:rPr>
          <w:rFonts w:hAnsi="Arial" w:eastAsia="宋体" w:cs="宋体" w:asciiTheme="minorAscii"/>
          <w:sz w:val="24"/>
          <w:szCs w:val="24"/>
        </w:rPr>
        <w:t xml:space="preserve">层：应用内共享常量、子工程内共享常量、包内共享常量、类内共享常量。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1</w:t>
      </w:r>
      <w:r>
        <w:rPr>
          <w:rFonts w:hint="eastAsia" w:hAnsi="Arial" w:eastAsia="宋体" w:cs="宋体" w:asciiTheme="minorAscii"/>
          <w:sz w:val="24"/>
          <w:szCs w:val="24"/>
          <w:lang w:eastAsia="zh-CN"/>
        </w:rPr>
        <w:t xml:space="preserve">） </w:t>
      </w:r>
      <w:r>
        <w:rPr>
          <w:rFonts w:hAnsi="Arial" w:eastAsia="宋体" w:cs="宋体" w:asciiTheme="minorAscii"/>
          <w:sz w:val="24"/>
          <w:szCs w:val="24"/>
        </w:rPr>
        <w:t xml:space="preserve">应用内共享常量：通常是子模块中的 constant 目录下。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易懂变量也要统一定义成应用内共享常量，两位攻城师在两个类中分别定义了表示 “是”的变量：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类A中：public static final String YES = "yes";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类B中：public static final String YES = "y";</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A.YES.equals(B.YES)，预期是 true，但实际返回为 false，导致线上问题。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2</w:t>
      </w:r>
      <w:r>
        <w:rPr>
          <w:rFonts w:hint="eastAsia" w:hAnsi="Arial" w:eastAsia="宋体" w:cs="宋体" w:asciiTheme="minorAscii"/>
          <w:sz w:val="24"/>
          <w:szCs w:val="24"/>
          <w:lang w:eastAsia="zh-CN"/>
        </w:rPr>
        <w:t xml:space="preserve">） </w:t>
      </w:r>
      <w:r>
        <w:rPr>
          <w:rFonts w:hAnsi="Arial" w:eastAsia="宋体" w:cs="宋体" w:asciiTheme="minorAscii"/>
          <w:sz w:val="24"/>
          <w:szCs w:val="24"/>
        </w:rPr>
        <w:t xml:space="preserve">子工程内部共享常量：即在当前子工程的 constant 目录下。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3</w:t>
      </w:r>
      <w:r>
        <w:rPr>
          <w:rFonts w:hint="eastAsia" w:hAnsi="Arial" w:eastAsia="宋体" w:cs="宋体" w:asciiTheme="minorAscii"/>
          <w:sz w:val="24"/>
          <w:szCs w:val="24"/>
          <w:lang w:eastAsia="zh-CN"/>
        </w:rPr>
        <w:t xml:space="preserve">） </w:t>
      </w:r>
      <w:r>
        <w:rPr>
          <w:rFonts w:hAnsi="Arial" w:eastAsia="宋体" w:cs="宋体" w:asciiTheme="minorAscii"/>
          <w:sz w:val="24"/>
          <w:szCs w:val="24"/>
        </w:rPr>
        <w:t xml:space="preserve">包内共享常量：即在当前包下单独的 constant 目录下。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4</w:t>
      </w:r>
      <w:r>
        <w:rPr>
          <w:rFonts w:hint="eastAsia" w:hAnsi="Arial" w:eastAsia="宋体" w:cs="宋体" w:asciiTheme="minorAscii"/>
          <w:sz w:val="24"/>
          <w:szCs w:val="24"/>
          <w:lang w:eastAsia="zh-CN"/>
        </w:rPr>
        <w:t xml:space="preserve">） </w:t>
      </w:r>
      <w:r>
        <w:rPr>
          <w:rFonts w:hAnsi="Arial" w:eastAsia="宋体" w:cs="宋体" w:asciiTheme="minorAscii"/>
          <w:sz w:val="24"/>
          <w:szCs w:val="24"/>
        </w:rPr>
        <w:t xml:space="preserve">类内共享常量：直接在类内部 private static final 定义。 </w:t>
      </w:r>
    </w:p>
    <w:p>
      <w:pPr>
        <w:numPr>
          <w:ilvl w:val="0"/>
          <w:numId w:val="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【推荐】如果变量值仅在一个固定范围内变化用 enum 类型来定义。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如果存在名称之外的延伸属性应使用 enum 类型，下面正例中的数字就是延伸信息，表 示一年中的第几个季节。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p>
    <w:p>
      <w:pPr>
        <w:numPr>
          <w:ilvl w:val="0"/>
          <w:numId w:val="0"/>
        </w:numPr>
        <w:spacing w:line="360" w:lineRule="auto"/>
        <w:ind w:left="420" w:leftChars="0" w:firstLine="420" w:firstLineChars="0"/>
        <w:rPr>
          <w:rFonts w:hAnsi="Arial" w:eastAsia="宋体" w:cs="宋体" w:asciiTheme="minorAscii"/>
          <w:sz w:val="24"/>
          <w:szCs w:val="24"/>
        </w:rPr>
      </w:pPr>
      <w:r>
        <w:rPr>
          <w:rFonts w:ascii="Arial" w:hAnsi="Arial" w:eastAsia="Arial" w:cs="Arial"/>
          <w:color w:val="0077AA"/>
          <w:sz w:val="21"/>
          <w:szCs w:val="21"/>
        </w:rPr>
        <w:t>public enum</w:t>
      </w:r>
      <w:r>
        <w:rPr>
          <w:rFonts w:hAnsi="Arial" w:eastAsia="宋体" w:cs="宋体" w:asciiTheme="minorAscii"/>
          <w:sz w:val="24"/>
          <w:szCs w:val="24"/>
        </w:rPr>
        <w:t xml:space="preserve"> SeasonEnum {</w:t>
      </w:r>
    </w:p>
    <w:p>
      <w:pPr>
        <w:spacing w:after="0" w:line="360" w:lineRule="auto"/>
        <w:ind w:left="1318" w:leftChars="0"/>
        <w:rPr>
          <w:color w:val="auto"/>
          <w:sz w:val="22"/>
          <w:szCs w:val="22"/>
        </w:rPr>
      </w:pPr>
      <w:r>
        <w:rPr>
          <w:rFonts w:ascii="Arial" w:hAnsi="Arial" w:eastAsia="Arial" w:cs="Arial"/>
          <w:color w:val="DD4A68"/>
          <w:sz w:val="21"/>
          <w:szCs w:val="21"/>
        </w:rPr>
        <w:t>SPRING</w:t>
      </w:r>
      <w:r>
        <w:rPr>
          <w:rFonts w:ascii="Arial" w:hAnsi="Arial" w:eastAsia="Arial" w:cs="Arial"/>
          <w:color w:val="999999"/>
          <w:sz w:val="21"/>
          <w:szCs w:val="21"/>
        </w:rPr>
        <w:t>(</w:t>
      </w:r>
      <w:r>
        <w:rPr>
          <w:rFonts w:ascii="Arial" w:hAnsi="Arial" w:eastAsia="Arial" w:cs="Arial"/>
          <w:color w:val="990055"/>
          <w:sz w:val="21"/>
          <w:szCs w:val="21"/>
        </w:rPr>
        <w:t>1</w:t>
      </w:r>
      <w:r>
        <w:rPr>
          <w:rFonts w:ascii="Arial" w:hAnsi="Arial" w:eastAsia="Arial" w:cs="Arial"/>
          <w:color w:val="999999"/>
          <w:sz w:val="21"/>
          <w:szCs w:val="21"/>
        </w:rPr>
        <w:t>),</w:t>
      </w:r>
      <w:r>
        <w:rPr>
          <w:rFonts w:ascii="Arial" w:hAnsi="Arial" w:eastAsia="Arial" w:cs="Arial"/>
          <w:color w:val="DD4A68"/>
          <w:sz w:val="21"/>
          <w:szCs w:val="21"/>
        </w:rPr>
        <w:t xml:space="preserve"> SUMMER</w:t>
      </w:r>
      <w:r>
        <w:rPr>
          <w:rFonts w:ascii="Arial" w:hAnsi="Arial" w:eastAsia="Arial" w:cs="Arial"/>
          <w:color w:val="999999"/>
          <w:sz w:val="21"/>
          <w:szCs w:val="21"/>
        </w:rPr>
        <w:t>(</w:t>
      </w:r>
      <w:r>
        <w:rPr>
          <w:rFonts w:ascii="Arial" w:hAnsi="Arial" w:eastAsia="Arial" w:cs="Arial"/>
          <w:color w:val="990055"/>
          <w:sz w:val="21"/>
          <w:szCs w:val="21"/>
        </w:rPr>
        <w:t>2</w:t>
      </w:r>
      <w:r>
        <w:rPr>
          <w:rFonts w:ascii="Arial" w:hAnsi="Arial" w:eastAsia="Arial" w:cs="Arial"/>
          <w:color w:val="999999"/>
          <w:sz w:val="21"/>
          <w:szCs w:val="21"/>
        </w:rPr>
        <w:t>),</w:t>
      </w:r>
      <w:r>
        <w:rPr>
          <w:rFonts w:ascii="Arial" w:hAnsi="Arial" w:eastAsia="Arial" w:cs="Arial"/>
          <w:color w:val="DD4A68"/>
          <w:sz w:val="21"/>
          <w:szCs w:val="21"/>
        </w:rPr>
        <w:t xml:space="preserve"> AUTUMN</w:t>
      </w:r>
      <w:r>
        <w:rPr>
          <w:rFonts w:ascii="Arial" w:hAnsi="Arial" w:eastAsia="Arial" w:cs="Arial"/>
          <w:color w:val="999999"/>
          <w:sz w:val="21"/>
          <w:szCs w:val="21"/>
        </w:rPr>
        <w:t>(</w:t>
      </w:r>
      <w:r>
        <w:rPr>
          <w:rFonts w:ascii="Arial" w:hAnsi="Arial" w:eastAsia="Arial" w:cs="Arial"/>
          <w:color w:val="990055"/>
          <w:sz w:val="21"/>
          <w:szCs w:val="21"/>
        </w:rPr>
        <w:t>3</w:t>
      </w:r>
      <w:r>
        <w:rPr>
          <w:rFonts w:ascii="Arial" w:hAnsi="Arial" w:eastAsia="Arial" w:cs="Arial"/>
          <w:color w:val="999999"/>
          <w:sz w:val="21"/>
          <w:szCs w:val="21"/>
        </w:rPr>
        <w:t>),</w:t>
      </w:r>
      <w:r>
        <w:rPr>
          <w:rFonts w:ascii="Arial" w:hAnsi="Arial" w:eastAsia="Arial" w:cs="Arial"/>
          <w:color w:val="DD4A68"/>
          <w:sz w:val="21"/>
          <w:szCs w:val="21"/>
        </w:rPr>
        <w:t xml:space="preserve"> WINTER</w:t>
      </w:r>
      <w:r>
        <w:rPr>
          <w:rFonts w:ascii="Arial" w:hAnsi="Arial" w:eastAsia="Arial" w:cs="Arial"/>
          <w:color w:val="999999"/>
          <w:sz w:val="21"/>
          <w:szCs w:val="21"/>
        </w:rPr>
        <w:t>(</w:t>
      </w:r>
      <w:r>
        <w:rPr>
          <w:rFonts w:ascii="Arial" w:hAnsi="Arial" w:eastAsia="Arial" w:cs="Arial"/>
          <w:color w:val="990055"/>
          <w:sz w:val="21"/>
          <w:szCs w:val="21"/>
        </w:rPr>
        <w:t>4</w:t>
      </w:r>
      <w:r>
        <w:rPr>
          <w:rFonts w:ascii="Arial" w:hAnsi="Arial" w:eastAsia="Arial" w:cs="Arial"/>
          <w:color w:val="999999"/>
          <w:sz w:val="21"/>
          <w:szCs w:val="21"/>
        </w:rPr>
        <w:t>);</w:t>
      </w:r>
    </w:p>
    <w:p>
      <w:pPr>
        <w:spacing w:after="0" w:line="360" w:lineRule="auto"/>
        <w:ind w:left="1318" w:leftChars="0"/>
        <w:rPr>
          <w:color w:val="auto"/>
          <w:sz w:val="22"/>
          <w:szCs w:val="22"/>
        </w:rPr>
      </w:pPr>
      <w:r>
        <w:rPr>
          <w:rFonts w:ascii="Arial" w:hAnsi="Arial" w:eastAsia="Arial" w:cs="Arial"/>
          <w:color w:val="0077AA"/>
          <w:sz w:val="21"/>
          <w:szCs w:val="21"/>
        </w:rPr>
        <w:t xml:space="preserve">private int </w:t>
      </w:r>
      <w:r>
        <w:rPr>
          <w:rFonts w:ascii="Arial" w:hAnsi="Arial" w:eastAsia="Arial" w:cs="Arial"/>
          <w:color w:val="000000"/>
          <w:sz w:val="21"/>
          <w:szCs w:val="21"/>
        </w:rPr>
        <w:t>seq</w:t>
      </w:r>
      <w:r>
        <w:rPr>
          <w:rFonts w:ascii="Arial" w:hAnsi="Arial" w:eastAsia="Arial" w:cs="Arial"/>
          <w:color w:val="999999"/>
          <w:sz w:val="21"/>
          <w:szCs w:val="21"/>
        </w:rPr>
        <w:t>;</w:t>
      </w:r>
    </w:p>
    <w:p>
      <w:pPr>
        <w:spacing w:after="0" w:line="360" w:lineRule="auto"/>
        <w:ind w:left="1318" w:leftChars="0"/>
        <w:rPr>
          <w:rFonts w:hAnsi="Arial" w:eastAsia="宋体" w:cs="宋体" w:asciiTheme="minorAscii"/>
          <w:sz w:val="24"/>
          <w:szCs w:val="24"/>
        </w:rPr>
      </w:pPr>
      <w:r>
        <w:rPr>
          <w:rFonts w:ascii="Arial" w:hAnsi="Arial" w:eastAsia="Arial" w:cs="Arial"/>
          <w:color w:val="DD4A68"/>
          <w:sz w:val="21"/>
          <w:szCs w:val="21"/>
        </w:rPr>
        <w:t>SeasonEnum</w:t>
      </w:r>
      <w:r>
        <w:rPr>
          <w:rFonts w:ascii="Arial" w:hAnsi="Arial" w:eastAsia="Arial" w:cs="Arial"/>
          <w:color w:val="999999"/>
          <w:sz w:val="21"/>
          <w:szCs w:val="21"/>
        </w:rPr>
        <w:t>(</w:t>
      </w:r>
      <w:r>
        <w:rPr>
          <w:rFonts w:ascii="Arial" w:hAnsi="Arial" w:eastAsia="Arial" w:cs="Arial"/>
          <w:color w:val="0077AA"/>
          <w:sz w:val="21"/>
          <w:szCs w:val="21"/>
        </w:rPr>
        <w:t>int</w:t>
      </w:r>
      <w:r>
        <w:rPr>
          <w:rFonts w:ascii="Arial" w:hAnsi="Arial" w:eastAsia="Arial" w:cs="Arial"/>
          <w:color w:val="DD4A68"/>
          <w:sz w:val="21"/>
          <w:szCs w:val="21"/>
        </w:rPr>
        <w:t xml:space="preserve"> </w:t>
      </w:r>
      <w:r>
        <w:rPr>
          <w:rFonts w:ascii="Arial" w:hAnsi="Arial" w:eastAsia="Arial" w:cs="Arial"/>
          <w:color w:val="000000"/>
          <w:sz w:val="21"/>
          <w:szCs w:val="21"/>
        </w:rPr>
        <w:t>seq</w:t>
      </w:r>
      <w:r>
        <w:rPr>
          <w:rFonts w:ascii="Arial" w:hAnsi="Arial" w:eastAsia="Arial" w:cs="Arial"/>
          <w:color w:val="999999"/>
          <w:sz w:val="21"/>
          <w:szCs w:val="21"/>
        </w:rPr>
        <w:t>){</w:t>
      </w:r>
    </w:p>
    <w:p>
      <w:pPr>
        <w:spacing w:after="0" w:line="360" w:lineRule="auto"/>
        <w:ind w:left="1738" w:leftChars="0"/>
        <w:rPr>
          <w:color w:val="auto"/>
          <w:sz w:val="22"/>
          <w:szCs w:val="22"/>
        </w:rPr>
      </w:pPr>
      <w:r>
        <w:rPr>
          <w:rFonts w:ascii="Arial" w:hAnsi="Arial" w:eastAsia="Arial" w:cs="Arial"/>
          <w:color w:val="0077AA"/>
          <w:sz w:val="21"/>
          <w:szCs w:val="21"/>
        </w:rPr>
        <w:t>this</w:t>
      </w:r>
      <w:r>
        <w:rPr>
          <w:rFonts w:ascii="Arial" w:hAnsi="Arial" w:eastAsia="Arial" w:cs="Arial"/>
          <w:color w:val="999999"/>
          <w:sz w:val="21"/>
          <w:szCs w:val="21"/>
        </w:rPr>
        <w:t>.</w:t>
      </w:r>
      <w:r>
        <w:rPr>
          <w:rFonts w:ascii="Arial" w:hAnsi="Arial" w:eastAsia="Arial" w:cs="Arial"/>
          <w:color w:val="000000"/>
          <w:sz w:val="21"/>
          <w:szCs w:val="21"/>
        </w:rPr>
        <w:t>seq</w:t>
      </w:r>
      <w:r>
        <w:rPr>
          <w:rFonts w:ascii="Arial" w:hAnsi="Arial" w:eastAsia="Arial" w:cs="Arial"/>
          <w:color w:val="0077AA"/>
          <w:sz w:val="21"/>
          <w:szCs w:val="21"/>
        </w:rPr>
        <w:t xml:space="preserve"> </w:t>
      </w:r>
      <w:r>
        <w:rPr>
          <w:rFonts w:ascii="Arial" w:hAnsi="Arial" w:eastAsia="Arial" w:cs="Arial"/>
          <w:color w:val="A67F59"/>
          <w:sz w:val="21"/>
          <w:szCs w:val="21"/>
        </w:rPr>
        <w:t>=</w:t>
      </w:r>
      <w:r>
        <w:rPr>
          <w:rFonts w:ascii="Arial" w:hAnsi="Arial" w:eastAsia="Arial" w:cs="Arial"/>
          <w:color w:val="0077AA"/>
          <w:sz w:val="21"/>
          <w:szCs w:val="21"/>
        </w:rPr>
        <w:t xml:space="preserve"> </w:t>
      </w:r>
      <w:r>
        <w:rPr>
          <w:rFonts w:ascii="Arial" w:hAnsi="Arial" w:eastAsia="Arial" w:cs="Arial"/>
          <w:color w:val="000000"/>
          <w:sz w:val="21"/>
          <w:szCs w:val="21"/>
        </w:rPr>
        <w:t>seq</w:t>
      </w:r>
      <w:r>
        <w:rPr>
          <w:rFonts w:ascii="Arial" w:hAnsi="Arial" w:eastAsia="Arial" w:cs="Arial"/>
          <w:color w:val="999999"/>
          <w:sz w:val="21"/>
          <w:szCs w:val="21"/>
        </w:rPr>
        <w:t>;</w:t>
      </w:r>
    </w:p>
    <w:p>
      <w:pPr>
        <w:numPr>
          <w:ilvl w:val="0"/>
          <w:numId w:val="0"/>
        </w:numPr>
        <w:spacing w:line="360" w:lineRule="auto"/>
        <w:ind w:left="840" w:leftChars="0" w:firstLine="420" w:firstLineChars="0"/>
        <w:rPr>
          <w:rFonts w:hAnsi="Arial" w:eastAsia="宋体" w:cs="宋体" w:asciiTheme="minorAscii"/>
          <w:sz w:val="24"/>
          <w:szCs w:val="24"/>
        </w:rPr>
      </w:pPr>
      <w:r>
        <w:rPr>
          <w:rFonts w:hAnsi="Arial" w:eastAsia="宋体" w:cs="宋体" w:asciiTheme="minorAscii"/>
          <w:sz w:val="24"/>
          <w:szCs w:val="24"/>
        </w:rPr>
        <w:t xml:space="preserve">}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 </w:t>
      </w:r>
    </w:p>
    <w:p>
      <w:pPr>
        <w:numPr>
          <w:ilvl w:val="0"/>
          <w:numId w:val="0"/>
        </w:numPr>
        <w:ind w:leftChars="0"/>
        <w:rPr>
          <w:rFonts w:hAnsi="Arial" w:eastAsia="宋体" w:cs="宋体" w:asciiTheme="minorAscii"/>
          <w:sz w:val="24"/>
          <w:szCs w:val="24"/>
        </w:rPr>
      </w:pPr>
    </w:p>
    <w:p>
      <w:pPr>
        <w:numPr>
          <w:ilvl w:val="0"/>
          <w:numId w:val="0"/>
        </w:numPr>
        <w:outlineLvl w:val="1"/>
        <w:rPr>
          <w:rFonts w:hint="eastAsia" w:hAnsi="Arial" w:eastAsia="宋体" w:cs="宋体" w:asciiTheme="minorAscii"/>
          <w:sz w:val="24"/>
          <w:szCs w:val="24"/>
          <w:lang w:eastAsia="zh-CN"/>
        </w:rPr>
      </w:pPr>
      <w:r>
        <w:rPr>
          <w:rStyle w:val="14"/>
          <w:rFonts w:hint="eastAsia" w:hAnsi="Arial" w:asciiTheme="minorAscii"/>
          <w:lang w:val="en-US" w:eastAsia="zh-CN"/>
        </w:rPr>
        <w:t xml:space="preserve">(三)代码格式 </w:t>
      </w:r>
      <w:r>
        <w:rPr>
          <w:rFonts w:hint="eastAsia" w:hAnsi="Arial" w:eastAsia="宋体" w:cs="宋体" w:asciiTheme="minorAscii"/>
          <w:sz w:val="24"/>
          <w:szCs w:val="24"/>
          <w:lang w:eastAsia="zh-CN"/>
        </w:rPr>
        <w:br w:type="textWrapping"/>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【强制】大括号的使用约定。如果是大括号内为空，则简洁地写成{}即可，不需要换行；如果是非空代码块则：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左大括号前不换行。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左大括号后换行。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右大括号前换行。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4） </w:t>
      </w:r>
      <w:r>
        <w:rPr>
          <w:rFonts w:hAnsi="Arial" w:eastAsia="宋体" w:cs="宋体" w:asciiTheme="minorAscii"/>
          <w:sz w:val="24"/>
          <w:szCs w:val="24"/>
        </w:rPr>
        <w:t xml:space="preserve">右大括号后还有 else 等代码则不换行；表示终止的右大括号后必须换行。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【强制】左小括号和字符之间不出现空格；同样，右小括号和字符之间也不出现空格；而左大括号前需要空格。详见第 5 条下方正例提示。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if (</w:t>
      </w:r>
      <w:r>
        <w:rPr>
          <w:rFonts w:hAnsi="Arial" w:eastAsia="宋体" w:cs="宋体" w:asciiTheme="minorAscii"/>
          <w:sz w:val="24"/>
          <w:szCs w:val="24"/>
          <w:shd w:val="clear" w:color="FFFFFF" w:fill="D9D9D9"/>
        </w:rPr>
        <w:t xml:space="preserve">空格 </w:t>
      </w:r>
      <w:r>
        <w:rPr>
          <w:rFonts w:hAnsi="Arial" w:eastAsia="宋体" w:cs="宋体" w:asciiTheme="minorAscii"/>
          <w:sz w:val="24"/>
          <w:szCs w:val="24"/>
        </w:rPr>
        <w:t xml:space="preserve">a == b </w:t>
      </w:r>
      <w:r>
        <w:rPr>
          <w:rFonts w:hAnsi="Arial" w:eastAsia="宋体" w:cs="宋体" w:asciiTheme="minorAscii"/>
          <w:sz w:val="24"/>
          <w:szCs w:val="24"/>
          <w:shd w:val="clear" w:color="FFFFFF" w:fill="D9D9D9"/>
        </w:rPr>
        <w:t>空格</w:t>
      </w:r>
      <w:r>
        <w:rPr>
          <w:rFonts w:hAnsi="Arial" w:eastAsia="宋体" w:cs="宋体" w:asciiTheme="minorAscii"/>
          <w:sz w:val="24"/>
          <w:szCs w:val="24"/>
        </w:rPr>
        <w:t xml:space="preserve">)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【强制】if/for/while/switch/do 等保留字与括号之间都必须加空格。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【强制】任何二目、三目运算符的左右两边都需要加一个空格。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运算符包括赋值运算符=、逻辑运算符&amp;&amp;、加减乘除符号等。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【强制】采用 4 个空格缩进，禁止使用 tab 字符。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如果使用 tab 缩进，必须设置 1 个 tab 为 4 个空格。IDEA 设置 tab 为 4 个空格时， 请勿勾选 </w:t>
      </w:r>
      <w:r>
        <w:rPr>
          <w:rFonts w:hAnsi="Arial" w:eastAsia="宋体" w:cs="宋体" w:asciiTheme="minorAscii"/>
          <w:color w:val="FF0000"/>
          <w:sz w:val="24"/>
          <w:szCs w:val="24"/>
        </w:rPr>
        <w:t>Use tab character</w:t>
      </w:r>
      <w:r>
        <w:rPr>
          <w:rFonts w:hAnsi="Arial" w:eastAsia="宋体" w:cs="宋体" w:asciiTheme="minorAscii"/>
          <w:sz w:val="24"/>
          <w:szCs w:val="24"/>
        </w:rPr>
        <w:t xml:space="preserve">；而在 eclipse 中，必须勾选 </w:t>
      </w:r>
      <w:r>
        <w:rPr>
          <w:rFonts w:hAnsi="Arial" w:eastAsia="宋体" w:cs="宋体" w:asciiTheme="minorAscii"/>
          <w:color w:val="FF0000"/>
          <w:sz w:val="24"/>
          <w:szCs w:val="24"/>
        </w:rPr>
        <w:t>insert spaces for tabs</w:t>
      </w:r>
      <w:r>
        <w:rPr>
          <w:rFonts w:hAnsi="Arial" w:eastAsia="宋体" w:cs="宋体" w:asciiTheme="minorAscii"/>
          <w:sz w:val="24"/>
          <w:szCs w:val="24"/>
        </w:rPr>
        <w:t xml:space="preserve">。  </w:t>
      </w:r>
    </w:p>
    <w:p>
      <w:pPr>
        <w:numPr>
          <w:ilvl w:val="0"/>
          <w:numId w:val="0"/>
        </w:numPr>
        <w:spacing w:line="360" w:lineRule="auto"/>
        <w:rPr>
          <w:rFonts w:hAnsi="Arial" w:eastAsia="宋体" w:cs="宋体" w:asciiTheme="minorAscii"/>
          <w:sz w:val="24"/>
          <w:szCs w:val="24"/>
        </w:rPr>
      </w:pPr>
      <w:r>
        <w:rPr>
          <w:rFonts w:hint="eastAsia" w:hAnsi="Arial" w:eastAsia="宋体" w:cs="宋体" w:asciiTheme="minorAscii"/>
          <w:sz w:val="24"/>
          <w:szCs w:val="24"/>
          <w:lang w:val="en-US" w:eastAsia="zh-CN"/>
        </w:rPr>
        <w:tab/>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（涉及 1-5 点）</w:t>
      </w:r>
    </w:p>
    <w:p>
      <w:pPr>
        <w:numPr>
          <w:ilvl w:val="0"/>
          <w:numId w:val="0"/>
        </w:numPr>
        <w:spacing w:line="240" w:lineRule="auto"/>
        <w:ind w:left="420" w:leftChars="0" w:firstLine="420" w:firstLineChars="0"/>
        <w:rPr>
          <w:rFonts w:hint="eastAsia" w:hAnsi="Arial" w:eastAsia="宋体" w:cs="宋体" w:asciiTheme="minorAscii"/>
          <w:sz w:val="21"/>
          <w:szCs w:val="21"/>
        </w:rPr>
      </w:pPr>
      <w:r>
        <w:rPr>
          <w:rFonts w:hint="eastAsia" w:hAnsi="Arial" w:eastAsia="宋体" w:cs="宋体" w:asciiTheme="minorAscii"/>
          <w:sz w:val="21"/>
          <w:szCs w:val="21"/>
        </w:rPr>
        <w:t xml:space="preserve">public static void main(String[] args) { </w:t>
      </w:r>
    </w:p>
    <w:p>
      <w:pPr>
        <w:numPr>
          <w:ilvl w:val="0"/>
          <w:numId w:val="0"/>
        </w:numPr>
        <w:spacing w:line="240" w:lineRule="auto"/>
        <w:ind w:left="420" w:leftChars="0" w:firstLine="840" w:firstLineChars="400"/>
        <w:rPr>
          <w:rFonts w:hint="eastAsia" w:hAnsi="Arial" w:eastAsia="宋体" w:cs="宋体" w:asciiTheme="minorAscii"/>
          <w:color w:val="70AD47" w:themeColor="accent6"/>
          <w:sz w:val="21"/>
          <w:szCs w:val="21"/>
          <w14:textFill>
            <w14:solidFill>
              <w14:schemeClr w14:val="accent6"/>
            </w14:solidFill>
          </w14:textFill>
        </w:rPr>
      </w:pPr>
      <w:r>
        <w:rPr>
          <w:rFonts w:hint="eastAsia" w:hAnsi="Arial" w:eastAsia="宋体" w:cs="宋体" w:asciiTheme="minorAscii"/>
          <w:color w:val="70AD47" w:themeColor="accent6"/>
          <w:sz w:val="21"/>
          <w:szCs w:val="21"/>
          <w14:textFill>
            <w14:solidFill>
              <w14:schemeClr w14:val="accent6"/>
            </w14:solidFill>
          </w14:textFill>
        </w:rPr>
        <w:t xml:space="preserve">// 缩进 4 个空格 </w:t>
      </w:r>
    </w:p>
    <w:p>
      <w:pPr>
        <w:numPr>
          <w:ilvl w:val="0"/>
          <w:numId w:val="0"/>
        </w:numPr>
        <w:spacing w:line="240" w:lineRule="auto"/>
        <w:ind w:left="420" w:leftChars="0" w:firstLine="840" w:firstLineChars="400"/>
        <w:rPr>
          <w:rFonts w:hint="eastAsia" w:hAnsi="Arial" w:eastAsia="宋体" w:cs="宋体" w:asciiTheme="minorAscii"/>
          <w:sz w:val="21"/>
          <w:szCs w:val="21"/>
        </w:rPr>
      </w:pPr>
      <w:r>
        <w:rPr>
          <w:rFonts w:hint="eastAsia" w:hAnsi="Arial" w:eastAsia="宋体" w:cs="宋体" w:asciiTheme="minorAscii"/>
          <w:sz w:val="21"/>
          <w:szCs w:val="21"/>
        </w:rPr>
        <w:t xml:space="preserve">String say = "hello"; </w:t>
      </w:r>
    </w:p>
    <w:p>
      <w:pPr>
        <w:numPr>
          <w:ilvl w:val="0"/>
          <w:numId w:val="0"/>
        </w:numPr>
        <w:spacing w:line="240" w:lineRule="auto"/>
        <w:ind w:left="420" w:leftChars="0" w:firstLine="840" w:firstLineChars="400"/>
        <w:rPr>
          <w:rFonts w:hint="eastAsia" w:hAnsi="Arial" w:eastAsia="宋体" w:cs="宋体" w:asciiTheme="minorAscii"/>
          <w:color w:val="70AD47" w:themeColor="accent6"/>
          <w:sz w:val="21"/>
          <w:szCs w:val="21"/>
          <w14:textFill>
            <w14:solidFill>
              <w14:schemeClr w14:val="accent6"/>
            </w14:solidFill>
          </w14:textFill>
        </w:rPr>
      </w:pPr>
      <w:r>
        <w:rPr>
          <w:rFonts w:hint="eastAsia" w:hAnsi="Arial" w:eastAsia="宋体" w:cs="宋体" w:asciiTheme="minorAscii"/>
          <w:color w:val="70AD47" w:themeColor="accent6"/>
          <w:sz w:val="21"/>
          <w:szCs w:val="21"/>
          <w14:textFill>
            <w14:solidFill>
              <w14:schemeClr w14:val="accent6"/>
            </w14:solidFill>
          </w14:textFill>
        </w:rPr>
        <w:t xml:space="preserve">// 运算符的左右必须有一个空格 </w:t>
      </w:r>
    </w:p>
    <w:p>
      <w:pPr>
        <w:numPr>
          <w:ilvl w:val="0"/>
          <w:numId w:val="0"/>
        </w:numPr>
        <w:spacing w:line="240" w:lineRule="auto"/>
        <w:ind w:left="420" w:leftChars="0" w:firstLine="840" w:firstLineChars="400"/>
        <w:rPr>
          <w:rFonts w:hint="eastAsia" w:hAnsi="Arial" w:eastAsia="宋体" w:cs="宋体" w:asciiTheme="minorAscii"/>
          <w:sz w:val="21"/>
          <w:szCs w:val="21"/>
        </w:rPr>
      </w:pPr>
      <w:r>
        <w:rPr>
          <w:rFonts w:hint="eastAsia" w:hAnsi="Arial" w:eastAsia="宋体" w:cs="宋体" w:asciiTheme="minorAscii"/>
          <w:sz w:val="21"/>
          <w:szCs w:val="21"/>
        </w:rPr>
        <w:t xml:space="preserve">int flag = 0; </w:t>
      </w:r>
    </w:p>
    <w:p>
      <w:pPr>
        <w:numPr>
          <w:ilvl w:val="0"/>
          <w:numId w:val="0"/>
        </w:numPr>
        <w:spacing w:line="240" w:lineRule="auto"/>
        <w:ind w:left="420" w:leftChars="0" w:firstLine="840" w:firstLineChars="400"/>
        <w:rPr>
          <w:rFonts w:hint="eastAsia" w:hAnsi="Arial" w:eastAsia="宋体" w:cs="宋体" w:asciiTheme="minorAscii"/>
          <w:color w:val="70AD47" w:themeColor="accent6"/>
          <w:sz w:val="21"/>
          <w:szCs w:val="21"/>
          <w14:textFill>
            <w14:solidFill>
              <w14:schemeClr w14:val="accent6"/>
            </w14:solidFill>
          </w14:textFill>
        </w:rPr>
      </w:pPr>
      <w:r>
        <w:rPr>
          <w:rFonts w:hint="eastAsia" w:hAnsi="Arial" w:eastAsia="宋体" w:cs="宋体" w:asciiTheme="minorAscii"/>
          <w:color w:val="70AD47" w:themeColor="accent6"/>
          <w:sz w:val="21"/>
          <w:szCs w:val="21"/>
          <w14:textFill>
            <w14:solidFill>
              <w14:schemeClr w14:val="accent6"/>
            </w14:solidFill>
          </w14:textFill>
        </w:rPr>
        <w:t xml:space="preserve">// 关键词 if 与括号之间必须有一个空格，括号内的 f 与左括号，0 与右括号不需要空格 </w:t>
      </w:r>
    </w:p>
    <w:p>
      <w:pPr>
        <w:numPr>
          <w:ilvl w:val="0"/>
          <w:numId w:val="0"/>
        </w:numPr>
        <w:spacing w:line="240" w:lineRule="auto"/>
        <w:ind w:left="420" w:leftChars="0" w:firstLine="840" w:firstLineChars="400"/>
        <w:rPr>
          <w:rFonts w:hint="eastAsia" w:hAnsi="Arial" w:eastAsia="宋体" w:cs="宋体" w:asciiTheme="minorAscii"/>
          <w:sz w:val="21"/>
          <w:szCs w:val="21"/>
        </w:rPr>
      </w:pPr>
      <w:r>
        <w:rPr>
          <w:rFonts w:hint="eastAsia" w:hAnsi="Arial" w:eastAsia="宋体" w:cs="宋体" w:asciiTheme="minorAscii"/>
          <w:sz w:val="21"/>
          <w:szCs w:val="21"/>
        </w:rPr>
        <w:t xml:space="preserve">if (flag == 0) { </w:t>
      </w:r>
    </w:p>
    <w:p>
      <w:pPr>
        <w:numPr>
          <w:ilvl w:val="0"/>
          <w:numId w:val="0"/>
        </w:numPr>
        <w:spacing w:line="240" w:lineRule="auto"/>
        <w:ind w:left="420" w:leftChars="0" w:firstLine="1260" w:firstLineChars="600"/>
        <w:rPr>
          <w:rFonts w:hint="eastAsia" w:hAnsi="Arial" w:eastAsia="宋体" w:cs="宋体" w:asciiTheme="minorAscii"/>
          <w:sz w:val="21"/>
          <w:szCs w:val="21"/>
        </w:rPr>
      </w:pPr>
      <w:r>
        <w:rPr>
          <w:rFonts w:hint="eastAsia" w:hAnsi="Arial" w:eastAsia="宋体" w:cs="宋体" w:asciiTheme="minorAscii"/>
          <w:sz w:val="21"/>
          <w:szCs w:val="21"/>
        </w:rPr>
        <w:t xml:space="preserve">System.out.println(say); </w:t>
      </w:r>
    </w:p>
    <w:p>
      <w:pPr>
        <w:numPr>
          <w:ilvl w:val="0"/>
          <w:numId w:val="0"/>
        </w:numPr>
        <w:spacing w:line="240" w:lineRule="auto"/>
        <w:ind w:left="420" w:leftChars="0" w:firstLine="840" w:firstLineChars="400"/>
        <w:rPr>
          <w:rFonts w:hint="eastAsia" w:hAnsi="Arial" w:eastAsia="宋体" w:cs="宋体" w:asciiTheme="minorAscii"/>
          <w:sz w:val="21"/>
          <w:szCs w:val="21"/>
        </w:rPr>
      </w:pPr>
      <w:r>
        <w:rPr>
          <w:rFonts w:hint="eastAsia" w:hAnsi="Arial" w:eastAsia="宋体" w:cs="宋体" w:asciiTheme="minorAscii"/>
          <w:sz w:val="21"/>
          <w:szCs w:val="21"/>
        </w:rPr>
        <w:t xml:space="preserve">} </w:t>
      </w:r>
    </w:p>
    <w:p>
      <w:pPr>
        <w:numPr>
          <w:ilvl w:val="0"/>
          <w:numId w:val="0"/>
        </w:numPr>
        <w:spacing w:line="240" w:lineRule="auto"/>
        <w:ind w:left="420" w:leftChars="0" w:firstLine="840" w:firstLineChars="400"/>
        <w:rPr>
          <w:rFonts w:hint="eastAsia" w:hAnsi="Arial" w:eastAsia="宋体" w:cs="宋体" w:asciiTheme="minorAscii"/>
          <w:color w:val="70AD47" w:themeColor="accent6"/>
          <w:sz w:val="21"/>
          <w:szCs w:val="21"/>
          <w14:textFill>
            <w14:solidFill>
              <w14:schemeClr w14:val="accent6"/>
            </w14:solidFill>
          </w14:textFill>
        </w:rPr>
      </w:pPr>
      <w:r>
        <w:rPr>
          <w:rFonts w:hint="eastAsia" w:hAnsi="Arial" w:eastAsia="宋体" w:cs="宋体" w:asciiTheme="minorAscii"/>
          <w:color w:val="70AD47" w:themeColor="accent6"/>
          <w:sz w:val="21"/>
          <w:szCs w:val="21"/>
          <w14:textFill>
            <w14:solidFill>
              <w14:schemeClr w14:val="accent6"/>
            </w14:solidFill>
          </w14:textFill>
        </w:rPr>
        <w:t xml:space="preserve">// 左大括号前加空格且不换行；左大括号后换行 </w:t>
      </w:r>
    </w:p>
    <w:p>
      <w:pPr>
        <w:numPr>
          <w:ilvl w:val="0"/>
          <w:numId w:val="0"/>
        </w:numPr>
        <w:spacing w:line="240" w:lineRule="auto"/>
        <w:ind w:left="420" w:leftChars="0" w:firstLine="840" w:firstLineChars="400"/>
        <w:rPr>
          <w:rFonts w:hint="eastAsia" w:hAnsi="Arial" w:eastAsia="宋体" w:cs="宋体" w:asciiTheme="minorAscii"/>
          <w:sz w:val="21"/>
          <w:szCs w:val="21"/>
        </w:rPr>
      </w:pPr>
      <w:r>
        <w:rPr>
          <w:rFonts w:hint="eastAsia" w:hAnsi="Arial" w:eastAsia="宋体" w:cs="宋体" w:asciiTheme="minorAscii"/>
          <w:sz w:val="21"/>
          <w:szCs w:val="21"/>
        </w:rPr>
        <w:t xml:space="preserve">if (flag == 1) { </w:t>
      </w:r>
    </w:p>
    <w:p>
      <w:pPr>
        <w:numPr>
          <w:ilvl w:val="0"/>
          <w:numId w:val="0"/>
        </w:numPr>
        <w:spacing w:line="240" w:lineRule="auto"/>
        <w:ind w:left="420" w:leftChars="0" w:firstLine="1260" w:firstLineChars="600"/>
        <w:rPr>
          <w:rFonts w:hint="eastAsia" w:hAnsi="Arial" w:eastAsia="宋体" w:cs="宋体" w:asciiTheme="minorAscii"/>
          <w:sz w:val="21"/>
          <w:szCs w:val="21"/>
        </w:rPr>
      </w:pPr>
      <w:r>
        <w:rPr>
          <w:rFonts w:hint="eastAsia" w:hAnsi="Arial" w:eastAsia="宋体" w:cs="宋体" w:asciiTheme="minorAscii"/>
          <w:sz w:val="21"/>
          <w:szCs w:val="21"/>
        </w:rPr>
        <w:t xml:space="preserve">System.out.println("world"); </w:t>
      </w:r>
    </w:p>
    <w:p>
      <w:pPr>
        <w:numPr>
          <w:ilvl w:val="0"/>
          <w:numId w:val="0"/>
        </w:numPr>
        <w:spacing w:line="240" w:lineRule="auto"/>
        <w:ind w:left="420" w:leftChars="0" w:firstLine="840" w:firstLineChars="400"/>
        <w:rPr>
          <w:rFonts w:hint="eastAsia" w:hAnsi="Arial" w:eastAsia="宋体" w:cs="宋体" w:asciiTheme="minorAscii"/>
          <w:sz w:val="21"/>
          <w:szCs w:val="21"/>
        </w:rPr>
      </w:pPr>
      <w:r>
        <w:rPr>
          <w:rFonts w:hint="eastAsia" w:hAnsi="Arial" w:eastAsia="宋体" w:cs="宋体" w:asciiTheme="minorAscii"/>
          <w:sz w:val="21"/>
          <w:szCs w:val="21"/>
        </w:rPr>
        <w:t xml:space="preserve">} else { </w:t>
      </w:r>
      <w:r>
        <w:rPr>
          <w:rFonts w:hint="eastAsia" w:hAnsi="Arial" w:eastAsia="宋体" w:cs="宋体" w:asciiTheme="minorAscii"/>
          <w:color w:val="70AD47" w:themeColor="accent6"/>
          <w:sz w:val="21"/>
          <w:szCs w:val="21"/>
          <w14:textFill>
            <w14:solidFill>
              <w14:schemeClr w14:val="accent6"/>
            </w14:solidFill>
          </w14:textFill>
        </w:rPr>
        <w:t xml:space="preserve">// 右大括号前换行，右大括号后有 else，不用换行 </w:t>
      </w:r>
    </w:p>
    <w:p>
      <w:pPr>
        <w:numPr>
          <w:ilvl w:val="0"/>
          <w:numId w:val="0"/>
        </w:numPr>
        <w:spacing w:line="240" w:lineRule="auto"/>
        <w:ind w:left="420" w:leftChars="0" w:firstLine="1260" w:firstLineChars="600"/>
        <w:rPr>
          <w:rFonts w:hint="eastAsia" w:hAnsi="Arial" w:eastAsia="宋体" w:cs="宋体" w:asciiTheme="minorAscii"/>
          <w:sz w:val="21"/>
          <w:szCs w:val="21"/>
        </w:rPr>
      </w:pPr>
      <w:r>
        <w:rPr>
          <w:rFonts w:hint="eastAsia" w:hAnsi="Arial" w:eastAsia="宋体" w:cs="宋体" w:asciiTheme="minorAscii"/>
          <w:sz w:val="21"/>
          <w:szCs w:val="21"/>
        </w:rPr>
        <w:t xml:space="preserve">System.out.println("ok"); </w:t>
      </w:r>
    </w:p>
    <w:p>
      <w:pPr>
        <w:numPr>
          <w:ilvl w:val="0"/>
          <w:numId w:val="0"/>
        </w:numPr>
        <w:spacing w:line="240" w:lineRule="auto"/>
        <w:ind w:left="420" w:leftChars="0" w:firstLine="840" w:firstLineChars="400"/>
        <w:rPr>
          <w:rFonts w:hint="eastAsia" w:hAnsi="Arial" w:eastAsia="宋体" w:cs="宋体" w:asciiTheme="minorAscii"/>
          <w:color w:val="70AD47" w:themeColor="accent6"/>
          <w:sz w:val="21"/>
          <w:szCs w:val="21"/>
          <w14:textFill>
            <w14:solidFill>
              <w14:schemeClr w14:val="accent6"/>
            </w14:solidFill>
          </w14:textFill>
        </w:rPr>
      </w:pPr>
      <w:r>
        <w:rPr>
          <w:rFonts w:hint="eastAsia" w:hAnsi="Arial" w:eastAsia="宋体" w:cs="宋体" w:asciiTheme="minorAscii"/>
          <w:color w:val="70AD47" w:themeColor="accent6"/>
          <w:sz w:val="21"/>
          <w:szCs w:val="21"/>
          <w14:textFill>
            <w14:solidFill>
              <w14:schemeClr w14:val="accent6"/>
            </w14:solidFill>
          </w14:textFill>
        </w:rPr>
        <w:t xml:space="preserve">// 在右大括号后直接结束，则必须换行 </w:t>
      </w:r>
    </w:p>
    <w:p>
      <w:pPr>
        <w:numPr>
          <w:ilvl w:val="0"/>
          <w:numId w:val="0"/>
        </w:numPr>
        <w:spacing w:line="240" w:lineRule="auto"/>
        <w:ind w:left="420" w:leftChars="0" w:firstLine="840" w:firstLineChars="400"/>
        <w:rPr>
          <w:rFonts w:hint="eastAsia" w:hAnsi="Arial" w:eastAsia="宋体" w:cs="宋体" w:asciiTheme="minorAscii"/>
          <w:sz w:val="21"/>
          <w:szCs w:val="21"/>
        </w:rPr>
      </w:pPr>
      <w:r>
        <w:rPr>
          <w:rFonts w:hint="eastAsia" w:hAnsi="Arial" w:eastAsia="宋体" w:cs="宋体" w:asciiTheme="minorAscii"/>
          <w:sz w:val="21"/>
          <w:szCs w:val="21"/>
        </w:rPr>
        <w:t xml:space="preserve">} </w:t>
      </w:r>
    </w:p>
    <w:p>
      <w:pPr>
        <w:numPr>
          <w:ilvl w:val="0"/>
          <w:numId w:val="0"/>
        </w:numPr>
        <w:spacing w:line="240" w:lineRule="auto"/>
        <w:ind w:left="420" w:leftChars="0" w:firstLine="420" w:firstLineChars="0"/>
        <w:rPr>
          <w:rFonts w:hAnsi="Arial" w:eastAsia="宋体" w:cs="宋体" w:asciiTheme="minorAscii"/>
          <w:sz w:val="21"/>
          <w:szCs w:val="21"/>
        </w:rPr>
      </w:pPr>
      <w:r>
        <w:rPr>
          <w:rFonts w:hint="eastAsia" w:hAnsi="Arial" w:eastAsia="宋体" w:cs="宋体" w:asciiTheme="minorAscii"/>
          <w:sz w:val="21"/>
          <w:szCs w:val="21"/>
        </w:rPr>
        <w:t xml:space="preserve">}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【强制】注释的双斜线与注释内容之间有且仅有一个空格。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p>
    <w:p>
      <w:pPr>
        <w:numPr>
          <w:ilvl w:val="0"/>
          <w:numId w:val="0"/>
        </w:numPr>
        <w:spacing w:line="360" w:lineRule="auto"/>
        <w:ind w:left="420" w:leftChars="0" w:firstLine="420" w:firstLineChars="0"/>
        <w:rPr>
          <w:rFonts w:hAnsi="Arial" w:eastAsia="宋体" w:cs="宋体" w:asciiTheme="minorAscii"/>
          <w:color w:val="70AD47" w:themeColor="accent6"/>
          <w:sz w:val="24"/>
          <w:szCs w:val="24"/>
          <w14:textFill>
            <w14:solidFill>
              <w14:schemeClr w14:val="accent6"/>
            </w14:solidFill>
          </w14:textFill>
        </w:rPr>
      </w:pPr>
      <w:r>
        <w:rPr>
          <w:rFonts w:hAnsi="Arial" w:eastAsia="宋体" w:cs="宋体" w:asciiTheme="minorAscii"/>
          <w:color w:val="70AD47" w:themeColor="accent6"/>
          <w:sz w:val="24"/>
          <w:szCs w:val="24"/>
          <w14:textFill>
            <w14:solidFill>
              <w14:schemeClr w14:val="accent6"/>
            </w14:solidFill>
          </w14:textFill>
        </w:rPr>
        <w:t xml:space="preserve">// 这是示例注释，请注意在双斜线之后有一个空格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String ygb = new String();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【强制】单行字符数限制不超过 120 个，超出需要换行，换行时遵循如下原则：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第二行相对第一行缩进 4 个空格，从第三行开始，不再继续缩进，参考示例。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运算符与下文一起换行。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方法调用的点符号与下文一起换行。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4） </w:t>
      </w:r>
      <w:r>
        <w:rPr>
          <w:rFonts w:hAnsi="Arial" w:eastAsia="宋体" w:cs="宋体" w:asciiTheme="minorAscii"/>
          <w:sz w:val="24"/>
          <w:szCs w:val="24"/>
        </w:rPr>
        <w:t xml:space="preserve">方法调用中的多个参数需要换行时，在逗号后进行。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5） </w:t>
      </w:r>
      <w:r>
        <w:rPr>
          <w:rFonts w:hAnsi="Arial" w:eastAsia="宋体" w:cs="宋体" w:asciiTheme="minorAscii"/>
          <w:sz w:val="24"/>
          <w:szCs w:val="24"/>
        </w:rPr>
        <w:t xml:space="preserve">在括号前不要换行，见反例。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StringBuffer sb = new StringBuffer(); </w:t>
      </w:r>
    </w:p>
    <w:p>
      <w:pPr>
        <w:numPr>
          <w:ilvl w:val="0"/>
          <w:numId w:val="0"/>
        </w:numPr>
        <w:spacing w:line="360" w:lineRule="auto"/>
        <w:ind w:left="420" w:leftChars="0" w:firstLine="420" w:firstLineChars="0"/>
        <w:rPr>
          <w:rFonts w:hAnsi="Arial" w:eastAsia="宋体" w:cs="宋体" w:asciiTheme="minorAscii"/>
          <w:color w:val="70AD47" w:themeColor="accent6"/>
          <w:sz w:val="24"/>
          <w:szCs w:val="24"/>
          <w14:textFill>
            <w14:solidFill>
              <w14:schemeClr w14:val="accent6"/>
            </w14:solidFill>
          </w14:textFill>
        </w:rPr>
      </w:pPr>
      <w:r>
        <w:rPr>
          <w:rFonts w:hAnsi="Arial" w:eastAsia="宋体" w:cs="宋体" w:asciiTheme="minorAscii"/>
          <w:color w:val="70AD47" w:themeColor="accent6"/>
          <w:sz w:val="24"/>
          <w:szCs w:val="24"/>
          <w14:textFill>
            <w14:solidFill>
              <w14:schemeClr w14:val="accent6"/>
            </w14:solidFill>
          </w14:textFill>
        </w:rPr>
        <w:t xml:space="preserve">// 超过 120 个字符的情况下，换行缩进 4 个空格，点号和方法名称一起换行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sb.append("zi").append("xin")...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.append("huang")...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.append("huang")...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.append("huang"); </w:t>
      </w:r>
    </w:p>
    <w:p>
      <w:pPr>
        <w:numPr>
          <w:ilvl w:val="0"/>
          <w:numId w:val="0"/>
        </w:numPr>
        <w:spacing w:line="360" w:lineRule="auto"/>
        <w:rPr>
          <w:rFonts w:hAnsi="Arial" w:eastAsia="宋体" w:cs="宋体" w:asciiTheme="minorAscii"/>
          <w:sz w:val="24"/>
          <w:szCs w:val="24"/>
        </w:rPr>
      </w:pPr>
      <w:r>
        <w:rPr>
          <w:rFonts w:hint="eastAsia" w:hAnsi="Arial" w:eastAsia="宋体" w:cs="宋体" w:asciiTheme="minorAscii"/>
          <w:sz w:val="24"/>
          <w:szCs w:val="24"/>
          <w:lang w:val="en-US" w:eastAsia="zh-CN"/>
        </w:rPr>
        <w:tab/>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StringBuffer sb = new StringBuffer(); </w:t>
      </w:r>
    </w:p>
    <w:p>
      <w:pPr>
        <w:numPr>
          <w:ilvl w:val="0"/>
          <w:numId w:val="0"/>
        </w:numPr>
        <w:spacing w:line="360" w:lineRule="auto"/>
        <w:ind w:left="420" w:leftChars="0" w:firstLine="420" w:firstLineChars="0"/>
        <w:rPr>
          <w:rFonts w:hAnsi="Arial" w:eastAsia="宋体" w:cs="宋体" w:asciiTheme="minorAscii"/>
          <w:color w:val="70AD47" w:themeColor="accent6"/>
          <w:sz w:val="24"/>
          <w:szCs w:val="24"/>
          <w14:textFill>
            <w14:solidFill>
              <w14:schemeClr w14:val="accent6"/>
            </w14:solidFill>
          </w14:textFill>
        </w:rPr>
      </w:pPr>
      <w:r>
        <w:rPr>
          <w:rFonts w:hAnsi="Arial" w:eastAsia="宋体" w:cs="宋体" w:asciiTheme="minorAscii"/>
          <w:color w:val="70AD47" w:themeColor="accent6"/>
          <w:sz w:val="24"/>
          <w:szCs w:val="24"/>
          <w14:textFill>
            <w14:solidFill>
              <w14:schemeClr w14:val="accent6"/>
            </w14:solidFill>
          </w14:textFill>
        </w:rPr>
        <w:t>// 超过 120 个字符的情况下，不要在</w:t>
      </w:r>
      <w:r>
        <w:rPr>
          <w:rFonts w:hAnsi="Arial" w:eastAsia="宋体" w:cs="宋体" w:asciiTheme="minorAscii"/>
          <w:color w:val="FF0000"/>
          <w:sz w:val="24"/>
          <w:szCs w:val="24"/>
        </w:rPr>
        <w:t>括号前</w:t>
      </w:r>
      <w:r>
        <w:rPr>
          <w:rFonts w:hAnsi="Arial" w:eastAsia="宋体" w:cs="宋体" w:asciiTheme="minorAscii"/>
          <w:color w:val="70AD47" w:themeColor="accent6"/>
          <w:sz w:val="24"/>
          <w:szCs w:val="24"/>
          <w14:textFill>
            <w14:solidFill>
              <w14:schemeClr w14:val="accent6"/>
            </w14:solidFill>
          </w14:textFill>
        </w:rPr>
        <w:t xml:space="preserve">换行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sb.append("zi").append("xin")...append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("huang"); </w:t>
      </w:r>
    </w:p>
    <w:p>
      <w:pPr>
        <w:numPr>
          <w:ilvl w:val="0"/>
          <w:numId w:val="0"/>
        </w:numPr>
        <w:spacing w:line="360" w:lineRule="auto"/>
        <w:rPr>
          <w:rFonts w:hAnsi="Arial" w:eastAsia="宋体" w:cs="宋体" w:asciiTheme="minorAscii"/>
          <w:sz w:val="24"/>
          <w:szCs w:val="24"/>
        </w:rPr>
      </w:pPr>
    </w:p>
    <w:p>
      <w:pPr>
        <w:numPr>
          <w:ilvl w:val="0"/>
          <w:numId w:val="0"/>
        </w:numPr>
        <w:spacing w:line="360" w:lineRule="auto"/>
        <w:ind w:left="420" w:leftChars="0" w:firstLine="420" w:firstLineChars="0"/>
        <w:rPr>
          <w:rFonts w:hAnsi="Arial" w:eastAsia="宋体" w:cs="宋体" w:asciiTheme="minorAscii"/>
          <w:color w:val="70AD47" w:themeColor="accent6"/>
          <w:sz w:val="24"/>
          <w:szCs w:val="24"/>
          <w14:textFill>
            <w14:solidFill>
              <w14:schemeClr w14:val="accent6"/>
            </w14:solidFill>
          </w14:textFill>
        </w:rPr>
      </w:pPr>
      <w:r>
        <w:rPr>
          <w:rFonts w:hAnsi="Arial" w:eastAsia="宋体" w:cs="宋体" w:asciiTheme="minorAscii"/>
          <w:color w:val="70AD47" w:themeColor="accent6"/>
          <w:sz w:val="24"/>
          <w:szCs w:val="24"/>
          <w14:textFill>
            <w14:solidFill>
              <w14:schemeClr w14:val="accent6"/>
            </w14:solidFill>
          </w14:textFill>
        </w:rPr>
        <w:t>// 参数很多的方法调用可能超过 120 个字符，不要在</w:t>
      </w:r>
      <w:r>
        <w:rPr>
          <w:rFonts w:hAnsi="Arial" w:eastAsia="宋体" w:cs="宋体" w:asciiTheme="minorAscii"/>
          <w:color w:val="FF0000"/>
          <w:sz w:val="24"/>
          <w:szCs w:val="24"/>
        </w:rPr>
        <w:t>逗号前</w:t>
      </w:r>
      <w:r>
        <w:rPr>
          <w:rFonts w:hAnsi="Arial" w:eastAsia="宋体" w:cs="宋体" w:asciiTheme="minorAscii"/>
          <w:color w:val="70AD47" w:themeColor="accent6"/>
          <w:sz w:val="24"/>
          <w:szCs w:val="24"/>
          <w14:textFill>
            <w14:solidFill>
              <w14:schemeClr w14:val="accent6"/>
            </w14:solidFill>
          </w14:textFill>
        </w:rPr>
        <w:t xml:space="preserve">换行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method(args1, args2, args3, ... </w:t>
      </w:r>
    </w:p>
    <w:p>
      <w:pPr>
        <w:numPr>
          <w:ilvl w:val="0"/>
          <w:numId w:val="0"/>
        </w:numPr>
        <w:spacing w:line="360" w:lineRule="auto"/>
        <w:ind w:left="420" w:leftChars="0" w:firstLine="420"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 argsX);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【强制】方法参数在定义和传入时，多个参数逗号后边必须加空格。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下例中实参的 </w:t>
      </w:r>
      <w:r>
        <w:rPr>
          <w:rFonts w:hAnsi="Arial" w:eastAsia="宋体" w:cs="宋体" w:asciiTheme="minorAscii"/>
          <w:color w:val="1202FF"/>
          <w:sz w:val="24"/>
          <w:szCs w:val="24"/>
        </w:rPr>
        <w:t>args1</w:t>
      </w:r>
      <w:r>
        <w:rPr>
          <w:rFonts w:hAnsi="Arial" w:eastAsia="宋体" w:cs="宋体" w:asciiTheme="minorAscii"/>
          <w:sz w:val="24"/>
          <w:szCs w:val="24"/>
        </w:rPr>
        <w:t xml:space="preserve">，后边必须要有一个空格。 </w:t>
      </w:r>
    </w:p>
    <w:p>
      <w:pPr>
        <w:numPr>
          <w:ilvl w:val="0"/>
          <w:numId w:val="0"/>
        </w:numPr>
        <w:spacing w:line="360" w:lineRule="auto"/>
        <w:ind w:left="840" w:leftChars="0" w:firstLine="420" w:firstLineChars="0"/>
        <w:rPr>
          <w:rFonts w:hAnsi="Arial" w:eastAsia="宋体" w:cs="宋体" w:asciiTheme="minorAscii"/>
          <w:sz w:val="24"/>
          <w:szCs w:val="24"/>
        </w:rPr>
      </w:pPr>
      <w:r>
        <w:rPr>
          <w:rFonts w:hAnsi="Arial" w:eastAsia="宋体" w:cs="宋体" w:asciiTheme="minorAscii"/>
          <w:sz w:val="24"/>
          <w:szCs w:val="24"/>
        </w:rPr>
        <w:t xml:space="preserve">method(args1, args2, args3);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【强制】IDE 的 text file encoding 设置为 UTF-8; IDE 中文件的换行符使用 Unix 格式， 不要使用 Windows 格式。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【推荐】单个方法的总行数不超过 80 行。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包括方法签名、结束右大括号、方法内代码、注释、空行、回车及任何不可见字符的总 行数不超过 80 行。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代码逻辑分清红花和绿叶，个性和共性，绿叶逻辑单独出来成为额外方法，使主干代码 更加清晰；共性逻辑抽取成为共性方法，便于复用和维护。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【推荐】没有必要增加若干空格来使某一行的字符与上一行对应位置的字符对齐。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int one = 1;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long two = 2L;</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float three = 3F;</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StringBuffer sb = new StringBuffer();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增加 sb 这个变量，如果需要对齐，则给 a、b、c 都要增加几个空格，在变量比较多的 情况下，是非常累赘的事情。 </w:t>
      </w:r>
    </w:p>
    <w:p>
      <w:pPr>
        <w:numPr>
          <w:ilvl w:val="0"/>
          <w:numId w:val="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【推荐】不同逻辑、不同语义、不同业务的代码之间插入一个空行分隔开来以提升可读性。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任何情形，没有必要插入</w:t>
      </w:r>
      <w:r>
        <w:rPr>
          <w:rFonts w:hAnsi="Arial" w:eastAsia="宋体" w:cs="宋体" w:asciiTheme="minorAscii"/>
          <w:color w:val="1202FF"/>
          <w:sz w:val="24"/>
          <w:szCs w:val="24"/>
        </w:rPr>
        <w:t>多个空行</w:t>
      </w:r>
      <w:r>
        <w:rPr>
          <w:rFonts w:hAnsi="Arial" w:eastAsia="宋体" w:cs="宋体" w:asciiTheme="minorAscii"/>
          <w:sz w:val="24"/>
          <w:szCs w:val="24"/>
        </w:rPr>
        <w:t xml:space="preserve">进行隔开。  </w:t>
      </w:r>
      <w:r>
        <w:rPr>
          <w:rFonts w:hint="eastAsia" w:hAnsi="Arial" w:eastAsia="宋体" w:cs="宋体" w:asciiTheme="minorAscii"/>
          <w:sz w:val="24"/>
          <w:szCs w:val="24"/>
          <w:lang w:eastAsia="zh-CN"/>
        </w:rPr>
        <w:br w:type="textWrapping"/>
      </w:r>
    </w:p>
    <w:p>
      <w:pPr>
        <w:pStyle w:val="3"/>
        <w:rPr>
          <w:rFonts w:hint="eastAsia" w:hAnsi="Arial" w:asciiTheme="minorAscii"/>
        </w:rPr>
      </w:pPr>
      <w:r>
        <w:rPr>
          <w:rFonts w:hint="eastAsia" w:hAnsi="Arial" w:asciiTheme="minorAscii"/>
          <w:lang w:val="en-US" w:eastAsia="zh-CN"/>
        </w:rPr>
        <w:t>(四)</w:t>
      </w:r>
      <w:r>
        <w:rPr>
          <w:rFonts w:hint="eastAsia" w:hAnsi="Arial" w:asciiTheme="minorAscii"/>
        </w:rPr>
        <w:t xml:space="preserve">OOP 规约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【强制】避免通过一个类的对象引用访问此类的静态变量或静态方法，无谓增加编译器解析成 本，直接用</w:t>
      </w:r>
      <w:r>
        <w:rPr>
          <w:rFonts w:hAnsi="Arial" w:eastAsia="宋体" w:cs="宋体" w:asciiTheme="minorAscii"/>
          <w:color w:val="1202FF"/>
          <w:sz w:val="24"/>
          <w:szCs w:val="24"/>
        </w:rPr>
        <w:t>类名</w:t>
      </w:r>
      <w:r>
        <w:rPr>
          <w:rFonts w:hAnsi="Arial" w:eastAsia="宋体" w:cs="宋体" w:asciiTheme="minorAscii"/>
          <w:sz w:val="24"/>
          <w:szCs w:val="24"/>
        </w:rPr>
        <w:t xml:space="preserve">来访问即可。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【强制】所有的覆写方法，必须加@Override 注解。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getObject()与 get0bject()的问题。一个是字母的 O，一个是数字的 0，加@Override 可以准确判断是否覆盖成功。另外，如果在抽象类中对方法签名进行修改，其实现类会马上编 译报错。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【强制】相同参数类型，相同业务含义，才可以使用 Java 的可变参数，避免使用 Object。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可变参数必须放置在参数列表的最后。（提倡同学们尽量不用可变参数编程）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public List listUsers(String type, Long... ids) {...}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【强制】外部正在调用或者依赖的接口，不允许修改方法签名，避免对接口调用方产生影响。接口过时必须加@Deprecated 注解，并清晰地说明采用的新接口或者新服务是什么。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【强制】不能使用过时的类或方法。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java.net.URLDecoder 中的方法 decode(String encodeStr) 这个方法已经过时，应该使用双参数 decode(String source, String encode)。接口提供方既然明确是过时接口， 那么有义务同时提供新的接口；作为调用方来说，有义务去考证过时方法的新实现是什么。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【强制】Object 的 equals 方法容易抛空指针异常，应使用常量或确定有值的对象来调用 equals。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"test".equals(object);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object.equals("test");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推荐使用 java.util.Objects#equals（JDK7 引入的工具类）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【强制】所有的相同类型的包装类对象之间</w:t>
      </w:r>
      <w:r>
        <w:rPr>
          <w:rFonts w:ascii="宋体" w:hAnsi="宋体" w:eastAsia="宋体" w:cs="宋体"/>
          <w:color w:val="0000FF"/>
          <w:sz w:val="24"/>
          <w:szCs w:val="24"/>
        </w:rPr>
        <w:t>值的比较</w:t>
      </w:r>
      <w:r>
        <w:rPr>
          <w:rFonts w:hAnsi="Arial" w:eastAsia="宋体" w:cs="宋体" w:asciiTheme="minorAscii"/>
          <w:sz w:val="24"/>
          <w:szCs w:val="24"/>
        </w:rPr>
        <w:t xml:space="preserve">，全部使用 equals 方法比较。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对于 Integer var = ? 在</w:t>
      </w:r>
      <w:r>
        <w:rPr>
          <w:rFonts w:ascii="Arial" w:hAnsi="Arial" w:eastAsia="Arial" w:cs="Arial"/>
          <w:color w:val="0000FF"/>
          <w:sz w:val="24"/>
          <w:szCs w:val="24"/>
        </w:rPr>
        <w:t>-128</w:t>
      </w:r>
      <w:r>
        <w:rPr>
          <w:rFonts w:ascii="Arial" w:hAnsi="Arial" w:eastAsia="Arial" w:cs="Arial"/>
          <w:color w:val="333333"/>
          <w:sz w:val="21"/>
          <w:szCs w:val="21"/>
        </w:rPr>
        <w:t xml:space="preserve"> </w:t>
      </w:r>
      <w:r>
        <w:rPr>
          <w:rFonts w:ascii="宋体" w:hAnsi="宋体" w:eastAsia="宋体" w:cs="宋体"/>
          <w:color w:val="0000FF"/>
          <w:sz w:val="24"/>
          <w:szCs w:val="24"/>
        </w:rPr>
        <w:t>至</w:t>
      </w:r>
      <w:r>
        <w:rPr>
          <w:rFonts w:ascii="Arial" w:hAnsi="Arial" w:eastAsia="Arial" w:cs="Arial"/>
          <w:color w:val="333333"/>
          <w:sz w:val="21"/>
          <w:szCs w:val="21"/>
        </w:rPr>
        <w:t xml:space="preserve"> </w:t>
      </w:r>
      <w:r>
        <w:rPr>
          <w:rFonts w:ascii="Arial" w:hAnsi="Arial" w:eastAsia="Arial" w:cs="Arial"/>
          <w:color w:val="0000FF"/>
          <w:sz w:val="24"/>
          <w:szCs w:val="24"/>
        </w:rPr>
        <w:t>127</w:t>
      </w:r>
      <w:r>
        <w:rPr>
          <w:rFonts w:hAnsi="Arial" w:eastAsia="宋体" w:cs="宋体" w:asciiTheme="minorAscii"/>
          <w:sz w:val="24"/>
          <w:szCs w:val="24"/>
        </w:rPr>
        <w:t xml:space="preserve"> 范围内的赋值，Integer 对象是在 IntegerCache.cache 产生，会复用已有对象，这个区间内的 Integer 值可以直接使用==进行 判断，但是这个区间之外的所有数据，都会在堆上产生，并不会复用已有对象，这是一个大坑， 推荐使用 equals 方法进行判断。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关于基本数据类型与包装数据类型的使用标准如下：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【强制】所有的 POJO 类属性必须使用包装数据类型。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【强制】RPC 方法的返回值和参数必须使用包装数据类型。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【推荐】所有的局部变量使用基本数据类型。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POJO 类属性没有初值是提醒使用者在需要使用时，必须自己显式地进行赋值，任何 NPE 问题，或者入库检查，都由使用者来保证。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数据库的查询结果可能是 null，因为自动拆箱，用基本数据类型接收有 NPE 风险。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比如显示成交总额涨跌情况，即正负 x%，x 为基本数据类型，调用的 RPC 服务，调用 不成功时，返回的是默认值，页面显示为 0%，这是不合理的，应该显示成中划线。所以包装 数据类型的 null 值，能够表示额外的信息，如：远程调用失败，异常退出。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【强制】定义 DO/DTO/VO 等 POJO 类时，不要设定任何属性</w:t>
      </w:r>
      <w:r>
        <w:rPr>
          <w:rFonts w:hAnsi="Arial" w:eastAsia="宋体" w:cs="宋体" w:asciiTheme="minorAscii"/>
          <w:color w:val="1202FF"/>
          <w:sz w:val="24"/>
          <w:szCs w:val="24"/>
        </w:rPr>
        <w:t>默认值</w:t>
      </w:r>
      <w:r>
        <w:rPr>
          <w:rFonts w:hAnsi="Arial" w:eastAsia="宋体" w:cs="宋体" w:asciiTheme="minorAscii"/>
          <w:sz w:val="24"/>
          <w:szCs w:val="24"/>
        </w:rPr>
        <w:t xml:space="preserve">。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POJO 类的 gmtCreate 默认值为 new Date()，但是这个属性在数据提取时并没有置入具 体值，在更新其它字段时又附带更新了此字段，导致创建时间被修改成当前时间。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【强制】序列化类新增属性时，请不要修改 serialVersionUID 字段，避免反序列失败；如 果完全不兼容升级，避免反序列化混乱，那么请修改 serialVersionUID 值。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注意 serialVersionUID 不一致会抛出序列化运行时异常。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【强制】构造方法里面禁止加入任何业务逻辑，如果有初始化逻辑，请放在 init 方法中。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【强制】POJO 类必须写 toString 方法。使用 IDE 中的工具：source&gt; generate toString 时，如果继承了另一个 POJO 类，注意在前面加一下 super.toString。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在方法执行抛出异常时，可以直接调用 POJO 的 toString()方法打印其属性值，便于排 查问题。</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【强制】禁止在 POJO 类中，同时存在对应属性 xxx 的 isXxx()和 getXxx()方法。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框架在调用属性 xxx 的提取方法时，并不能确定哪个方法一定是被优先调用到。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【推荐】使用索引访问用 String 的 split 方法得到的数组时，需做最后一个分隔符后有无 内容的检查，否则会有抛 IndexOutOfBoundsException 的风险。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 </w:t>
      </w:r>
    </w:p>
    <w:p>
      <w:pPr>
        <w:numPr>
          <w:ilvl w:val="0"/>
          <w:numId w:val="0"/>
        </w:numPr>
        <w:spacing w:line="24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String str = "a,b,c,,"; </w:t>
      </w:r>
    </w:p>
    <w:p>
      <w:pPr>
        <w:numPr>
          <w:ilvl w:val="0"/>
          <w:numId w:val="0"/>
        </w:numPr>
        <w:spacing w:line="24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String[] ary = str.split(","); </w:t>
      </w:r>
    </w:p>
    <w:p>
      <w:pPr>
        <w:numPr>
          <w:ilvl w:val="0"/>
          <w:numId w:val="0"/>
        </w:numPr>
        <w:spacing w:line="240" w:lineRule="auto"/>
        <w:ind w:left="420" w:leftChars="0" w:firstLine="420" w:firstLineChars="0"/>
        <w:rPr>
          <w:rFonts w:hAnsi="Arial" w:eastAsia="宋体" w:cs="宋体" w:asciiTheme="minorAscii"/>
          <w:color w:val="70AD47" w:themeColor="accent6"/>
          <w:sz w:val="24"/>
          <w:szCs w:val="24"/>
          <w14:textFill>
            <w14:solidFill>
              <w14:schemeClr w14:val="accent6"/>
            </w14:solidFill>
          </w14:textFill>
        </w:rPr>
      </w:pPr>
      <w:r>
        <w:rPr>
          <w:rFonts w:hAnsi="Arial" w:eastAsia="宋体" w:cs="宋体" w:asciiTheme="minorAscii"/>
          <w:color w:val="70AD47" w:themeColor="accent6"/>
          <w:sz w:val="24"/>
          <w:szCs w:val="24"/>
          <w14:textFill>
            <w14:solidFill>
              <w14:schemeClr w14:val="accent6"/>
            </w14:solidFill>
          </w14:textFill>
        </w:rPr>
        <w:t xml:space="preserve">// 预期大于 3，结果是 3 </w:t>
      </w:r>
    </w:p>
    <w:p>
      <w:pPr>
        <w:numPr>
          <w:ilvl w:val="0"/>
          <w:numId w:val="0"/>
        </w:numPr>
        <w:spacing w:line="24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System.out.println(ary.length);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【推荐】当一个类有多个构造方法，或者多个同名方法，这些方法应该按顺序放置在一起， 便于阅读，此条规则优先于第 16 条规则。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 类内方法定义的顺序依次是：公有方法或保护方法 &gt; 私有方法 &gt; getter/setter 方法。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公有方法是类的调用者和维护者最关心的方法，首屏展示最好；保护方法虽然只是子类 关心，也可能是“模板设计模式”下的核心方法；而私有方法外部一般不需要特别关心，是一个 黑盒实现；因为承载的信息价值较低，所有 Service 和 DAO 的 getter/setter 方法放在类体最后。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【推荐】setter 方法中，参数名称与类成员变量名称一致，this.成员名 = 参数名。在 getter/setter 方法中，不要增加业务逻辑，增加排查问题的难度。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 </w:t>
      </w:r>
    </w:p>
    <w:p>
      <w:pPr>
        <w:spacing w:after="0" w:line="240" w:lineRule="auto"/>
        <w:ind w:left="730"/>
        <w:rPr>
          <w:color w:val="auto"/>
          <w:sz w:val="21"/>
          <w:szCs w:val="21"/>
        </w:rPr>
      </w:pPr>
      <w:r>
        <w:rPr>
          <w:rFonts w:ascii="Arial" w:hAnsi="Arial" w:eastAsia="Arial" w:cs="Arial"/>
          <w:color w:val="333333"/>
          <w:sz w:val="21"/>
          <w:szCs w:val="21"/>
        </w:rPr>
        <w:t>public Integer getData() {</w:t>
      </w:r>
    </w:p>
    <w:p>
      <w:pPr>
        <w:spacing w:after="0" w:line="240" w:lineRule="auto"/>
        <w:ind w:left="1170"/>
        <w:rPr>
          <w:color w:val="auto"/>
          <w:sz w:val="21"/>
          <w:szCs w:val="21"/>
        </w:rPr>
      </w:pPr>
      <w:r>
        <w:rPr>
          <w:rFonts w:ascii="Arial" w:hAnsi="Arial" w:eastAsia="Arial" w:cs="Arial"/>
          <w:color w:val="333333"/>
          <w:sz w:val="21"/>
          <w:szCs w:val="21"/>
        </w:rPr>
        <w:t>if (condition) {</w:t>
      </w:r>
    </w:p>
    <w:p>
      <w:pPr>
        <w:spacing w:after="0" w:line="240" w:lineRule="auto"/>
        <w:ind w:left="1530"/>
        <w:rPr>
          <w:color w:val="auto"/>
          <w:sz w:val="21"/>
          <w:szCs w:val="21"/>
        </w:rPr>
      </w:pPr>
      <w:r>
        <w:rPr>
          <w:rFonts w:ascii="Arial" w:hAnsi="Arial" w:eastAsia="Arial" w:cs="Arial"/>
          <w:color w:val="333333"/>
          <w:sz w:val="21"/>
          <w:szCs w:val="21"/>
        </w:rPr>
        <w:t>return this.data + 100;</w:t>
      </w:r>
    </w:p>
    <w:p>
      <w:pPr>
        <w:spacing w:after="0" w:line="240" w:lineRule="auto"/>
        <w:ind w:left="1170"/>
        <w:rPr>
          <w:color w:val="auto"/>
          <w:sz w:val="21"/>
          <w:szCs w:val="21"/>
        </w:rPr>
      </w:pPr>
      <w:r>
        <w:rPr>
          <w:rFonts w:ascii="Arial" w:hAnsi="Arial" w:eastAsia="Arial" w:cs="Arial"/>
          <w:color w:val="333333"/>
          <w:sz w:val="21"/>
          <w:szCs w:val="21"/>
        </w:rPr>
        <w:t>} else {</w:t>
      </w:r>
    </w:p>
    <w:p>
      <w:pPr>
        <w:spacing w:after="0" w:line="240" w:lineRule="auto"/>
        <w:ind w:left="1530"/>
        <w:rPr>
          <w:color w:val="auto"/>
          <w:sz w:val="21"/>
          <w:szCs w:val="21"/>
        </w:rPr>
      </w:pPr>
      <w:r>
        <w:rPr>
          <w:rFonts w:ascii="Arial" w:hAnsi="Arial" w:eastAsia="Arial" w:cs="Arial"/>
          <w:color w:val="333333"/>
          <w:sz w:val="21"/>
          <w:szCs w:val="21"/>
        </w:rPr>
        <w:t>return this.data - 100;</w:t>
      </w:r>
    </w:p>
    <w:p>
      <w:pPr>
        <w:spacing w:after="0" w:line="240" w:lineRule="auto"/>
        <w:ind w:left="1170"/>
        <w:rPr>
          <w:color w:val="auto"/>
          <w:sz w:val="21"/>
          <w:szCs w:val="21"/>
        </w:rPr>
      </w:pPr>
      <w:r>
        <w:rPr>
          <w:rFonts w:ascii="Arial" w:hAnsi="Arial" w:eastAsia="Arial" w:cs="Arial"/>
          <w:color w:val="333333"/>
          <w:sz w:val="21"/>
          <w:szCs w:val="21"/>
        </w:rPr>
        <w:t>}</w:t>
      </w:r>
    </w:p>
    <w:p>
      <w:pPr>
        <w:spacing w:after="0" w:line="240" w:lineRule="auto"/>
        <w:ind w:left="810"/>
        <w:rPr>
          <w:rFonts w:hAnsi="Arial" w:eastAsia="宋体" w:cs="宋体" w:asciiTheme="minorAscii"/>
          <w:sz w:val="21"/>
          <w:szCs w:val="21"/>
        </w:rPr>
      </w:pPr>
      <w:r>
        <w:rPr>
          <w:rFonts w:ascii="Arial" w:hAnsi="Arial" w:eastAsia="Arial" w:cs="Arial"/>
          <w:color w:val="333333"/>
          <w:sz w:val="21"/>
          <w:szCs w:val="21"/>
        </w:rPr>
        <w:t>}</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【推荐】循环体内，字符串的连接方式，使用 StringBuilder 的 append 方法进行扩展。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下例中，反编译出的字节码文件显示每次循环都会 new 出一个 StringBuilder 对象， 然后进行 append 操作，最后通过 toString 方法返回 String 对象，造成内存资源浪费。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 </w:t>
      </w:r>
    </w:p>
    <w:p>
      <w:pPr>
        <w:spacing w:after="0" w:line="240" w:lineRule="auto"/>
        <w:ind w:left="730"/>
        <w:rPr>
          <w:color w:val="auto"/>
          <w:sz w:val="21"/>
          <w:szCs w:val="21"/>
        </w:rPr>
      </w:pPr>
      <w:r>
        <w:rPr>
          <w:rFonts w:ascii="Arial" w:hAnsi="Arial" w:eastAsia="Arial" w:cs="Arial"/>
          <w:color w:val="333333"/>
          <w:sz w:val="21"/>
          <w:szCs w:val="21"/>
        </w:rPr>
        <w:t>String str = "start";</w:t>
      </w:r>
    </w:p>
    <w:p>
      <w:pPr>
        <w:spacing w:after="0" w:line="240" w:lineRule="auto"/>
        <w:ind w:left="730"/>
        <w:rPr>
          <w:color w:val="auto"/>
          <w:sz w:val="21"/>
          <w:szCs w:val="21"/>
        </w:rPr>
      </w:pPr>
      <w:r>
        <w:rPr>
          <w:rFonts w:ascii="Arial" w:hAnsi="Arial" w:eastAsia="Arial" w:cs="Arial"/>
          <w:color w:val="333333"/>
          <w:sz w:val="21"/>
          <w:szCs w:val="21"/>
        </w:rPr>
        <w:t>for (int i = 0; i &lt; 100; i++) {</w:t>
      </w:r>
    </w:p>
    <w:p>
      <w:pPr>
        <w:spacing w:after="0" w:line="240" w:lineRule="auto"/>
        <w:ind w:left="1170"/>
        <w:rPr>
          <w:color w:val="auto"/>
          <w:sz w:val="21"/>
          <w:szCs w:val="21"/>
        </w:rPr>
      </w:pPr>
      <w:r>
        <w:rPr>
          <w:rFonts w:ascii="Arial" w:hAnsi="Arial" w:eastAsia="Arial" w:cs="Arial"/>
          <w:color w:val="333333"/>
          <w:sz w:val="21"/>
          <w:szCs w:val="21"/>
        </w:rPr>
        <w:t>str = str + "hello";</w:t>
      </w:r>
    </w:p>
    <w:p>
      <w:pPr>
        <w:spacing w:after="0" w:line="240" w:lineRule="auto"/>
        <w:ind w:left="730"/>
        <w:rPr>
          <w:rFonts w:hAnsi="Arial" w:eastAsia="宋体" w:cs="宋体" w:asciiTheme="minorAscii"/>
          <w:sz w:val="21"/>
          <w:szCs w:val="21"/>
        </w:rPr>
      </w:pPr>
      <w:r>
        <w:rPr>
          <w:rFonts w:ascii="Arial" w:hAnsi="Arial" w:eastAsia="Arial" w:cs="Arial"/>
          <w:color w:val="333333"/>
          <w:sz w:val="21"/>
          <w:szCs w:val="21"/>
        </w:rPr>
        <w:t>}</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【推荐】final 可以声明类、成员变量、方法、以及本地变量，下列情况使用 final 关键字：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不允许被继承的类，如：String 类。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不允许修改引用的域对象。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不允许被重写的方法，如：POJO 类的 setter 方法。</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4） </w:t>
      </w:r>
      <w:r>
        <w:rPr>
          <w:rFonts w:hAnsi="Arial" w:eastAsia="宋体" w:cs="宋体" w:asciiTheme="minorAscii"/>
          <w:sz w:val="24"/>
          <w:szCs w:val="24"/>
        </w:rPr>
        <w:t xml:space="preserve">不允许运行过程中重新赋值的局部变量。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5） </w:t>
      </w:r>
      <w:r>
        <w:rPr>
          <w:rFonts w:hAnsi="Arial" w:eastAsia="宋体" w:cs="宋体" w:asciiTheme="minorAscii"/>
          <w:sz w:val="24"/>
          <w:szCs w:val="24"/>
        </w:rPr>
        <w:t xml:space="preserve">避免上下文重复使用一个变量，使用 final 描述可以强制重新定义一个变量，方便更好 地进行重构。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【推荐】慎用 Object 的 clone 方法来拷贝对象。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对象的 clone 方法默认是浅拷贝，若想实现深拷贝需要重写 clone 方法实现域对象的 深度遍历式拷贝。 </w:t>
      </w:r>
    </w:p>
    <w:p>
      <w:pPr>
        <w:numPr>
          <w:ilvl w:val="0"/>
          <w:numId w:val="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【推荐】类成员与方法访问控制从严：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如果不允许外部直接通过 new 来创建对象，那么构造方法必须是 private。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工具类不允许有 public 或 default 构造方法。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类非 static 成员变量并且与子类共享，必须是 protected。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4） </w:t>
      </w:r>
      <w:r>
        <w:rPr>
          <w:rFonts w:hAnsi="Arial" w:eastAsia="宋体" w:cs="宋体" w:asciiTheme="minorAscii"/>
          <w:sz w:val="24"/>
          <w:szCs w:val="24"/>
        </w:rPr>
        <w:t xml:space="preserve">类非 static 成员变量并且仅在本类使用，必须是 private。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5） </w:t>
      </w:r>
      <w:r>
        <w:rPr>
          <w:rFonts w:hAnsi="Arial" w:eastAsia="宋体" w:cs="宋体" w:asciiTheme="minorAscii"/>
          <w:sz w:val="24"/>
          <w:szCs w:val="24"/>
        </w:rPr>
        <w:t xml:space="preserve">类 static 成员变量如果仅在本类使用，必须是 private。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6） </w:t>
      </w:r>
      <w:r>
        <w:rPr>
          <w:rFonts w:hAnsi="Arial" w:eastAsia="宋体" w:cs="宋体" w:asciiTheme="minorAscii"/>
          <w:sz w:val="24"/>
          <w:szCs w:val="24"/>
        </w:rPr>
        <w:t xml:space="preserve">若是 static 成员变量，考虑是否为 final。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7） </w:t>
      </w:r>
      <w:r>
        <w:rPr>
          <w:rFonts w:hAnsi="Arial" w:eastAsia="宋体" w:cs="宋体" w:asciiTheme="minorAscii"/>
          <w:sz w:val="24"/>
          <w:szCs w:val="24"/>
        </w:rPr>
        <w:t xml:space="preserve">类成员方法只供类内部调用，必须是 private。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8） </w:t>
      </w:r>
      <w:r>
        <w:rPr>
          <w:rFonts w:hAnsi="Arial" w:eastAsia="宋体" w:cs="宋体" w:asciiTheme="minorAscii"/>
          <w:sz w:val="24"/>
          <w:szCs w:val="24"/>
        </w:rPr>
        <w:t xml:space="preserve">类成员方法只对继承类公开，那么限制为 protected。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任何类、方法、参数、变量，严控访问范围。过于宽泛的访问范围，不利于模块解耦。 思考：如果是一个 private 的方法，想删除就删除，可是一个 public 的 service 成员方法或 成员变量，删除一下，不得手心冒点汗吗？变量像自己的小孩，尽量在自己的视线内，变量作 用域太大，无限制的到处跑，那么你会担心的。 </w:t>
      </w:r>
    </w:p>
    <w:p>
      <w:pPr>
        <w:numPr>
          <w:ilvl w:val="0"/>
          <w:numId w:val="9"/>
        </w:numPr>
        <w:tabs>
          <w:tab w:val="clear" w:pos="312"/>
        </w:tabs>
        <w:outlineLvl w:val="1"/>
        <w:rPr>
          <w:rStyle w:val="14"/>
          <w:rFonts w:hAnsi="Arial" w:asciiTheme="minorAscii"/>
        </w:rPr>
      </w:pPr>
      <w:r>
        <w:rPr>
          <w:rStyle w:val="14"/>
          <w:rFonts w:hAnsi="Arial" w:asciiTheme="minorAscii"/>
        </w:rPr>
        <w:t xml:space="preserve">集合处理 </w:t>
      </w:r>
    </w:p>
    <w:p>
      <w:pPr>
        <w:numPr>
          <w:ilvl w:val="0"/>
          <w:numId w:val="1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【强制】关于 hashCode 和 equals 的处理，遵循如下规则：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只要重写 equals，就必须重写 hashCode。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因为 Set 存储的是不重复的对象，依据 hashCode 和 equals 进行判断，所以 Set 存储的 对象必须重写这两个方法。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如果自定义对象作为 Map 的键，那么必须重写 hashCode 和 equals。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String 重写了 hashCode 和 equals 方法，所以我们可以非常愉快地使用 String 对象 作为 key 来使用。 </w:t>
      </w:r>
    </w:p>
    <w:p>
      <w:pPr>
        <w:numPr>
          <w:ilvl w:val="0"/>
          <w:numId w:val="1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【强制】ArrayList的subList结果不可强转成ArrayList，否则会抛出ClassCastException 异常，即 java.util.RandomAccessSubList cannot be cast to java.util.ArrayList。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subList 返回的是 ArrayList 的内部类 SubList，并不是 ArrayList 而是 ArrayList 的一个视图，对于 SubList 子列表的所有操作最终会反映到原列表上。 </w:t>
      </w:r>
    </w:p>
    <w:p>
      <w:pPr>
        <w:numPr>
          <w:ilvl w:val="0"/>
          <w:numId w:val="1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【强制】在 subList 场景中，</w:t>
      </w:r>
      <w:r>
        <w:rPr>
          <w:rFonts w:hAnsi="Arial" w:eastAsia="宋体" w:cs="宋体" w:asciiTheme="minorAscii"/>
          <w:color w:val="1202FF"/>
          <w:sz w:val="24"/>
          <w:szCs w:val="24"/>
        </w:rPr>
        <w:t>高度注意</w:t>
      </w:r>
      <w:r>
        <w:rPr>
          <w:rFonts w:hAnsi="Arial" w:eastAsia="宋体" w:cs="宋体" w:asciiTheme="minorAscii"/>
          <w:sz w:val="24"/>
          <w:szCs w:val="24"/>
        </w:rPr>
        <w:t xml:space="preserve">对原集合元素的增加或删除，均会导致子列表的遍历、 增加、删除产生 ConcurrentModificationException 异常。  </w:t>
      </w:r>
    </w:p>
    <w:p>
      <w:pPr>
        <w:numPr>
          <w:ilvl w:val="0"/>
          <w:numId w:val="1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【强制】使用集合转数组的方法，必须使用集合的 toArray(T[] array)，传入的是类型完全 一样的数组，大小就是 list.size()。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使用 toArray 带参方法，入参分配的数组空间不够大时，toArray 方法内部将重新分配 内存空间，并返回新数组地址；如果数组元素个数大于实际所需，下标为[ list.size() ] 的数组元素将被置为 null，其它数组元素保持原值，因此最好将方法入参数组大小定义与集 合元素个数一致。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p>
    <w:p>
      <w:pPr>
        <w:spacing w:after="0" w:line="240" w:lineRule="auto"/>
        <w:ind w:left="730" w:firstLine="417" w:firstLineChars="0"/>
        <w:rPr>
          <w:color w:val="auto"/>
          <w:sz w:val="21"/>
          <w:szCs w:val="21"/>
        </w:rPr>
      </w:pPr>
      <w:r>
        <w:rPr>
          <w:rFonts w:ascii="Arial" w:hAnsi="Arial" w:eastAsia="Arial" w:cs="Arial"/>
          <w:color w:val="333333"/>
          <w:sz w:val="21"/>
          <w:szCs w:val="21"/>
        </w:rPr>
        <w:t>List&lt;String&gt; list = new ArrayList&lt;String&gt;(2);</w:t>
      </w:r>
    </w:p>
    <w:p>
      <w:pPr>
        <w:spacing w:after="0" w:line="240" w:lineRule="auto"/>
        <w:ind w:left="730" w:firstLine="417" w:firstLineChars="0"/>
        <w:rPr>
          <w:color w:val="auto"/>
          <w:sz w:val="21"/>
          <w:szCs w:val="21"/>
        </w:rPr>
      </w:pPr>
      <w:r>
        <w:rPr>
          <w:rFonts w:ascii="Arial" w:hAnsi="Arial" w:eastAsia="Arial" w:cs="Arial"/>
          <w:color w:val="333333"/>
          <w:sz w:val="21"/>
          <w:szCs w:val="21"/>
        </w:rPr>
        <w:t>list.add("guan");</w:t>
      </w:r>
    </w:p>
    <w:p>
      <w:pPr>
        <w:spacing w:after="0" w:line="240" w:lineRule="auto"/>
        <w:ind w:left="730" w:firstLine="417" w:firstLineChars="0"/>
        <w:rPr>
          <w:color w:val="auto"/>
          <w:sz w:val="21"/>
          <w:szCs w:val="21"/>
        </w:rPr>
      </w:pPr>
      <w:r>
        <w:rPr>
          <w:rFonts w:ascii="Arial" w:hAnsi="Arial" w:eastAsia="Arial" w:cs="Arial"/>
          <w:color w:val="333333"/>
          <w:sz w:val="21"/>
          <w:szCs w:val="21"/>
        </w:rPr>
        <w:t>list.add("bao");</w:t>
      </w:r>
    </w:p>
    <w:p>
      <w:pPr>
        <w:spacing w:after="0" w:line="240" w:lineRule="auto"/>
        <w:ind w:left="730" w:firstLine="417" w:firstLineChars="0"/>
        <w:rPr>
          <w:color w:val="auto"/>
          <w:sz w:val="21"/>
          <w:szCs w:val="21"/>
        </w:rPr>
      </w:pPr>
      <w:r>
        <w:rPr>
          <w:rFonts w:ascii="Arial" w:hAnsi="Arial" w:eastAsia="Arial" w:cs="Arial"/>
          <w:color w:val="333333"/>
          <w:sz w:val="21"/>
          <w:szCs w:val="21"/>
        </w:rPr>
        <w:t>String[] array = new String[list.size()];</w:t>
      </w:r>
    </w:p>
    <w:p>
      <w:pPr>
        <w:spacing w:after="0" w:line="240" w:lineRule="auto"/>
        <w:ind w:left="730" w:firstLine="417" w:firstLineChars="0"/>
        <w:rPr>
          <w:color w:val="auto"/>
          <w:sz w:val="21"/>
          <w:szCs w:val="21"/>
        </w:rPr>
      </w:pPr>
      <w:r>
        <w:rPr>
          <w:rFonts w:ascii="Arial" w:hAnsi="Arial" w:eastAsia="Arial" w:cs="Arial"/>
          <w:color w:val="333333"/>
          <w:sz w:val="21"/>
          <w:szCs w:val="21"/>
        </w:rPr>
        <w:t>array = list.toArray(array);</w:t>
      </w:r>
    </w:p>
    <w:p>
      <w:pPr>
        <w:numPr>
          <w:ilvl w:val="0"/>
          <w:numId w:val="0"/>
        </w:numPr>
        <w:spacing w:line="360" w:lineRule="auto"/>
        <w:ind w:firstLine="420" w:firstLineChars="0"/>
        <w:rPr>
          <w:rFonts w:hAnsi="Arial" w:eastAsia="宋体" w:cs="宋体" w:asciiTheme="minorAscii"/>
          <w:sz w:val="24"/>
          <w:szCs w:val="24"/>
        </w:rPr>
      </w:pP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直接使用 toArray 无参方法存在问题，此方法返回值只能是 Object[]类，若强转其</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它 类型数组将出现 ClassCastException 错误。 </w:t>
      </w:r>
    </w:p>
    <w:p>
      <w:pPr>
        <w:numPr>
          <w:ilvl w:val="0"/>
          <w:numId w:val="1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【强制】使用工具类 Arrays.asList()把数组转换成集合时，不能使用其修改集合相关的方 法，它的 add/remove/clear 方法会抛出 UnsupportedOperationException 异常。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asList 的返回对象是一个 Arrays 内部类，并没有实现集合的修改方法。Arrays.asList 体现的是适配器模式，只是转换接口，后台的数据仍是数组。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String[] str = new String[] { "you", "wu" };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List list = Arrays.asList(str);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第一种情况：list.add("yangguanbao"); 运行时异常。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第二种情况：str[0] = "gujin"; 那么 list.get(0)也会随之修改。 </w:t>
      </w:r>
    </w:p>
    <w:p>
      <w:pPr>
        <w:numPr>
          <w:ilvl w:val="0"/>
          <w:numId w:val="1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【强制】泛型通配符</w:t>
      </w:r>
      <w:r>
        <w:rPr>
          <w:rFonts w:hint="eastAsia" w:hAnsi="Arial" w:eastAsia="宋体" w:cs="宋体" w:asciiTheme="minorAscii"/>
          <w:sz w:val="24"/>
          <w:szCs w:val="24"/>
        </w:rPr>
        <w:t>&lt;? extends T&gt;</w:t>
      </w:r>
      <w:r>
        <w:rPr>
          <w:rFonts w:hAnsi="Arial" w:eastAsia="宋体" w:cs="宋体" w:asciiTheme="minorAscii"/>
          <w:sz w:val="24"/>
          <w:szCs w:val="24"/>
        </w:rPr>
        <w:t>来接收返回的数据，此写法的泛型集合不能使用 add 方 法，而</w:t>
      </w:r>
      <w:r>
        <w:rPr>
          <w:rFonts w:hint="eastAsia" w:hAnsi="Arial" w:eastAsia="宋体" w:cs="宋体" w:asciiTheme="minorAscii"/>
          <w:sz w:val="24"/>
          <w:szCs w:val="24"/>
        </w:rPr>
        <w:t>&lt;? super T&gt;</w:t>
      </w:r>
      <w:r>
        <w:rPr>
          <w:rFonts w:hAnsi="Arial" w:eastAsia="宋体" w:cs="宋体" w:asciiTheme="minorAscii"/>
          <w:sz w:val="24"/>
          <w:szCs w:val="24"/>
        </w:rPr>
        <w:t xml:space="preserve">不能使用 get 方法，作为接口调用赋值时易出错。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扩展说一下 PECS(Producer Extends Consumer Super)原则：第一、频繁往外读取内容的，适合用</w:t>
      </w:r>
      <w:r>
        <w:rPr>
          <w:rFonts w:hint="eastAsia" w:hAnsi="Arial" w:eastAsia="宋体" w:cs="宋体" w:asciiTheme="minorAscii"/>
          <w:sz w:val="24"/>
          <w:szCs w:val="24"/>
        </w:rPr>
        <w:t>&lt;? extends T&gt;</w:t>
      </w:r>
      <w:r>
        <w:rPr>
          <w:rFonts w:hAnsi="Arial" w:eastAsia="宋体" w:cs="宋体" w:asciiTheme="minorAscii"/>
          <w:sz w:val="24"/>
          <w:szCs w:val="24"/>
        </w:rPr>
        <w:t>。第二、经常往里插入的，适合用</w:t>
      </w:r>
      <w:r>
        <w:rPr>
          <w:rFonts w:hint="eastAsia" w:hAnsi="Arial" w:eastAsia="宋体" w:cs="宋体" w:asciiTheme="minorAscii"/>
          <w:sz w:val="24"/>
          <w:szCs w:val="24"/>
        </w:rPr>
        <w:t>&lt;? super T&gt;</w:t>
      </w:r>
      <w:r>
        <w:rPr>
          <w:rFonts w:hAnsi="Arial" w:eastAsia="宋体" w:cs="宋体" w:asciiTheme="minorAscii"/>
          <w:sz w:val="24"/>
          <w:szCs w:val="24"/>
        </w:rPr>
        <w:t xml:space="preserve">。 </w:t>
      </w:r>
    </w:p>
    <w:p>
      <w:pPr>
        <w:numPr>
          <w:ilvl w:val="0"/>
          <w:numId w:val="1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【强制】不要在 foreach 循环里进行元素的 remove/add 操作。remove 元素请使用 Iterator 方式，如果并发操作，需要对 Iterator 对象加锁。 </w:t>
      </w:r>
    </w:p>
    <w:p>
      <w:pPr>
        <w:numPr>
          <w:ilvl w:val="0"/>
          <w:numId w:val="0"/>
        </w:numPr>
        <w:spacing w:line="360" w:lineRule="auto"/>
        <w:ind w:leftChars="0" w:firstLine="420" w:firstLineChars="0"/>
        <w:rPr>
          <w:rFonts w:hAnsi="Arial" w:eastAsia="宋体" w:cs="宋体" w:asciiTheme="minorAscii"/>
          <w:sz w:val="24"/>
          <w:szCs w:val="24"/>
        </w:rPr>
      </w:pP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p>
    <w:p>
      <w:pPr>
        <w:spacing w:after="0" w:line="240" w:lineRule="auto"/>
        <w:ind w:left="730" w:firstLine="417" w:firstLineChars="0"/>
        <w:rPr>
          <w:color w:val="auto"/>
          <w:sz w:val="21"/>
          <w:szCs w:val="21"/>
        </w:rPr>
      </w:pPr>
      <w:r>
        <w:rPr>
          <w:rFonts w:ascii="Arial" w:hAnsi="Arial" w:eastAsia="Arial" w:cs="Arial"/>
          <w:color w:val="333333"/>
          <w:sz w:val="21"/>
          <w:szCs w:val="21"/>
        </w:rPr>
        <w:t>List&lt;String&gt; list = new ArrayList&lt;&gt;();</w:t>
      </w:r>
    </w:p>
    <w:p>
      <w:pPr>
        <w:spacing w:after="0" w:line="240" w:lineRule="auto"/>
        <w:ind w:left="730" w:firstLine="417" w:firstLineChars="0"/>
        <w:rPr>
          <w:color w:val="auto"/>
          <w:sz w:val="21"/>
          <w:szCs w:val="21"/>
        </w:rPr>
      </w:pPr>
      <w:r>
        <w:rPr>
          <w:rFonts w:ascii="Arial" w:hAnsi="Arial" w:eastAsia="Arial" w:cs="Arial"/>
          <w:color w:val="333333"/>
          <w:sz w:val="21"/>
          <w:szCs w:val="21"/>
        </w:rPr>
        <w:t>list.add("1");</w:t>
      </w:r>
    </w:p>
    <w:p>
      <w:pPr>
        <w:spacing w:after="0" w:line="240" w:lineRule="auto"/>
        <w:ind w:left="730" w:firstLine="417" w:firstLineChars="0"/>
        <w:rPr>
          <w:color w:val="auto"/>
          <w:sz w:val="21"/>
          <w:szCs w:val="21"/>
        </w:rPr>
      </w:pPr>
      <w:r>
        <w:rPr>
          <w:rFonts w:ascii="Arial" w:hAnsi="Arial" w:eastAsia="Arial" w:cs="Arial"/>
          <w:color w:val="333333"/>
          <w:sz w:val="21"/>
          <w:szCs w:val="21"/>
        </w:rPr>
        <w:t>list.add("2");</w:t>
      </w:r>
    </w:p>
    <w:p>
      <w:pPr>
        <w:spacing w:after="0" w:line="240" w:lineRule="auto"/>
        <w:ind w:left="730" w:firstLine="417" w:firstLineChars="0"/>
        <w:rPr>
          <w:color w:val="auto"/>
          <w:sz w:val="21"/>
          <w:szCs w:val="21"/>
        </w:rPr>
      </w:pPr>
      <w:r>
        <w:rPr>
          <w:rFonts w:ascii="Arial" w:hAnsi="Arial" w:eastAsia="Arial" w:cs="Arial"/>
          <w:color w:val="333333"/>
          <w:sz w:val="21"/>
          <w:szCs w:val="21"/>
        </w:rPr>
        <w:t>Iterator&lt;String&gt; iterator = list.iterator();</w:t>
      </w:r>
    </w:p>
    <w:p>
      <w:pPr>
        <w:spacing w:after="0" w:line="240" w:lineRule="auto"/>
        <w:ind w:left="730" w:firstLine="417" w:firstLineChars="0"/>
        <w:rPr>
          <w:color w:val="auto"/>
          <w:sz w:val="21"/>
          <w:szCs w:val="21"/>
        </w:rPr>
      </w:pPr>
      <w:r>
        <w:rPr>
          <w:rFonts w:ascii="Arial" w:hAnsi="Arial" w:eastAsia="Arial" w:cs="Arial"/>
          <w:color w:val="333333"/>
          <w:sz w:val="21"/>
          <w:szCs w:val="21"/>
        </w:rPr>
        <w:t>while (iterator.hasNext()) {</w:t>
      </w:r>
    </w:p>
    <w:p>
      <w:pPr>
        <w:spacing w:after="0" w:line="240" w:lineRule="auto"/>
        <w:ind w:left="1170" w:firstLine="417" w:firstLineChars="0"/>
        <w:rPr>
          <w:color w:val="auto"/>
          <w:sz w:val="21"/>
          <w:szCs w:val="21"/>
        </w:rPr>
      </w:pPr>
      <w:r>
        <w:rPr>
          <w:rFonts w:ascii="Arial" w:hAnsi="Arial" w:eastAsia="Arial" w:cs="Arial"/>
          <w:color w:val="333333"/>
          <w:sz w:val="21"/>
          <w:szCs w:val="21"/>
        </w:rPr>
        <w:t>String item = iterator.next();</w:t>
      </w:r>
    </w:p>
    <w:p>
      <w:pPr>
        <w:spacing w:after="0" w:line="240" w:lineRule="auto"/>
        <w:ind w:left="1170" w:firstLine="417" w:firstLineChars="0"/>
        <w:rPr>
          <w:color w:val="auto"/>
          <w:sz w:val="21"/>
          <w:szCs w:val="21"/>
        </w:rPr>
      </w:pPr>
      <w:r>
        <w:rPr>
          <w:rFonts w:ascii="Arial" w:hAnsi="Arial" w:eastAsia="Arial" w:cs="Arial"/>
          <w:color w:val="333333"/>
          <w:sz w:val="21"/>
          <w:szCs w:val="21"/>
        </w:rPr>
        <w:t>if (</w:t>
      </w:r>
      <w:r>
        <w:rPr>
          <w:rFonts w:ascii="宋体" w:hAnsi="宋体" w:eastAsia="宋体" w:cs="宋体"/>
          <w:color w:val="333333"/>
          <w:sz w:val="21"/>
          <w:szCs w:val="21"/>
        </w:rPr>
        <w:t>删除元素的条件</w:t>
      </w:r>
      <w:r>
        <w:rPr>
          <w:rFonts w:ascii="Arial" w:hAnsi="Arial" w:eastAsia="Arial" w:cs="Arial"/>
          <w:color w:val="333333"/>
          <w:sz w:val="21"/>
          <w:szCs w:val="21"/>
        </w:rPr>
        <w:t>) {</w:t>
      </w:r>
    </w:p>
    <w:p>
      <w:pPr>
        <w:spacing w:after="0" w:line="240" w:lineRule="auto"/>
        <w:ind w:left="1630" w:firstLine="416" w:firstLineChars="0"/>
        <w:rPr>
          <w:color w:val="auto"/>
          <w:sz w:val="21"/>
          <w:szCs w:val="21"/>
        </w:rPr>
      </w:pPr>
      <w:r>
        <w:rPr>
          <w:rFonts w:ascii="Arial" w:hAnsi="Arial" w:eastAsia="Arial" w:cs="Arial"/>
          <w:color w:val="333333"/>
          <w:sz w:val="21"/>
          <w:szCs w:val="21"/>
        </w:rPr>
        <w:t>iterator.remove();</w:t>
      </w:r>
    </w:p>
    <w:p>
      <w:pPr>
        <w:spacing w:after="0" w:line="240" w:lineRule="auto"/>
        <w:ind w:left="1170" w:firstLine="417" w:firstLineChars="0"/>
        <w:rPr>
          <w:color w:val="auto"/>
          <w:sz w:val="21"/>
          <w:szCs w:val="21"/>
        </w:rPr>
      </w:pPr>
      <w:r>
        <w:rPr>
          <w:rFonts w:ascii="Arial" w:hAnsi="Arial" w:eastAsia="Arial" w:cs="Arial"/>
          <w:color w:val="333333"/>
          <w:sz w:val="21"/>
          <w:szCs w:val="21"/>
        </w:rPr>
        <w:t>}</w:t>
      </w:r>
    </w:p>
    <w:p>
      <w:pPr>
        <w:spacing w:after="0" w:line="240" w:lineRule="auto"/>
        <w:ind w:left="710" w:firstLine="417" w:firstLineChars="0"/>
        <w:rPr>
          <w:color w:val="auto"/>
          <w:sz w:val="21"/>
          <w:szCs w:val="21"/>
        </w:rPr>
      </w:pPr>
      <w:r>
        <w:rPr>
          <w:rFonts w:ascii="Arial" w:hAnsi="Arial" w:eastAsia="Arial" w:cs="Arial"/>
          <w:color w:val="333333"/>
          <w:sz w:val="21"/>
          <w:szCs w:val="21"/>
        </w:rPr>
        <w:t>}</w:t>
      </w:r>
    </w:p>
    <w:p>
      <w:pPr>
        <w:numPr>
          <w:ilvl w:val="0"/>
          <w:numId w:val="0"/>
        </w:numPr>
        <w:spacing w:line="360" w:lineRule="auto"/>
        <w:rPr>
          <w:rFonts w:hint="eastAsia" w:hAnsi="Arial" w:eastAsia="宋体" w:cs="宋体" w:asciiTheme="minorAscii"/>
          <w:color w:val="ED7D31" w:themeColor="accent2"/>
          <w:sz w:val="24"/>
          <w:szCs w:val="24"/>
          <w:lang w:eastAsia="zh-CN"/>
          <w14:textFill>
            <w14:solidFill>
              <w14:schemeClr w14:val="accent2"/>
            </w14:solidFill>
          </w14:textFill>
        </w:rPr>
      </w:pPr>
      <w:r>
        <w:rPr>
          <w:rFonts w:hint="eastAsia" w:hAnsi="Arial" w:eastAsia="宋体" w:cs="宋体" w:asciiTheme="minorAscii"/>
          <w:sz w:val="24"/>
          <w:szCs w:val="24"/>
          <w:lang w:val="en-US" w:eastAsia="zh-CN"/>
        </w:rPr>
        <w:tab/>
      </w:r>
      <w:r>
        <w:rPr>
          <w:rFonts w:hint="eastAsia" w:hAnsi="Arial" w:eastAsia="宋体" w:cs="宋体" w:asciiTheme="minorAscii"/>
          <w:color w:val="ED7D31" w:themeColor="accent2"/>
          <w:sz w:val="24"/>
          <w:szCs w:val="24"/>
          <w:lang w:eastAsia="zh-CN"/>
          <w14:textFill>
            <w14:solidFill>
              <w14:schemeClr w14:val="accent2"/>
            </w14:solidFill>
          </w14:textFill>
        </w:rPr>
        <w:t>反例：</w:t>
      </w:r>
    </w:p>
    <w:p>
      <w:pPr>
        <w:spacing w:after="0" w:line="240" w:lineRule="auto"/>
        <w:ind w:left="730" w:firstLine="0" w:firstLineChars="0"/>
        <w:rPr>
          <w:color w:val="auto"/>
          <w:sz w:val="21"/>
          <w:szCs w:val="21"/>
        </w:rPr>
      </w:pPr>
      <w:r>
        <w:rPr>
          <w:rFonts w:ascii="Arial" w:hAnsi="Arial" w:eastAsia="Arial" w:cs="Arial"/>
          <w:color w:val="333333"/>
          <w:sz w:val="21"/>
          <w:szCs w:val="21"/>
        </w:rPr>
        <w:t>for (String item : list) {</w:t>
      </w:r>
    </w:p>
    <w:p>
      <w:pPr>
        <w:spacing w:after="0" w:line="240" w:lineRule="auto"/>
        <w:ind w:left="1170" w:firstLine="0" w:firstLineChars="0"/>
        <w:rPr>
          <w:color w:val="auto"/>
          <w:sz w:val="21"/>
          <w:szCs w:val="21"/>
        </w:rPr>
      </w:pPr>
      <w:r>
        <w:rPr>
          <w:rFonts w:ascii="Arial" w:hAnsi="Arial" w:eastAsia="Arial" w:cs="Arial"/>
          <w:color w:val="333333"/>
          <w:sz w:val="21"/>
          <w:szCs w:val="21"/>
        </w:rPr>
        <w:t>if ("1".equals(item)) {</w:t>
      </w:r>
    </w:p>
    <w:p>
      <w:pPr>
        <w:spacing w:after="0" w:line="240" w:lineRule="auto"/>
        <w:ind w:left="1630" w:firstLine="0" w:firstLineChars="0"/>
        <w:rPr>
          <w:color w:val="auto"/>
          <w:sz w:val="21"/>
          <w:szCs w:val="21"/>
        </w:rPr>
      </w:pPr>
      <w:r>
        <w:rPr>
          <w:rFonts w:ascii="Arial" w:hAnsi="Arial" w:eastAsia="Arial" w:cs="Arial"/>
          <w:color w:val="333333"/>
          <w:sz w:val="21"/>
          <w:szCs w:val="21"/>
        </w:rPr>
        <w:t>list.remove(item);</w:t>
      </w:r>
    </w:p>
    <w:p>
      <w:pPr>
        <w:spacing w:after="0" w:line="240" w:lineRule="auto"/>
        <w:ind w:left="1170" w:firstLine="0" w:firstLineChars="0"/>
        <w:rPr>
          <w:color w:val="auto"/>
          <w:sz w:val="21"/>
          <w:szCs w:val="21"/>
        </w:rPr>
      </w:pPr>
      <w:r>
        <w:rPr>
          <w:rFonts w:ascii="Arial" w:hAnsi="Arial" w:eastAsia="Arial" w:cs="Arial"/>
          <w:color w:val="333333"/>
          <w:sz w:val="21"/>
          <w:szCs w:val="21"/>
        </w:rPr>
        <w:t>}</w:t>
      </w:r>
    </w:p>
    <w:p>
      <w:pPr>
        <w:spacing w:after="0" w:line="240" w:lineRule="auto"/>
        <w:ind w:left="730" w:firstLine="0" w:firstLineChars="0"/>
        <w:rPr>
          <w:rFonts w:ascii="Arial" w:hAnsi="Arial" w:eastAsia="Arial" w:cs="Arial"/>
          <w:color w:val="333333"/>
          <w:sz w:val="21"/>
          <w:szCs w:val="21"/>
        </w:rPr>
      </w:pPr>
      <w:r>
        <w:rPr>
          <w:rFonts w:ascii="Arial" w:hAnsi="Arial" w:eastAsia="Arial" w:cs="Arial"/>
          <w:color w:val="333333"/>
          <w:sz w:val="21"/>
          <w:szCs w:val="21"/>
        </w:rPr>
        <w:t>}</w:t>
      </w:r>
    </w:p>
    <w:p>
      <w:pPr>
        <w:spacing w:after="0"/>
        <w:ind w:firstLine="420" w:firstLineChars="0"/>
        <w:rPr>
          <w:rFonts w:hAnsi="Arial" w:eastAsia="宋体" w:cs="宋体" w:asciiTheme="minorAscii"/>
          <w:sz w:val="24"/>
          <w:szCs w:val="24"/>
        </w:rPr>
      </w:pP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以上代码的执行结果肯定会出乎大家的意料，那么试一下把“1”换成“2”，会是同样</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的 结果吗？ </w:t>
      </w:r>
    </w:p>
    <w:p>
      <w:pPr>
        <w:numPr>
          <w:ilvl w:val="0"/>
          <w:numId w:val="1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【强制】在 JDK7 版本及以上，Comparator 实现类要满足如下三个条件，不然 Arrays.sort， Collections.sort 会报 IllegalArgumentException 异常。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三个条件如下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x，y 的比较结果和 y，x 的比较结果相反。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x&gt;y，y&gt;z，则 x&gt;z。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x=y，则 x，z 比较结果和 y，z 比较结果相同。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下例中没有处理相等的情况，实际使用中可能会出现异常： </w:t>
      </w:r>
    </w:p>
    <w:p>
      <w:pPr>
        <w:spacing w:after="0" w:line="240" w:lineRule="auto"/>
        <w:ind w:left="730" w:firstLine="417" w:firstLineChars="0"/>
        <w:rPr>
          <w:color w:val="auto"/>
          <w:sz w:val="18"/>
          <w:szCs w:val="18"/>
        </w:rPr>
      </w:pPr>
      <w:r>
        <w:rPr>
          <w:rFonts w:ascii="Arial" w:hAnsi="Arial" w:eastAsia="Arial" w:cs="Arial"/>
          <w:color w:val="333333"/>
          <w:sz w:val="18"/>
          <w:szCs w:val="18"/>
        </w:rPr>
        <w:t>new Comparator&lt;Student&gt;() {</w:t>
      </w:r>
    </w:p>
    <w:p>
      <w:pPr>
        <w:spacing w:after="0" w:line="240" w:lineRule="auto"/>
        <w:ind w:left="1090" w:firstLine="418" w:firstLineChars="0"/>
        <w:rPr>
          <w:color w:val="auto"/>
          <w:sz w:val="18"/>
          <w:szCs w:val="18"/>
        </w:rPr>
      </w:pPr>
      <w:r>
        <w:rPr>
          <w:rFonts w:ascii="宋体" w:hAnsi="宋体" w:eastAsia="宋体" w:cs="宋体"/>
          <w:color w:val="808080"/>
          <w:sz w:val="18"/>
          <w:szCs w:val="18"/>
        </w:rPr>
        <w:t>@</w:t>
      </w:r>
      <w:r>
        <w:rPr>
          <w:rFonts w:ascii="Arial" w:hAnsi="Arial" w:eastAsia="Arial" w:cs="Arial"/>
          <w:color w:val="A6A6A6"/>
          <w:sz w:val="18"/>
          <w:szCs w:val="18"/>
        </w:rPr>
        <w:t>Override</w:t>
      </w:r>
    </w:p>
    <w:p>
      <w:pPr>
        <w:spacing w:after="0" w:line="240" w:lineRule="auto"/>
        <w:ind w:left="840" w:leftChars="0" w:right="4400" w:firstLine="420" w:firstLineChars="0"/>
        <w:jc w:val="center"/>
        <w:rPr>
          <w:color w:val="auto"/>
          <w:sz w:val="18"/>
          <w:szCs w:val="18"/>
        </w:rPr>
      </w:pPr>
      <w:r>
        <w:rPr>
          <w:rFonts w:ascii="Arial" w:hAnsi="Arial" w:eastAsia="Arial" w:cs="Arial"/>
          <w:color w:val="333333"/>
          <w:sz w:val="18"/>
          <w:szCs w:val="18"/>
        </w:rPr>
        <w:t>public int compare(Student o1, Student o2) {</w:t>
      </w:r>
    </w:p>
    <w:p>
      <w:pPr>
        <w:spacing w:after="0" w:line="240" w:lineRule="auto"/>
        <w:ind w:left="840" w:leftChars="0" w:right="4400" w:firstLine="420" w:firstLineChars="0"/>
        <w:jc w:val="center"/>
        <w:rPr>
          <w:color w:val="auto"/>
          <w:sz w:val="18"/>
          <w:szCs w:val="18"/>
        </w:rPr>
      </w:pPr>
      <w:r>
        <w:rPr>
          <w:rFonts w:ascii="Arial" w:hAnsi="Arial" w:eastAsia="Arial" w:cs="Arial"/>
          <w:color w:val="333333"/>
          <w:sz w:val="18"/>
          <w:szCs w:val="18"/>
        </w:rPr>
        <w:t>return o1.getId() &gt; o2.getId() ? 1 : -1;</w:t>
      </w:r>
    </w:p>
    <w:p>
      <w:pPr>
        <w:spacing w:after="0" w:line="240" w:lineRule="auto"/>
        <w:ind w:left="1090" w:firstLine="418" w:firstLineChars="0"/>
        <w:rPr>
          <w:color w:val="auto"/>
          <w:sz w:val="18"/>
          <w:szCs w:val="18"/>
        </w:rPr>
      </w:pPr>
      <w:r>
        <w:rPr>
          <w:rFonts w:ascii="Arial" w:hAnsi="Arial" w:eastAsia="Arial" w:cs="Arial"/>
          <w:color w:val="333333"/>
          <w:sz w:val="18"/>
          <w:szCs w:val="18"/>
        </w:rPr>
        <w:t>}</w:t>
      </w:r>
    </w:p>
    <w:p>
      <w:pPr>
        <w:spacing w:after="0" w:line="240" w:lineRule="auto"/>
        <w:ind w:left="730" w:firstLine="417" w:firstLineChars="0"/>
        <w:rPr>
          <w:rFonts w:hint="eastAsia" w:hAnsi="Arial" w:eastAsia="宋体" w:cs="宋体" w:asciiTheme="minorAscii"/>
          <w:sz w:val="18"/>
          <w:szCs w:val="18"/>
          <w:lang w:eastAsia="zh-CN"/>
        </w:rPr>
      </w:pPr>
      <w:r>
        <w:rPr>
          <w:rFonts w:ascii="Arial" w:hAnsi="Arial" w:eastAsia="Arial" w:cs="Arial"/>
          <w:color w:val="333333"/>
          <w:sz w:val="18"/>
          <w:szCs w:val="18"/>
        </w:rPr>
        <w:t>};</w:t>
      </w:r>
    </w:p>
    <w:p>
      <w:pPr>
        <w:numPr>
          <w:ilvl w:val="0"/>
          <w:numId w:val="1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【推荐】集合泛型定义时，在 JDK7 及以上，使用 diamond 语法或全省略。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菱形泛型，即 diamond，直接使用&lt;&gt;来指代前边已经指定的类型。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p>
    <w:p>
      <w:pPr>
        <w:spacing w:after="0" w:line="360" w:lineRule="auto"/>
        <w:ind w:left="730" w:firstLine="417" w:firstLineChars="0"/>
        <w:rPr>
          <w:color w:val="auto"/>
          <w:sz w:val="21"/>
          <w:szCs w:val="21"/>
        </w:rPr>
      </w:pPr>
      <w:r>
        <w:rPr>
          <w:rFonts w:ascii="Arial" w:hAnsi="Arial" w:eastAsia="Arial" w:cs="Arial"/>
          <w:color w:val="00B050"/>
          <w:sz w:val="21"/>
          <w:szCs w:val="21"/>
        </w:rPr>
        <w:t xml:space="preserve">// &lt;&gt; diamond </w:t>
      </w:r>
      <w:r>
        <w:rPr>
          <w:rFonts w:ascii="宋体" w:hAnsi="宋体" w:eastAsia="宋体" w:cs="宋体"/>
          <w:color w:val="00B050"/>
          <w:sz w:val="21"/>
          <w:szCs w:val="21"/>
        </w:rPr>
        <w:t>方式</w:t>
      </w:r>
    </w:p>
    <w:p>
      <w:pPr>
        <w:spacing w:after="0" w:line="360" w:lineRule="auto"/>
        <w:ind w:left="730" w:firstLine="417" w:firstLineChars="0"/>
        <w:rPr>
          <w:color w:val="auto"/>
          <w:sz w:val="21"/>
          <w:szCs w:val="21"/>
        </w:rPr>
      </w:pPr>
      <w:r>
        <w:rPr>
          <w:rFonts w:ascii="Arial" w:hAnsi="Arial" w:eastAsia="Arial" w:cs="Arial"/>
          <w:color w:val="333333"/>
          <w:sz w:val="21"/>
          <w:szCs w:val="21"/>
        </w:rPr>
        <w:t>HashMap&lt;String, String&gt; userCache = new HashMap&lt;&gt;(16);</w:t>
      </w:r>
    </w:p>
    <w:p>
      <w:pPr>
        <w:spacing w:after="0" w:line="360" w:lineRule="auto"/>
        <w:ind w:left="730" w:firstLine="417" w:firstLineChars="0"/>
        <w:rPr>
          <w:rFonts w:ascii="Arial" w:hAnsi="Arial" w:eastAsia="Arial" w:cs="Arial"/>
          <w:color w:val="00B050"/>
          <w:sz w:val="21"/>
          <w:szCs w:val="21"/>
        </w:rPr>
      </w:pPr>
      <w:r>
        <w:rPr>
          <w:rFonts w:hint="eastAsia" w:ascii="Arial" w:hAnsi="Arial" w:eastAsia="宋体" w:cs="Arial"/>
          <w:color w:val="00B050"/>
          <w:sz w:val="21"/>
          <w:szCs w:val="21"/>
          <w:lang w:val="en-US" w:eastAsia="zh-CN"/>
        </w:rPr>
        <w:t xml:space="preserve">// </w:t>
      </w:r>
      <w:r>
        <w:rPr>
          <w:rFonts w:ascii="Arial" w:hAnsi="Arial" w:eastAsia="Arial" w:cs="Arial"/>
          <w:color w:val="00B050"/>
          <w:sz w:val="21"/>
          <w:szCs w:val="21"/>
        </w:rPr>
        <w:t>全省略方式</w:t>
      </w:r>
    </w:p>
    <w:p>
      <w:pPr>
        <w:spacing w:after="0" w:line="360" w:lineRule="auto"/>
        <w:ind w:left="730" w:firstLine="417" w:firstLineChars="0"/>
        <w:rPr>
          <w:rFonts w:ascii="Arial" w:hAnsi="Arial" w:eastAsia="Arial" w:cs="Arial"/>
          <w:color w:val="333333"/>
          <w:sz w:val="21"/>
          <w:szCs w:val="21"/>
        </w:rPr>
      </w:pPr>
      <w:r>
        <w:rPr>
          <w:rFonts w:ascii="Arial" w:hAnsi="Arial" w:eastAsia="Arial" w:cs="Arial"/>
          <w:color w:val="333333"/>
          <w:sz w:val="21"/>
          <w:szCs w:val="21"/>
        </w:rPr>
        <w:t>ArrayList&lt;User&gt; users = new ArrayList(10);</w:t>
      </w:r>
    </w:p>
    <w:p>
      <w:pPr>
        <w:spacing w:after="0" w:line="240" w:lineRule="auto"/>
        <w:ind w:left="730" w:firstLine="417" w:firstLineChars="0"/>
        <w:rPr>
          <w:rFonts w:hint="eastAsia" w:ascii="Arial" w:hAnsi="Arial" w:eastAsia="Arial" w:cs="Arial"/>
          <w:color w:val="333333"/>
          <w:sz w:val="21"/>
          <w:szCs w:val="21"/>
          <w:lang w:val="en-US" w:eastAsia="zh-CN"/>
        </w:rPr>
      </w:pPr>
    </w:p>
    <w:p>
      <w:pPr>
        <w:numPr>
          <w:ilvl w:val="0"/>
          <w:numId w:val="1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【推荐】集合初始化时，指定集合初始值大小。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HashMap 使用 HashMap(int initialCapacity) 初始化。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initialCapacity = </w:t>
      </w:r>
      <w:r>
        <w:rPr>
          <w:rFonts w:ascii="Arial" w:hAnsi="Arial" w:eastAsia="Arial" w:cs="Arial"/>
          <w:color w:val="333333"/>
          <w:sz w:val="21"/>
          <w:szCs w:val="21"/>
        </w:rPr>
        <w:t xml:space="preserve"> </w:t>
      </w:r>
      <w:r>
        <w:rPr>
          <w:rFonts w:ascii="Arial" w:hAnsi="Arial" w:eastAsia="Arial" w:cs="Arial"/>
          <w:color w:val="0000FF"/>
          <w:sz w:val="24"/>
          <w:szCs w:val="24"/>
        </w:rPr>
        <w:t>(</w:t>
      </w:r>
      <w:r>
        <w:rPr>
          <w:rFonts w:ascii="宋体" w:hAnsi="宋体" w:eastAsia="宋体" w:cs="宋体"/>
          <w:color w:val="0000FF"/>
          <w:sz w:val="24"/>
          <w:szCs w:val="24"/>
        </w:rPr>
        <w:t>需要存储的元素个数</w:t>
      </w:r>
      <w:r>
        <w:rPr>
          <w:rFonts w:ascii="Arial" w:hAnsi="Arial" w:eastAsia="Arial" w:cs="Arial"/>
          <w:color w:val="333333"/>
          <w:sz w:val="21"/>
          <w:szCs w:val="21"/>
        </w:rPr>
        <w:t xml:space="preserve"> </w:t>
      </w:r>
      <w:r>
        <w:rPr>
          <w:rFonts w:ascii="Arial" w:hAnsi="Arial" w:eastAsia="Arial" w:cs="Arial"/>
          <w:color w:val="0000FF"/>
          <w:sz w:val="24"/>
          <w:szCs w:val="24"/>
        </w:rPr>
        <w:t>/</w:t>
      </w:r>
      <w:r>
        <w:rPr>
          <w:rFonts w:ascii="Arial" w:hAnsi="Arial" w:eastAsia="Arial" w:cs="Arial"/>
          <w:color w:val="333333"/>
          <w:sz w:val="21"/>
          <w:szCs w:val="21"/>
        </w:rPr>
        <w:t xml:space="preserve"> </w:t>
      </w:r>
      <w:r>
        <w:rPr>
          <w:rFonts w:ascii="宋体" w:hAnsi="宋体" w:eastAsia="宋体" w:cs="宋体"/>
          <w:color w:val="0000FF"/>
          <w:sz w:val="24"/>
          <w:szCs w:val="24"/>
        </w:rPr>
        <w:t>负载因子</w:t>
      </w:r>
      <w:r>
        <w:rPr>
          <w:rFonts w:ascii="Arial" w:hAnsi="Arial" w:eastAsia="Arial" w:cs="Arial"/>
          <w:color w:val="0000FF"/>
          <w:sz w:val="24"/>
          <w:szCs w:val="24"/>
        </w:rPr>
        <w:t>) + 1</w:t>
      </w:r>
      <w:r>
        <w:rPr>
          <w:rFonts w:hAnsi="Arial" w:eastAsia="宋体" w:cs="宋体" w:asciiTheme="minorAscii"/>
          <w:sz w:val="24"/>
          <w:szCs w:val="24"/>
        </w:rPr>
        <w:t>。注意</w:t>
      </w:r>
      <w:r>
        <w:rPr>
          <w:rFonts w:ascii="宋体" w:hAnsi="宋体" w:eastAsia="宋体" w:cs="宋体"/>
          <w:color w:val="0000FF"/>
          <w:sz w:val="24"/>
          <w:szCs w:val="24"/>
        </w:rPr>
        <w:t>负载因子（即</w:t>
      </w:r>
      <w:r>
        <w:rPr>
          <w:rFonts w:ascii="Arial" w:hAnsi="Arial" w:eastAsia="Arial" w:cs="Arial"/>
          <w:color w:val="333333"/>
          <w:sz w:val="21"/>
          <w:szCs w:val="21"/>
        </w:rPr>
        <w:t xml:space="preserve"> </w:t>
      </w:r>
      <w:r>
        <w:rPr>
          <w:rFonts w:ascii="Arial" w:hAnsi="Arial" w:eastAsia="Arial" w:cs="Arial"/>
          <w:color w:val="0000FF"/>
          <w:sz w:val="24"/>
          <w:szCs w:val="24"/>
        </w:rPr>
        <w:t>loader</w:t>
      </w:r>
      <w:r>
        <w:rPr>
          <w:rFonts w:ascii="Arial" w:hAnsi="Arial" w:eastAsia="Arial" w:cs="Arial"/>
          <w:color w:val="333333"/>
          <w:sz w:val="21"/>
          <w:szCs w:val="21"/>
        </w:rPr>
        <w:t xml:space="preserve"> </w:t>
      </w:r>
      <w:r>
        <w:rPr>
          <w:rFonts w:ascii="Arial" w:hAnsi="Arial" w:eastAsia="Arial" w:cs="Arial"/>
          <w:color w:val="0000FF"/>
          <w:sz w:val="24"/>
          <w:szCs w:val="24"/>
        </w:rPr>
        <w:t>factor</w:t>
      </w:r>
      <w:r>
        <w:rPr>
          <w:rFonts w:ascii="宋体" w:hAnsi="宋体" w:eastAsia="宋体" w:cs="宋体"/>
          <w:color w:val="333333"/>
          <w:sz w:val="24"/>
          <w:szCs w:val="24"/>
        </w:rPr>
        <w:t>）</w:t>
      </w:r>
      <w:r>
        <w:rPr>
          <w:rFonts w:hAnsi="Arial" w:eastAsia="宋体" w:cs="宋体" w:asciiTheme="minorAscii"/>
          <w:sz w:val="24"/>
          <w:szCs w:val="24"/>
        </w:rPr>
        <w:t xml:space="preserve">默认为 0.75，如果暂时无法确定初始值大小，请设置为 16（即默认值）。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HashMap 需要放置 1024 个元素，由于没有设置容量初始大小，随着元素不断增加，容 量 7 次被迫扩大，resize 需要重建 hash 表，严重影响性能。 </w:t>
      </w:r>
    </w:p>
    <w:p>
      <w:pPr>
        <w:numPr>
          <w:ilvl w:val="0"/>
          <w:numId w:val="1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【推荐】使用 entrySet 遍历 Map 类集合 KV，而不是 keySet 方式进行遍历。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keySet 其实是遍历了 2 次，一次是转为 Iterator 对象，另一次是从 hashMap 中取出 key 所对应的 value。而 entrySet 只是遍历了一次就把 key 和 value 都放到了 entry 中，效 率更高。如果是 JDK8，使用 Map.foreach 方法。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values()返回的是 V 值集合，是一个 list 集合对象；keySet()返回的是 K 值集合，是 一个 Set 集合对象；entrySet()返回的是 K-V 值组合集合。 </w:t>
      </w:r>
    </w:p>
    <w:p>
      <w:pPr>
        <w:numPr>
          <w:ilvl w:val="0"/>
          <w:numId w:val="1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【推荐】高度注意 Map 类集合 K/V 能不能存储 null 值的情况，如下表格：</w:t>
      </w:r>
    </w:p>
    <w:tbl>
      <w:tblPr>
        <w:tblStyle w:val="13"/>
        <w:tblW w:w="9360" w:type="dxa"/>
        <w:tblInd w:w="570" w:type="dxa"/>
        <w:tblLayout w:type="fixed"/>
        <w:tblCellMar>
          <w:top w:w="0" w:type="dxa"/>
          <w:left w:w="0" w:type="dxa"/>
          <w:bottom w:w="0" w:type="dxa"/>
          <w:right w:w="0" w:type="dxa"/>
        </w:tblCellMar>
      </w:tblPr>
      <w:tblGrid>
        <w:gridCol w:w="2220"/>
        <w:gridCol w:w="1540"/>
        <w:gridCol w:w="1560"/>
        <w:gridCol w:w="1560"/>
        <w:gridCol w:w="2480"/>
      </w:tblGrid>
      <w:tr>
        <w:tblPrEx>
          <w:tblLayout w:type="fixed"/>
          <w:tblCellMar>
            <w:top w:w="0" w:type="dxa"/>
            <w:left w:w="0" w:type="dxa"/>
            <w:bottom w:w="0" w:type="dxa"/>
            <w:right w:w="0" w:type="dxa"/>
          </w:tblCellMar>
        </w:tblPrEx>
        <w:trPr>
          <w:trHeight w:val="436" w:hRule="atLeast"/>
        </w:trPr>
        <w:tc>
          <w:tcPr>
            <w:tcW w:w="2220" w:type="dxa"/>
            <w:tcBorders>
              <w:top w:val="single" w:color="DDDDDD" w:sz="8" w:space="0"/>
              <w:left w:val="single" w:color="DDDDDD" w:sz="8" w:space="0"/>
              <w:right w:val="single" w:color="DDDDDD" w:sz="8" w:space="0"/>
            </w:tcBorders>
            <w:vAlign w:val="bottom"/>
          </w:tcPr>
          <w:p>
            <w:pPr>
              <w:spacing w:after="0" w:line="360" w:lineRule="auto"/>
              <w:ind w:left="180"/>
              <w:rPr>
                <w:color w:val="auto"/>
                <w:sz w:val="20"/>
                <w:szCs w:val="20"/>
              </w:rPr>
            </w:pPr>
            <w:r>
              <w:rPr>
                <w:rFonts w:ascii="宋体" w:hAnsi="宋体" w:eastAsia="宋体" w:cs="宋体"/>
                <w:b/>
                <w:bCs/>
                <w:color w:val="auto"/>
                <w:sz w:val="20"/>
                <w:szCs w:val="20"/>
              </w:rPr>
              <w:t>集合类</w:t>
            </w:r>
          </w:p>
        </w:tc>
        <w:tc>
          <w:tcPr>
            <w:tcW w:w="1540" w:type="dxa"/>
            <w:tcBorders>
              <w:top w:val="single" w:color="DDDDDD" w:sz="8" w:space="0"/>
              <w:right w:val="single" w:color="DDDDDD" w:sz="8" w:space="0"/>
            </w:tcBorders>
            <w:vAlign w:val="bottom"/>
          </w:tcPr>
          <w:p>
            <w:pPr>
              <w:spacing w:after="0" w:line="360" w:lineRule="auto"/>
              <w:ind w:left="160"/>
              <w:rPr>
                <w:color w:val="auto"/>
                <w:sz w:val="20"/>
                <w:szCs w:val="20"/>
              </w:rPr>
            </w:pPr>
            <w:r>
              <w:rPr>
                <w:rFonts w:ascii="Arial" w:hAnsi="Arial" w:eastAsia="Arial" w:cs="Arial"/>
                <w:b/>
                <w:bCs/>
                <w:color w:val="auto"/>
                <w:sz w:val="20"/>
                <w:szCs w:val="20"/>
              </w:rPr>
              <w:t>Key</w:t>
            </w:r>
          </w:p>
        </w:tc>
        <w:tc>
          <w:tcPr>
            <w:tcW w:w="1560" w:type="dxa"/>
            <w:tcBorders>
              <w:top w:val="single" w:color="DDDDDD" w:sz="8" w:space="0"/>
              <w:right w:val="single" w:color="DDDDDD" w:sz="8" w:space="0"/>
            </w:tcBorders>
            <w:vAlign w:val="bottom"/>
          </w:tcPr>
          <w:p>
            <w:pPr>
              <w:spacing w:after="0" w:line="360" w:lineRule="auto"/>
              <w:ind w:left="180"/>
              <w:rPr>
                <w:color w:val="auto"/>
                <w:sz w:val="20"/>
                <w:szCs w:val="20"/>
              </w:rPr>
            </w:pPr>
            <w:r>
              <w:rPr>
                <w:rFonts w:ascii="Arial" w:hAnsi="Arial" w:eastAsia="Arial" w:cs="Arial"/>
                <w:b/>
                <w:bCs/>
                <w:color w:val="auto"/>
                <w:sz w:val="20"/>
                <w:szCs w:val="20"/>
              </w:rPr>
              <w:t>Value</w:t>
            </w:r>
          </w:p>
        </w:tc>
        <w:tc>
          <w:tcPr>
            <w:tcW w:w="1560" w:type="dxa"/>
            <w:tcBorders>
              <w:top w:val="single" w:color="DDDDDD" w:sz="8" w:space="0"/>
              <w:right w:val="single" w:color="DDDDDD" w:sz="8" w:space="0"/>
            </w:tcBorders>
            <w:vAlign w:val="bottom"/>
          </w:tcPr>
          <w:p>
            <w:pPr>
              <w:spacing w:after="0" w:line="360" w:lineRule="auto"/>
              <w:ind w:left="180"/>
              <w:rPr>
                <w:color w:val="auto"/>
                <w:sz w:val="20"/>
                <w:szCs w:val="20"/>
              </w:rPr>
            </w:pPr>
            <w:r>
              <w:rPr>
                <w:rFonts w:ascii="Arial" w:hAnsi="Arial" w:eastAsia="Arial" w:cs="Arial"/>
                <w:b/>
                <w:bCs/>
                <w:color w:val="auto"/>
                <w:sz w:val="20"/>
                <w:szCs w:val="20"/>
              </w:rPr>
              <w:t>Super</w:t>
            </w:r>
          </w:p>
        </w:tc>
        <w:tc>
          <w:tcPr>
            <w:tcW w:w="2480" w:type="dxa"/>
            <w:tcBorders>
              <w:top w:val="single" w:color="DDDDDD" w:sz="8" w:space="0"/>
              <w:right w:val="single" w:color="DDDDDD" w:sz="8" w:space="0"/>
            </w:tcBorders>
            <w:vAlign w:val="bottom"/>
          </w:tcPr>
          <w:p>
            <w:pPr>
              <w:spacing w:after="0" w:line="360" w:lineRule="auto"/>
              <w:ind w:left="160"/>
              <w:rPr>
                <w:color w:val="auto"/>
                <w:sz w:val="20"/>
                <w:szCs w:val="20"/>
              </w:rPr>
            </w:pPr>
            <w:r>
              <w:rPr>
                <w:rFonts w:ascii="宋体" w:hAnsi="宋体" w:eastAsia="宋体" w:cs="宋体"/>
                <w:b/>
                <w:bCs/>
                <w:color w:val="auto"/>
                <w:sz w:val="20"/>
                <w:szCs w:val="20"/>
              </w:rPr>
              <w:t>说明</w:t>
            </w:r>
          </w:p>
        </w:tc>
      </w:tr>
      <w:tr>
        <w:tblPrEx>
          <w:tblLayout w:type="fixed"/>
          <w:tblCellMar>
            <w:top w:w="0" w:type="dxa"/>
            <w:left w:w="0" w:type="dxa"/>
            <w:bottom w:w="0" w:type="dxa"/>
            <w:right w:w="0" w:type="dxa"/>
          </w:tblCellMar>
        </w:tblPrEx>
        <w:trPr>
          <w:trHeight w:val="402" w:hRule="atLeast"/>
        </w:trPr>
        <w:tc>
          <w:tcPr>
            <w:tcW w:w="2220" w:type="dxa"/>
            <w:tcBorders>
              <w:left w:val="single" w:color="DDDDDD" w:sz="8" w:space="0"/>
              <w:right w:val="single" w:color="DDDDDD" w:sz="8" w:space="0"/>
            </w:tcBorders>
            <w:vAlign w:val="bottom"/>
          </w:tcPr>
          <w:p>
            <w:pPr>
              <w:spacing w:after="0" w:line="360" w:lineRule="auto"/>
              <w:ind w:left="180"/>
              <w:rPr>
                <w:color w:val="auto"/>
                <w:sz w:val="20"/>
                <w:szCs w:val="20"/>
              </w:rPr>
            </w:pPr>
            <w:r>
              <w:rPr>
                <w:rFonts w:ascii="Arial" w:hAnsi="Arial" w:eastAsia="Arial" w:cs="Arial"/>
                <w:color w:val="auto"/>
                <w:sz w:val="18"/>
                <w:szCs w:val="18"/>
              </w:rPr>
              <w:t>Hashtable</w:t>
            </w:r>
          </w:p>
        </w:tc>
        <w:tc>
          <w:tcPr>
            <w:tcW w:w="1540" w:type="dxa"/>
            <w:tcBorders>
              <w:right w:val="single" w:color="DDDDDD" w:sz="8" w:space="0"/>
            </w:tcBorders>
            <w:vAlign w:val="bottom"/>
          </w:tcPr>
          <w:p>
            <w:pPr>
              <w:spacing w:after="0" w:line="360" w:lineRule="auto"/>
              <w:ind w:left="160"/>
              <w:rPr>
                <w:color w:val="auto"/>
                <w:sz w:val="20"/>
                <w:szCs w:val="20"/>
              </w:rPr>
            </w:pPr>
            <w:r>
              <w:rPr>
                <w:rFonts w:ascii="宋体" w:hAnsi="宋体" w:eastAsia="宋体" w:cs="宋体"/>
                <w:color w:val="FF4500"/>
                <w:sz w:val="18"/>
                <w:szCs w:val="18"/>
              </w:rPr>
              <w:t>不允许为</w:t>
            </w:r>
            <w:r>
              <w:rPr>
                <w:rFonts w:ascii="Arial" w:hAnsi="Arial" w:eastAsia="Arial" w:cs="Arial"/>
                <w:color w:val="FF4500"/>
                <w:sz w:val="18"/>
                <w:szCs w:val="18"/>
              </w:rPr>
              <w:t xml:space="preserve"> null</w:t>
            </w:r>
          </w:p>
        </w:tc>
        <w:tc>
          <w:tcPr>
            <w:tcW w:w="1560" w:type="dxa"/>
            <w:tcBorders>
              <w:right w:val="single" w:color="DDDDDD" w:sz="8" w:space="0"/>
            </w:tcBorders>
            <w:vAlign w:val="bottom"/>
          </w:tcPr>
          <w:p>
            <w:pPr>
              <w:spacing w:after="0" w:line="360" w:lineRule="auto"/>
              <w:ind w:left="180"/>
              <w:rPr>
                <w:color w:val="auto"/>
                <w:sz w:val="20"/>
                <w:szCs w:val="20"/>
              </w:rPr>
            </w:pPr>
            <w:r>
              <w:rPr>
                <w:rFonts w:ascii="宋体" w:hAnsi="宋体" w:eastAsia="宋体" w:cs="宋体"/>
                <w:color w:val="FF4500"/>
                <w:sz w:val="18"/>
                <w:szCs w:val="18"/>
              </w:rPr>
              <w:t>不允许为</w:t>
            </w:r>
            <w:r>
              <w:rPr>
                <w:rFonts w:ascii="Arial" w:hAnsi="Arial" w:eastAsia="Arial" w:cs="Arial"/>
                <w:color w:val="FF4500"/>
                <w:sz w:val="18"/>
                <w:szCs w:val="18"/>
              </w:rPr>
              <w:t xml:space="preserve"> null</w:t>
            </w:r>
          </w:p>
        </w:tc>
        <w:tc>
          <w:tcPr>
            <w:tcW w:w="1560" w:type="dxa"/>
            <w:tcBorders>
              <w:right w:val="single" w:color="DDDDDD" w:sz="8" w:space="0"/>
            </w:tcBorders>
            <w:vAlign w:val="bottom"/>
          </w:tcPr>
          <w:p>
            <w:pPr>
              <w:spacing w:after="0" w:line="360" w:lineRule="auto"/>
              <w:ind w:left="180"/>
              <w:rPr>
                <w:color w:val="auto"/>
                <w:sz w:val="20"/>
                <w:szCs w:val="20"/>
              </w:rPr>
            </w:pPr>
            <w:r>
              <w:rPr>
                <w:rFonts w:ascii="Arial" w:hAnsi="Arial" w:eastAsia="Arial" w:cs="Arial"/>
                <w:color w:val="auto"/>
                <w:sz w:val="18"/>
                <w:szCs w:val="18"/>
              </w:rPr>
              <w:t>Dictionary</w:t>
            </w:r>
          </w:p>
        </w:tc>
        <w:tc>
          <w:tcPr>
            <w:tcW w:w="2480" w:type="dxa"/>
            <w:tcBorders>
              <w:right w:val="single" w:color="DDDDDD" w:sz="8" w:space="0"/>
            </w:tcBorders>
            <w:vAlign w:val="bottom"/>
          </w:tcPr>
          <w:p>
            <w:pPr>
              <w:spacing w:after="0" w:line="360" w:lineRule="auto"/>
              <w:ind w:left="160"/>
              <w:rPr>
                <w:color w:val="auto"/>
                <w:sz w:val="20"/>
                <w:szCs w:val="20"/>
              </w:rPr>
            </w:pPr>
            <w:r>
              <w:rPr>
                <w:rFonts w:ascii="宋体" w:hAnsi="宋体" w:eastAsia="宋体" w:cs="宋体"/>
                <w:color w:val="auto"/>
                <w:sz w:val="18"/>
                <w:szCs w:val="18"/>
              </w:rPr>
              <w:t>线程安全</w:t>
            </w:r>
          </w:p>
        </w:tc>
      </w:tr>
      <w:tr>
        <w:tblPrEx>
          <w:tblLayout w:type="fixed"/>
          <w:tblCellMar>
            <w:top w:w="0" w:type="dxa"/>
            <w:left w:w="0" w:type="dxa"/>
            <w:bottom w:w="0" w:type="dxa"/>
            <w:right w:w="0" w:type="dxa"/>
          </w:tblCellMar>
        </w:tblPrEx>
        <w:trPr>
          <w:trHeight w:val="404" w:hRule="atLeast"/>
        </w:trPr>
        <w:tc>
          <w:tcPr>
            <w:tcW w:w="2220" w:type="dxa"/>
            <w:tcBorders>
              <w:left w:val="single" w:color="DDDDDD" w:sz="8" w:space="0"/>
              <w:right w:val="single" w:color="DDDDDD" w:sz="8" w:space="0"/>
            </w:tcBorders>
            <w:vAlign w:val="bottom"/>
          </w:tcPr>
          <w:p>
            <w:pPr>
              <w:spacing w:after="0" w:line="360" w:lineRule="auto"/>
              <w:ind w:left="180"/>
              <w:rPr>
                <w:color w:val="auto"/>
                <w:sz w:val="20"/>
                <w:szCs w:val="20"/>
              </w:rPr>
            </w:pPr>
            <w:r>
              <w:rPr>
                <w:rFonts w:ascii="Arial" w:hAnsi="Arial" w:eastAsia="Arial" w:cs="Arial"/>
                <w:color w:val="auto"/>
                <w:sz w:val="18"/>
                <w:szCs w:val="18"/>
              </w:rPr>
              <w:t>ConcurrentHashMap</w:t>
            </w:r>
          </w:p>
        </w:tc>
        <w:tc>
          <w:tcPr>
            <w:tcW w:w="1540" w:type="dxa"/>
            <w:tcBorders>
              <w:right w:val="single" w:color="DDDDDD" w:sz="8" w:space="0"/>
            </w:tcBorders>
            <w:vAlign w:val="bottom"/>
          </w:tcPr>
          <w:p>
            <w:pPr>
              <w:spacing w:after="0" w:line="360" w:lineRule="auto"/>
              <w:ind w:left="160"/>
              <w:rPr>
                <w:color w:val="auto"/>
                <w:sz w:val="20"/>
                <w:szCs w:val="20"/>
              </w:rPr>
            </w:pPr>
            <w:r>
              <w:rPr>
                <w:rFonts w:ascii="宋体" w:hAnsi="宋体" w:eastAsia="宋体" w:cs="宋体"/>
                <w:color w:val="FF4500"/>
                <w:sz w:val="18"/>
                <w:szCs w:val="18"/>
              </w:rPr>
              <w:t>不允许为</w:t>
            </w:r>
            <w:r>
              <w:rPr>
                <w:rFonts w:ascii="Arial" w:hAnsi="Arial" w:eastAsia="Arial" w:cs="Arial"/>
                <w:color w:val="FF4500"/>
                <w:sz w:val="18"/>
                <w:szCs w:val="18"/>
              </w:rPr>
              <w:t xml:space="preserve"> null</w:t>
            </w:r>
          </w:p>
        </w:tc>
        <w:tc>
          <w:tcPr>
            <w:tcW w:w="1560" w:type="dxa"/>
            <w:tcBorders>
              <w:right w:val="single" w:color="DDDDDD" w:sz="8" w:space="0"/>
            </w:tcBorders>
            <w:vAlign w:val="bottom"/>
          </w:tcPr>
          <w:p>
            <w:pPr>
              <w:spacing w:after="0" w:line="360" w:lineRule="auto"/>
              <w:ind w:left="180"/>
              <w:rPr>
                <w:color w:val="auto"/>
                <w:sz w:val="20"/>
                <w:szCs w:val="20"/>
              </w:rPr>
            </w:pPr>
            <w:r>
              <w:rPr>
                <w:rFonts w:ascii="宋体" w:hAnsi="宋体" w:eastAsia="宋体" w:cs="宋体"/>
                <w:color w:val="FF4500"/>
                <w:sz w:val="18"/>
                <w:szCs w:val="18"/>
              </w:rPr>
              <w:t>不允许为</w:t>
            </w:r>
            <w:r>
              <w:rPr>
                <w:rFonts w:ascii="Arial" w:hAnsi="Arial" w:eastAsia="Arial" w:cs="Arial"/>
                <w:color w:val="FF4500"/>
                <w:sz w:val="18"/>
                <w:szCs w:val="18"/>
              </w:rPr>
              <w:t xml:space="preserve"> null</w:t>
            </w:r>
          </w:p>
        </w:tc>
        <w:tc>
          <w:tcPr>
            <w:tcW w:w="1560" w:type="dxa"/>
            <w:tcBorders>
              <w:right w:val="single" w:color="DDDDDD" w:sz="8" w:space="0"/>
            </w:tcBorders>
            <w:vAlign w:val="bottom"/>
          </w:tcPr>
          <w:p>
            <w:pPr>
              <w:spacing w:after="0" w:line="360" w:lineRule="auto"/>
              <w:ind w:left="180"/>
              <w:rPr>
                <w:color w:val="auto"/>
                <w:sz w:val="20"/>
                <w:szCs w:val="20"/>
              </w:rPr>
            </w:pPr>
            <w:r>
              <w:rPr>
                <w:rFonts w:ascii="Arial" w:hAnsi="Arial" w:eastAsia="Arial" w:cs="Arial"/>
                <w:color w:val="auto"/>
                <w:sz w:val="18"/>
                <w:szCs w:val="18"/>
              </w:rPr>
              <w:t>AbstractMap</w:t>
            </w:r>
          </w:p>
        </w:tc>
        <w:tc>
          <w:tcPr>
            <w:tcW w:w="2480" w:type="dxa"/>
            <w:tcBorders>
              <w:right w:val="single" w:color="DDDDDD" w:sz="8" w:space="0"/>
            </w:tcBorders>
            <w:vAlign w:val="bottom"/>
          </w:tcPr>
          <w:p>
            <w:pPr>
              <w:spacing w:after="0" w:line="360" w:lineRule="auto"/>
              <w:ind w:left="160"/>
              <w:rPr>
                <w:color w:val="auto"/>
                <w:sz w:val="20"/>
                <w:szCs w:val="20"/>
              </w:rPr>
            </w:pPr>
            <w:r>
              <w:rPr>
                <w:rFonts w:ascii="宋体" w:hAnsi="宋体" w:eastAsia="宋体" w:cs="宋体"/>
                <w:color w:val="auto"/>
                <w:sz w:val="18"/>
                <w:szCs w:val="18"/>
              </w:rPr>
              <w:t>锁分段技术（</w:t>
            </w:r>
            <w:r>
              <w:rPr>
                <w:rFonts w:ascii="Arial" w:hAnsi="Arial" w:eastAsia="Arial" w:cs="Arial"/>
                <w:color w:val="auto"/>
                <w:sz w:val="18"/>
                <w:szCs w:val="18"/>
              </w:rPr>
              <w:t>JDK8:CAS</w:t>
            </w:r>
            <w:r>
              <w:rPr>
                <w:rFonts w:ascii="宋体" w:hAnsi="宋体" w:eastAsia="宋体" w:cs="宋体"/>
                <w:color w:val="auto"/>
                <w:sz w:val="18"/>
                <w:szCs w:val="18"/>
              </w:rPr>
              <w:t>）</w:t>
            </w:r>
          </w:p>
        </w:tc>
      </w:tr>
      <w:tr>
        <w:tblPrEx>
          <w:tblLayout w:type="fixed"/>
          <w:tblCellMar>
            <w:top w:w="0" w:type="dxa"/>
            <w:left w:w="0" w:type="dxa"/>
            <w:bottom w:w="0" w:type="dxa"/>
            <w:right w:w="0" w:type="dxa"/>
          </w:tblCellMar>
        </w:tblPrEx>
        <w:trPr>
          <w:trHeight w:val="402" w:hRule="atLeast"/>
        </w:trPr>
        <w:tc>
          <w:tcPr>
            <w:tcW w:w="2220" w:type="dxa"/>
            <w:tcBorders>
              <w:left w:val="single" w:color="DDDDDD" w:sz="8" w:space="0"/>
              <w:right w:val="single" w:color="DDDDDD" w:sz="8" w:space="0"/>
            </w:tcBorders>
            <w:vAlign w:val="bottom"/>
          </w:tcPr>
          <w:p>
            <w:pPr>
              <w:spacing w:after="0" w:line="360" w:lineRule="auto"/>
              <w:ind w:left="180"/>
              <w:rPr>
                <w:color w:val="auto"/>
                <w:sz w:val="20"/>
                <w:szCs w:val="20"/>
              </w:rPr>
            </w:pPr>
            <w:r>
              <w:rPr>
                <w:rFonts w:ascii="Arial" w:hAnsi="Arial" w:eastAsia="Arial" w:cs="Arial"/>
                <w:color w:val="auto"/>
                <w:sz w:val="18"/>
                <w:szCs w:val="18"/>
              </w:rPr>
              <w:t>TreeMap</w:t>
            </w:r>
          </w:p>
        </w:tc>
        <w:tc>
          <w:tcPr>
            <w:tcW w:w="1540" w:type="dxa"/>
            <w:tcBorders>
              <w:right w:val="single" w:color="DDDDDD" w:sz="8" w:space="0"/>
            </w:tcBorders>
            <w:vAlign w:val="bottom"/>
          </w:tcPr>
          <w:p>
            <w:pPr>
              <w:spacing w:after="0" w:line="360" w:lineRule="auto"/>
              <w:ind w:left="160"/>
              <w:rPr>
                <w:color w:val="auto"/>
                <w:sz w:val="20"/>
                <w:szCs w:val="20"/>
              </w:rPr>
            </w:pPr>
            <w:r>
              <w:rPr>
                <w:rFonts w:ascii="宋体" w:hAnsi="宋体" w:eastAsia="宋体" w:cs="宋体"/>
                <w:color w:val="FF0000"/>
                <w:sz w:val="18"/>
                <w:szCs w:val="18"/>
              </w:rPr>
              <w:t>不允许为</w:t>
            </w:r>
            <w:r>
              <w:rPr>
                <w:rFonts w:ascii="Arial" w:hAnsi="Arial" w:eastAsia="Arial" w:cs="Arial"/>
                <w:color w:val="FF0000"/>
                <w:sz w:val="18"/>
                <w:szCs w:val="18"/>
              </w:rPr>
              <w:t xml:space="preserve"> null</w:t>
            </w:r>
          </w:p>
        </w:tc>
        <w:tc>
          <w:tcPr>
            <w:tcW w:w="1560" w:type="dxa"/>
            <w:tcBorders>
              <w:right w:val="single" w:color="DDDDDD" w:sz="8" w:space="0"/>
            </w:tcBorders>
            <w:vAlign w:val="bottom"/>
          </w:tcPr>
          <w:p>
            <w:pPr>
              <w:spacing w:after="0" w:line="360" w:lineRule="auto"/>
              <w:ind w:left="180"/>
              <w:rPr>
                <w:color w:val="auto"/>
                <w:sz w:val="20"/>
                <w:szCs w:val="20"/>
              </w:rPr>
            </w:pPr>
            <w:r>
              <w:rPr>
                <w:rFonts w:ascii="宋体" w:hAnsi="宋体" w:eastAsia="宋体" w:cs="宋体"/>
                <w:color w:val="0000FF"/>
                <w:sz w:val="18"/>
                <w:szCs w:val="18"/>
              </w:rPr>
              <w:t>允许为</w:t>
            </w:r>
            <w:r>
              <w:rPr>
                <w:rFonts w:ascii="Arial" w:hAnsi="Arial" w:eastAsia="Arial" w:cs="Arial"/>
                <w:color w:val="0000FF"/>
                <w:sz w:val="18"/>
                <w:szCs w:val="18"/>
              </w:rPr>
              <w:t xml:space="preserve"> null</w:t>
            </w:r>
          </w:p>
        </w:tc>
        <w:tc>
          <w:tcPr>
            <w:tcW w:w="1560" w:type="dxa"/>
            <w:tcBorders>
              <w:right w:val="single" w:color="DDDDDD" w:sz="8" w:space="0"/>
            </w:tcBorders>
            <w:vAlign w:val="bottom"/>
          </w:tcPr>
          <w:p>
            <w:pPr>
              <w:spacing w:after="0" w:line="360" w:lineRule="auto"/>
              <w:ind w:left="180"/>
              <w:rPr>
                <w:color w:val="auto"/>
                <w:sz w:val="20"/>
                <w:szCs w:val="20"/>
              </w:rPr>
            </w:pPr>
            <w:r>
              <w:rPr>
                <w:rFonts w:ascii="Arial" w:hAnsi="Arial" w:eastAsia="Arial" w:cs="Arial"/>
                <w:color w:val="auto"/>
                <w:sz w:val="18"/>
                <w:szCs w:val="18"/>
              </w:rPr>
              <w:t>AbstractMap</w:t>
            </w:r>
          </w:p>
        </w:tc>
        <w:tc>
          <w:tcPr>
            <w:tcW w:w="2480" w:type="dxa"/>
            <w:tcBorders>
              <w:right w:val="single" w:color="DDDDDD" w:sz="8" w:space="0"/>
            </w:tcBorders>
            <w:vAlign w:val="bottom"/>
          </w:tcPr>
          <w:p>
            <w:pPr>
              <w:spacing w:after="0" w:line="360" w:lineRule="auto"/>
              <w:ind w:left="160"/>
              <w:rPr>
                <w:color w:val="auto"/>
                <w:sz w:val="20"/>
                <w:szCs w:val="20"/>
              </w:rPr>
            </w:pPr>
            <w:r>
              <w:rPr>
                <w:rFonts w:ascii="宋体" w:hAnsi="宋体" w:eastAsia="宋体" w:cs="宋体"/>
                <w:color w:val="auto"/>
                <w:sz w:val="18"/>
                <w:szCs w:val="18"/>
              </w:rPr>
              <w:t>线程不安全</w:t>
            </w:r>
          </w:p>
        </w:tc>
      </w:tr>
      <w:tr>
        <w:tblPrEx>
          <w:tblLayout w:type="fixed"/>
          <w:tblCellMar>
            <w:top w:w="0" w:type="dxa"/>
            <w:left w:w="0" w:type="dxa"/>
            <w:bottom w:w="0" w:type="dxa"/>
            <w:right w:w="0" w:type="dxa"/>
          </w:tblCellMar>
        </w:tblPrEx>
        <w:trPr>
          <w:trHeight w:val="404" w:hRule="atLeast"/>
        </w:trPr>
        <w:tc>
          <w:tcPr>
            <w:tcW w:w="2220" w:type="dxa"/>
            <w:tcBorders>
              <w:left w:val="single" w:color="DDDDDD" w:sz="8" w:space="0"/>
              <w:right w:val="single" w:color="DDDDDD" w:sz="8" w:space="0"/>
            </w:tcBorders>
            <w:vAlign w:val="bottom"/>
          </w:tcPr>
          <w:p>
            <w:pPr>
              <w:spacing w:after="0" w:line="360" w:lineRule="auto"/>
              <w:ind w:left="180"/>
              <w:rPr>
                <w:color w:val="auto"/>
                <w:sz w:val="20"/>
                <w:szCs w:val="20"/>
              </w:rPr>
            </w:pPr>
            <w:r>
              <w:rPr>
                <w:rFonts w:ascii="Arial" w:hAnsi="Arial" w:eastAsia="Arial" w:cs="Arial"/>
                <w:color w:val="auto"/>
                <w:sz w:val="18"/>
                <w:szCs w:val="18"/>
              </w:rPr>
              <w:t>HashMap</w:t>
            </w:r>
          </w:p>
        </w:tc>
        <w:tc>
          <w:tcPr>
            <w:tcW w:w="1540" w:type="dxa"/>
            <w:tcBorders>
              <w:right w:val="single" w:color="DDDDDD" w:sz="8" w:space="0"/>
            </w:tcBorders>
            <w:vAlign w:val="bottom"/>
          </w:tcPr>
          <w:p>
            <w:pPr>
              <w:spacing w:after="0" w:line="360" w:lineRule="auto"/>
              <w:ind w:left="160"/>
              <w:rPr>
                <w:color w:val="auto"/>
                <w:sz w:val="20"/>
                <w:szCs w:val="20"/>
              </w:rPr>
            </w:pPr>
            <w:r>
              <w:rPr>
                <w:rFonts w:ascii="宋体" w:hAnsi="宋体" w:eastAsia="宋体" w:cs="宋体"/>
                <w:color w:val="0000FF"/>
                <w:sz w:val="18"/>
                <w:szCs w:val="18"/>
              </w:rPr>
              <w:t>允许为</w:t>
            </w:r>
            <w:r>
              <w:rPr>
                <w:rFonts w:ascii="Arial" w:hAnsi="Arial" w:eastAsia="Arial" w:cs="Arial"/>
                <w:color w:val="0000FF"/>
                <w:sz w:val="18"/>
                <w:szCs w:val="18"/>
              </w:rPr>
              <w:t xml:space="preserve"> null</w:t>
            </w:r>
          </w:p>
        </w:tc>
        <w:tc>
          <w:tcPr>
            <w:tcW w:w="1560" w:type="dxa"/>
            <w:tcBorders>
              <w:right w:val="single" w:color="DDDDDD" w:sz="8" w:space="0"/>
            </w:tcBorders>
            <w:vAlign w:val="bottom"/>
          </w:tcPr>
          <w:p>
            <w:pPr>
              <w:spacing w:after="0" w:line="360" w:lineRule="auto"/>
              <w:ind w:left="180"/>
              <w:rPr>
                <w:color w:val="auto"/>
                <w:sz w:val="20"/>
                <w:szCs w:val="20"/>
              </w:rPr>
            </w:pPr>
            <w:r>
              <w:rPr>
                <w:rFonts w:ascii="宋体" w:hAnsi="宋体" w:eastAsia="宋体" w:cs="宋体"/>
                <w:color w:val="0000FF"/>
                <w:sz w:val="18"/>
                <w:szCs w:val="18"/>
              </w:rPr>
              <w:t>允许为</w:t>
            </w:r>
            <w:r>
              <w:rPr>
                <w:rFonts w:ascii="Arial" w:hAnsi="Arial" w:eastAsia="Arial" w:cs="Arial"/>
                <w:color w:val="0000FF"/>
                <w:sz w:val="18"/>
                <w:szCs w:val="18"/>
              </w:rPr>
              <w:t xml:space="preserve"> null</w:t>
            </w:r>
          </w:p>
        </w:tc>
        <w:tc>
          <w:tcPr>
            <w:tcW w:w="1560" w:type="dxa"/>
            <w:tcBorders>
              <w:right w:val="single" w:color="DDDDDD" w:sz="8" w:space="0"/>
            </w:tcBorders>
            <w:vAlign w:val="bottom"/>
          </w:tcPr>
          <w:p>
            <w:pPr>
              <w:spacing w:after="0" w:line="360" w:lineRule="auto"/>
              <w:ind w:left="180"/>
              <w:rPr>
                <w:color w:val="auto"/>
                <w:sz w:val="20"/>
                <w:szCs w:val="20"/>
              </w:rPr>
            </w:pPr>
            <w:r>
              <w:rPr>
                <w:rFonts w:ascii="Arial" w:hAnsi="Arial" w:eastAsia="Arial" w:cs="Arial"/>
                <w:color w:val="auto"/>
                <w:sz w:val="18"/>
                <w:szCs w:val="18"/>
              </w:rPr>
              <w:t>AbstractMap</w:t>
            </w:r>
          </w:p>
        </w:tc>
        <w:tc>
          <w:tcPr>
            <w:tcW w:w="2480" w:type="dxa"/>
            <w:tcBorders>
              <w:right w:val="single" w:color="DDDDDD" w:sz="8" w:space="0"/>
            </w:tcBorders>
            <w:vAlign w:val="bottom"/>
          </w:tcPr>
          <w:p>
            <w:pPr>
              <w:spacing w:after="0" w:line="360" w:lineRule="auto"/>
              <w:ind w:left="160"/>
              <w:rPr>
                <w:color w:val="auto"/>
                <w:sz w:val="20"/>
                <w:szCs w:val="20"/>
              </w:rPr>
            </w:pPr>
            <w:r>
              <w:rPr>
                <w:rFonts w:ascii="宋体" w:hAnsi="宋体" w:eastAsia="宋体" w:cs="宋体"/>
                <w:color w:val="auto"/>
                <w:sz w:val="18"/>
                <w:szCs w:val="18"/>
              </w:rPr>
              <w:t>线程不安全</w:t>
            </w:r>
          </w:p>
        </w:tc>
      </w:tr>
    </w:tbl>
    <w:p>
      <w:pPr>
        <w:numPr>
          <w:ilvl w:val="0"/>
          <w:numId w:val="0"/>
        </w:numPr>
        <w:spacing w:line="360" w:lineRule="auto"/>
        <w:ind w:leftChars="0" w:firstLine="420" w:firstLineChars="0"/>
        <w:rPr>
          <w:rFonts w:hint="eastAsia" w:hAnsi="Arial" w:eastAsia="宋体" w:cs="宋体" w:asciiTheme="minorAscii"/>
          <w:sz w:val="24"/>
          <w:szCs w:val="24"/>
          <w:lang w:eastAsia="zh-CN"/>
        </w:rPr>
      </w:pP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 由于 HashMap 的干扰，很多人认为 ConcurrentHashMap 是可以置入 null 值，</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而事实上， 存储 null 值时会抛出 NPE 异常。 </w:t>
      </w:r>
    </w:p>
    <w:p>
      <w:pPr>
        <w:numPr>
          <w:ilvl w:val="0"/>
          <w:numId w:val="1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【参考】合理利用好集合的有序性(sort)和稳定性(order)，避免集合的无序性(unsort)和 不稳定性(unorder)带来的负面影响。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有序性是指遍历的结果是按某种比较规则依次排列的。稳定性指集合每次遍历的元素次 序是一定的。如：ArrayList 是 order/unsort；HashMap 是 unorder/unsort；TreeSet 是 order/sort。 </w:t>
      </w:r>
    </w:p>
    <w:p>
      <w:pPr>
        <w:numPr>
          <w:ilvl w:val="0"/>
          <w:numId w:val="1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【参考】利用 Set 元素唯一的特性，可以快速对一个集合进行去重操作，避免使用 List 的 contains 方法进行遍历、对比、去重操作。  </w:t>
      </w:r>
    </w:p>
    <w:p>
      <w:pPr>
        <w:pStyle w:val="3"/>
        <w:rPr>
          <w:rFonts w:hint="eastAsia" w:hAnsi="Arial" w:eastAsia="宋体" w:cs="宋体" w:asciiTheme="minorAscii"/>
          <w:sz w:val="24"/>
          <w:szCs w:val="24"/>
          <w:lang w:eastAsia="zh-CN"/>
        </w:rPr>
      </w:pPr>
      <w:r>
        <w:rPr>
          <w:rFonts w:hint="eastAsia" w:hAnsi="Arial" w:asciiTheme="minorAscii"/>
          <w:lang w:val="en-US" w:eastAsia="zh-CN"/>
        </w:rPr>
        <w:t>(六)并发处理</w:t>
      </w:r>
      <w:r>
        <w:rPr>
          <w:rFonts w:hAnsi="Arial" w:asciiTheme="minorAscii"/>
        </w:rPr>
        <w:t xml:space="preserve">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【强制】获取单例对象需要保证线程安全，其中的方法也要保证线程安全。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资源驱动类、工具类、单例工厂类都需要注意。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【强制】创建线程或线程池时请指定有意义的线程名称，方便出错时回溯。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p>
    <w:p>
      <w:pPr>
        <w:spacing w:after="0"/>
        <w:ind w:left="1080"/>
        <w:rPr>
          <w:color w:val="auto"/>
          <w:sz w:val="21"/>
          <w:szCs w:val="21"/>
        </w:rPr>
      </w:pPr>
      <w:r>
        <w:rPr>
          <w:rFonts w:ascii="Arial" w:hAnsi="Arial" w:eastAsia="Arial" w:cs="Arial"/>
          <w:color w:val="333333"/>
          <w:sz w:val="21"/>
          <w:szCs w:val="21"/>
        </w:rPr>
        <w:t>public class TimerTaskThread extends Thread {</w:t>
      </w:r>
    </w:p>
    <w:p>
      <w:pPr>
        <w:spacing w:after="0"/>
        <w:ind w:left="1440"/>
        <w:rPr>
          <w:color w:val="auto"/>
          <w:sz w:val="21"/>
          <w:szCs w:val="21"/>
        </w:rPr>
      </w:pPr>
      <w:r>
        <w:rPr>
          <w:rFonts w:ascii="Arial" w:hAnsi="Arial" w:eastAsia="Arial" w:cs="Arial"/>
          <w:color w:val="333333"/>
          <w:sz w:val="21"/>
          <w:szCs w:val="21"/>
        </w:rPr>
        <w:t>public TimerTaskThread() {</w:t>
      </w:r>
    </w:p>
    <w:p>
      <w:pPr>
        <w:spacing w:after="0"/>
        <w:ind w:left="1880"/>
        <w:rPr>
          <w:color w:val="auto"/>
          <w:sz w:val="21"/>
          <w:szCs w:val="21"/>
        </w:rPr>
      </w:pPr>
      <w:r>
        <w:rPr>
          <w:rFonts w:ascii="Arial" w:hAnsi="Arial" w:eastAsia="Arial" w:cs="Arial"/>
          <w:color w:val="333333"/>
          <w:sz w:val="21"/>
          <w:szCs w:val="21"/>
        </w:rPr>
        <w:t>super.setName("TimerTaskThread");</w:t>
      </w:r>
    </w:p>
    <w:p>
      <w:pPr>
        <w:spacing w:after="0"/>
        <w:ind w:left="1880"/>
        <w:rPr>
          <w:color w:val="auto"/>
          <w:sz w:val="21"/>
          <w:szCs w:val="21"/>
        </w:rPr>
      </w:pPr>
      <w:r>
        <w:rPr>
          <w:rFonts w:ascii="Arial" w:hAnsi="Arial" w:eastAsia="Arial" w:cs="Arial"/>
          <w:color w:val="333333"/>
          <w:sz w:val="21"/>
          <w:szCs w:val="21"/>
        </w:rPr>
        <w:t>...</w:t>
      </w:r>
    </w:p>
    <w:p>
      <w:pPr>
        <w:spacing w:after="0"/>
        <w:ind w:left="1440"/>
        <w:rPr>
          <w:color w:val="auto"/>
          <w:sz w:val="21"/>
          <w:szCs w:val="21"/>
        </w:rPr>
      </w:pPr>
      <w:r>
        <w:rPr>
          <w:rFonts w:ascii="Arial" w:hAnsi="Arial" w:eastAsia="Arial" w:cs="Arial"/>
          <w:color w:val="333333"/>
          <w:sz w:val="21"/>
          <w:szCs w:val="21"/>
        </w:rPr>
        <w:t>}</w:t>
      </w:r>
    </w:p>
    <w:p>
      <w:pPr>
        <w:spacing w:after="0"/>
        <w:ind w:left="1080"/>
        <w:rPr>
          <w:rFonts w:hAnsi="Arial" w:eastAsia="宋体" w:cs="宋体" w:asciiTheme="minorAscii"/>
          <w:sz w:val="21"/>
          <w:szCs w:val="21"/>
        </w:rPr>
      </w:pPr>
      <w:r>
        <w:rPr>
          <w:rFonts w:ascii="Arial" w:hAnsi="Arial" w:eastAsia="Arial" w:cs="Arial"/>
          <w:color w:val="333333"/>
          <w:sz w:val="21"/>
          <w:szCs w:val="21"/>
        </w:rPr>
        <w:t>}</w:t>
      </w:r>
      <w:r>
        <w:rPr>
          <w:rFonts w:hAnsi="Arial" w:eastAsia="宋体" w:cs="宋体" w:asciiTheme="minorAscii"/>
          <w:sz w:val="21"/>
          <w:szCs w:val="21"/>
        </w:rPr>
        <w:t xml:space="preserve">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【强制】线程资源必须通过线程池提供，不允许在应用中自行显式创建线程。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使用线程池的好处是减少在创建和销毁线程上所消耗的时间以及系统资源的开销，解决 资源不足的问题。如果不使用线程池，有可能造成系统创建大量同类线程而导致消耗完内存或 者“过度切换”的问题。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【强制】线程池不允许使用 Executors 去创建，而是通过 ThreadPoolExecutor 的方式，这样 的处理方式让写的同学更加明确线程池的运行规则，规避资源耗尽的风险。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Executors 返回的线程池对象的弊端如下： </w:t>
      </w:r>
    </w:p>
    <w:p>
      <w:pPr>
        <w:numPr>
          <w:ilvl w:val="0"/>
          <w:numId w:val="12"/>
        </w:numPr>
        <w:spacing w:line="360" w:lineRule="auto"/>
        <w:ind w:firstLine="420" w:firstLineChars="0"/>
        <w:rPr>
          <w:rFonts w:hAnsi="Arial" w:eastAsia="宋体" w:cs="宋体" w:asciiTheme="minorAscii"/>
          <w:sz w:val="24"/>
          <w:szCs w:val="24"/>
        </w:rPr>
      </w:pPr>
      <w:r>
        <w:rPr>
          <w:rFonts w:ascii="Arial" w:hAnsi="Arial" w:eastAsia="Arial" w:cs="Arial"/>
          <w:color w:val="C7254E"/>
          <w:sz w:val="21"/>
          <w:szCs w:val="21"/>
        </w:rPr>
        <w:t>FixedThreadPool</w:t>
      </w:r>
      <w:r>
        <w:rPr>
          <w:rFonts w:ascii="Helvetica" w:hAnsi="Helvetica" w:eastAsia="Helvetica" w:cs="Helvetica"/>
          <w:color w:val="333333"/>
          <w:sz w:val="24"/>
          <w:szCs w:val="24"/>
        </w:rPr>
        <w:t xml:space="preserve"> </w:t>
      </w:r>
      <w:r>
        <w:rPr>
          <w:rFonts w:ascii="宋体" w:hAnsi="宋体" w:eastAsia="宋体" w:cs="宋体"/>
          <w:color w:val="333333"/>
          <w:sz w:val="24"/>
          <w:szCs w:val="24"/>
        </w:rPr>
        <w:t>和</w:t>
      </w:r>
      <w:r>
        <w:rPr>
          <w:rFonts w:ascii="Helvetica" w:hAnsi="Helvetica" w:eastAsia="Helvetica" w:cs="Helvetica"/>
          <w:color w:val="333333"/>
          <w:sz w:val="24"/>
          <w:szCs w:val="24"/>
        </w:rPr>
        <w:t xml:space="preserve"> </w:t>
      </w:r>
      <w:r>
        <w:rPr>
          <w:rFonts w:ascii="Arial" w:hAnsi="Arial" w:eastAsia="Arial" w:cs="Arial"/>
          <w:color w:val="C7254E"/>
          <w:sz w:val="21"/>
          <w:szCs w:val="21"/>
        </w:rPr>
        <w:t>SingleThreadPool</w:t>
      </w:r>
      <w:r>
        <w:rPr>
          <w:rFonts w:ascii="Helvetica" w:hAnsi="Helvetica" w:eastAsia="Helvetica" w:cs="Helvetica"/>
          <w:color w:val="333333"/>
          <w:sz w:val="24"/>
          <w:szCs w:val="24"/>
        </w:rPr>
        <w:t>:</w:t>
      </w:r>
    </w:p>
    <w:p>
      <w:pPr>
        <w:numPr>
          <w:ilvl w:val="0"/>
          <w:numId w:val="0"/>
        </w:numPr>
        <w:spacing w:line="360" w:lineRule="auto"/>
        <w:ind w:firstLine="420" w:firstLineChars="0"/>
        <w:rPr>
          <w:rFonts w:hAnsi="Arial" w:eastAsia="宋体" w:cs="宋体" w:asciiTheme="minorAscii"/>
          <w:sz w:val="24"/>
          <w:szCs w:val="24"/>
        </w:rPr>
      </w:pPr>
      <w:r>
        <w:rPr>
          <w:rFonts w:hAnsi="Arial" w:eastAsia="宋体" w:cs="宋体" w:asciiTheme="minorAscii"/>
          <w:sz w:val="24"/>
          <w:szCs w:val="24"/>
        </w:rPr>
        <w:t>允许的请求队列长度为 Integer.MAX_VALUE，可</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能会堆积大量的请求，从而导致 OOM。 </w:t>
      </w:r>
    </w:p>
    <w:p>
      <w:pPr>
        <w:numPr>
          <w:ilvl w:val="0"/>
          <w:numId w:val="12"/>
        </w:numPr>
        <w:spacing w:line="360" w:lineRule="auto"/>
        <w:ind w:firstLine="420" w:firstLineChars="0"/>
        <w:rPr>
          <w:rFonts w:hAnsi="Arial" w:eastAsia="宋体" w:cs="宋体" w:asciiTheme="minorAscii"/>
          <w:sz w:val="24"/>
          <w:szCs w:val="24"/>
        </w:rPr>
      </w:pPr>
      <w:r>
        <w:rPr>
          <w:rFonts w:ascii="Arial" w:hAnsi="Arial" w:eastAsia="Arial" w:cs="Arial"/>
          <w:color w:val="C7254E"/>
          <w:sz w:val="21"/>
          <w:szCs w:val="21"/>
        </w:rPr>
        <w:t>CachedThreadPool</w:t>
      </w:r>
      <w:r>
        <w:rPr>
          <w:rFonts w:ascii="Helvetica" w:hAnsi="Helvetica" w:eastAsia="Helvetica" w:cs="Helvetica"/>
          <w:color w:val="333333"/>
          <w:sz w:val="24"/>
          <w:szCs w:val="24"/>
        </w:rPr>
        <w:t xml:space="preserve"> </w:t>
      </w:r>
      <w:r>
        <w:rPr>
          <w:rFonts w:ascii="宋体" w:hAnsi="宋体" w:eastAsia="宋体" w:cs="宋体"/>
          <w:color w:val="333333"/>
          <w:sz w:val="24"/>
          <w:szCs w:val="24"/>
        </w:rPr>
        <w:t>和</w:t>
      </w:r>
      <w:r>
        <w:rPr>
          <w:rFonts w:ascii="Helvetica" w:hAnsi="Helvetica" w:eastAsia="Helvetica" w:cs="Helvetica"/>
          <w:color w:val="333333"/>
          <w:sz w:val="24"/>
          <w:szCs w:val="24"/>
        </w:rPr>
        <w:t xml:space="preserve"> </w:t>
      </w:r>
      <w:r>
        <w:rPr>
          <w:rFonts w:ascii="Arial" w:hAnsi="Arial" w:eastAsia="Arial" w:cs="Arial"/>
          <w:color w:val="C7254E"/>
          <w:sz w:val="21"/>
          <w:szCs w:val="21"/>
        </w:rPr>
        <w:t>ScheduledThreadPool</w:t>
      </w:r>
      <w:r>
        <w:rPr>
          <w:rFonts w:ascii="Helvetica" w:hAnsi="Helvetica" w:eastAsia="Helvetica" w:cs="Helvetica"/>
          <w:color w:val="333333"/>
          <w:sz w:val="24"/>
          <w:szCs w:val="24"/>
        </w:rPr>
        <w:t>:</w:t>
      </w:r>
    </w:p>
    <w:p>
      <w:pPr>
        <w:numPr>
          <w:ilvl w:val="0"/>
          <w:numId w:val="0"/>
        </w:numPr>
        <w:spacing w:line="360" w:lineRule="auto"/>
        <w:rPr>
          <w:rFonts w:hAnsi="Arial" w:eastAsia="宋体" w:cs="宋体" w:asciiTheme="minorAscii"/>
          <w:sz w:val="24"/>
          <w:szCs w:val="24"/>
        </w:rPr>
      </w:pPr>
      <w:r>
        <w:rPr>
          <w:rFonts w:hAnsi="Arial" w:eastAsia="宋体" w:cs="宋体" w:asciiTheme="minorAscii"/>
          <w:sz w:val="24"/>
          <w:szCs w:val="24"/>
        </w:rPr>
        <w:t xml:space="preserve"> </w:t>
      </w:r>
      <w:r>
        <w:rPr>
          <w:rFonts w:hint="eastAsia" w:hAnsi="Arial" w:eastAsia="宋体" w:cs="宋体" w:asciiTheme="minorAscii"/>
          <w:sz w:val="24"/>
          <w:szCs w:val="24"/>
          <w:lang w:val="en-US" w:eastAsia="zh-CN"/>
        </w:rPr>
        <w:tab/>
      </w:r>
      <w:r>
        <w:rPr>
          <w:rFonts w:hAnsi="Arial" w:eastAsia="宋体" w:cs="宋体" w:asciiTheme="minorAscii"/>
          <w:sz w:val="24"/>
          <w:szCs w:val="24"/>
        </w:rPr>
        <w:t>允许的创建线程数量为</w:t>
      </w:r>
      <w:r>
        <w:rPr>
          <w:rFonts w:hint="eastAsia" w:hAnsi="Arial" w:eastAsia="宋体" w:cs="宋体" w:asciiTheme="minorAscii"/>
          <w:sz w:val="24"/>
          <w:szCs w:val="24"/>
          <w:lang w:val="en-US" w:eastAsia="zh-CN"/>
        </w:rPr>
        <w:t xml:space="preserve"> </w:t>
      </w:r>
      <w:r>
        <w:rPr>
          <w:rFonts w:hAnsi="Arial" w:eastAsia="宋体" w:cs="宋体" w:asciiTheme="minorAscii"/>
          <w:sz w:val="24"/>
          <w:szCs w:val="24"/>
        </w:rPr>
        <w:t xml:space="preserve">Integer.MAX_VALUE，可能会创建大量的线程，从而导致 OOM。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【强制】SimpleDateFormat 是线程不安全的类，一般不要定义为 static 变量，如果定义为 static，必须加锁，或者使用 DateUtils 工具类。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注意线程安全，使用 DateUtils。亦推荐如下处理：</w:t>
      </w:r>
    </w:p>
    <w:p>
      <w:pPr>
        <w:spacing w:after="0" w:line="255" w:lineRule="exact"/>
        <w:ind w:left="1170" w:right="920" w:firstLine="0" w:firstLineChars="0"/>
        <w:rPr>
          <w:color w:val="auto"/>
          <w:sz w:val="21"/>
          <w:szCs w:val="21"/>
        </w:rPr>
      </w:pPr>
      <w:r>
        <w:rPr>
          <w:rFonts w:ascii="Arial" w:hAnsi="Arial" w:eastAsia="Arial" w:cs="Arial"/>
          <w:color w:val="333333"/>
          <w:sz w:val="21"/>
          <w:szCs w:val="21"/>
        </w:rPr>
        <w:t xml:space="preserve">private static final ThreadLocal&lt;DateFormat&gt; df = new ThreadLocal&lt;DateFormat&gt;() { </w:t>
      </w:r>
      <w:r>
        <w:rPr>
          <w:rFonts w:ascii="宋体" w:hAnsi="宋体" w:eastAsia="宋体" w:cs="宋体"/>
          <w:color w:val="333333"/>
          <w:sz w:val="21"/>
          <w:szCs w:val="21"/>
        </w:rPr>
        <w:t>@</w:t>
      </w:r>
      <w:r>
        <w:rPr>
          <w:rFonts w:ascii="Arial" w:hAnsi="Arial" w:eastAsia="Arial" w:cs="Arial"/>
          <w:color w:val="333333"/>
          <w:sz w:val="21"/>
          <w:szCs w:val="21"/>
        </w:rPr>
        <w:t>Override</w:t>
      </w:r>
    </w:p>
    <w:p>
      <w:pPr>
        <w:spacing w:after="0"/>
        <w:ind w:left="1170" w:firstLine="417" w:firstLineChars="0"/>
        <w:rPr>
          <w:color w:val="auto"/>
          <w:sz w:val="21"/>
          <w:szCs w:val="21"/>
        </w:rPr>
      </w:pPr>
      <w:r>
        <w:rPr>
          <w:rFonts w:ascii="Arial" w:hAnsi="Arial" w:eastAsia="Arial" w:cs="Arial"/>
          <w:color w:val="333333"/>
          <w:sz w:val="21"/>
          <w:szCs w:val="21"/>
        </w:rPr>
        <w:t>protected DateFormat initialValue() {</w:t>
      </w:r>
    </w:p>
    <w:p>
      <w:pPr>
        <w:spacing w:after="0"/>
        <w:ind w:left="1630" w:firstLine="416" w:firstLineChars="0"/>
        <w:rPr>
          <w:color w:val="auto"/>
          <w:sz w:val="21"/>
          <w:szCs w:val="21"/>
        </w:rPr>
      </w:pPr>
      <w:r>
        <w:rPr>
          <w:rFonts w:ascii="Arial" w:hAnsi="Arial" w:eastAsia="Arial" w:cs="Arial"/>
          <w:color w:val="333333"/>
          <w:sz w:val="21"/>
          <w:szCs w:val="21"/>
        </w:rPr>
        <w:t>return new SimpleDateFormat("yyyy-MM-dd");</w:t>
      </w:r>
    </w:p>
    <w:p>
      <w:pPr>
        <w:spacing w:after="0"/>
        <w:ind w:left="1170" w:firstLine="417" w:firstLineChars="0"/>
        <w:rPr>
          <w:color w:val="auto"/>
          <w:sz w:val="21"/>
          <w:szCs w:val="21"/>
        </w:rPr>
      </w:pPr>
      <w:r>
        <w:rPr>
          <w:rFonts w:ascii="Arial" w:hAnsi="Arial" w:eastAsia="Arial" w:cs="Arial"/>
          <w:color w:val="333333"/>
          <w:sz w:val="21"/>
          <w:szCs w:val="21"/>
        </w:rPr>
        <w:t>}</w:t>
      </w:r>
    </w:p>
    <w:p>
      <w:pPr>
        <w:spacing w:after="0"/>
        <w:ind w:left="810" w:firstLine="416" w:firstLineChars="0"/>
        <w:rPr>
          <w:rFonts w:ascii="Arial" w:hAnsi="Arial" w:eastAsia="Arial" w:cs="Arial"/>
          <w:color w:val="333333"/>
          <w:sz w:val="21"/>
          <w:szCs w:val="21"/>
        </w:rPr>
      </w:pPr>
      <w:r>
        <w:rPr>
          <w:rFonts w:ascii="Arial" w:hAnsi="Arial" w:eastAsia="Arial" w:cs="Arial"/>
          <w:color w:val="333333"/>
          <w:sz w:val="21"/>
          <w:szCs w:val="21"/>
        </w:rPr>
        <w:t>};</w:t>
      </w:r>
    </w:p>
    <w:p>
      <w:pPr>
        <w:spacing w:after="0"/>
        <w:ind w:firstLine="420" w:firstLineChars="0"/>
        <w:rPr>
          <w:rFonts w:hAnsi="Arial" w:eastAsia="宋体" w:cs="宋体" w:asciiTheme="minorAscii"/>
          <w:sz w:val="24"/>
          <w:szCs w:val="24"/>
        </w:rPr>
      </w:pP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如果是 JDK8 的应用，可以使用 Instant 代替 Date，LocalDateTime 代替 Calendar， </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DateTimeFormatter 代替 SimpleDateFormat，官方给出的解释：simple beautiful strong </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immutable thread-safe。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【强制】高并发时，同步调用应该去考量锁的性能损耗。能用无锁数据结构，就不要用锁；能 锁区块，就不要锁整个方法体；能用对象锁，就不要用类锁。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尽可能使加锁的代码块工作量尽可能的小，避免在锁代码块中调用 RPC 方法。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【强制】对多个资源、数据库表、对象同时加锁时，需要保持一致的加锁顺序，否则可能会造 成死锁。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线程一需要对表 A、B、C 依次全部加锁后才可以进行更新操作，那么线程二的加锁顺序 也必须是 A、B、C，否则可能出现死锁。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【强制】并发修改同一记录时，避免更新丢失，需要加锁。要么在应用层加锁，要么在缓存加 锁，要么在数据库层使用乐观锁，使用 version 作为更新依据。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如果每次访问冲突概率小于 20%，推荐使用乐观锁，否则使用悲观锁。乐观锁的重试次 数不得小于 3 次。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【强制】多线程并行处理定时任务时，Timer 运行多个 TimeTask 时，只要其中之一没有捕获 抛出的异常，其它任务便会自动终止运行，使用 ScheduledExecutorService 则没有这个问题。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【推荐】使用 CountDownLatch 进行异步转同步操作，每个线程退出前必须调用 countDown 方法，线程执行代码注意 catch 异常，确保 countDown 方法被执行到，避免主线程无法执行 至 await 方法，直到超时才返回结果。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注意，子线程抛出异常堆栈，不能在主线程 try-catch 到。</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【推荐】避免 Random 实例被多线程使用，虽然共享该实例是线程安全的，但会因竞争同一 seed 导致的性能下降。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Random 实例包括 java.util.Random 的实例或者 Math.random()的方式。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在 JDK7 之后，可以直接使用 API ThreadLocalRandom，而在 JDK7 之前，需要编码保 证每个线程持有一个实例。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【推荐】在并发场景下，通过双重检查锁（double-checked locking）实现延迟初始化的优 化问题隐患(可参考 The "Double-Checked Locking is Broken" Declaration)，推荐解 决方案中较为简单一种（适用于 JDK5 及以上版本），将目标属性声明为 volatile 型。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 </w:t>
      </w:r>
    </w:p>
    <w:p>
      <w:pPr>
        <w:spacing w:after="0"/>
        <w:ind w:left="1078" w:leftChars="0" w:firstLine="0" w:firstLineChars="0"/>
        <w:rPr>
          <w:color w:val="auto"/>
          <w:sz w:val="21"/>
          <w:szCs w:val="21"/>
        </w:rPr>
      </w:pPr>
      <w:r>
        <w:rPr>
          <w:rFonts w:ascii="Arial" w:hAnsi="Arial" w:eastAsia="Arial" w:cs="Arial"/>
          <w:color w:val="333333"/>
          <w:sz w:val="21"/>
          <w:szCs w:val="21"/>
        </w:rPr>
        <w:t>class LazyInitDemo {</w:t>
      </w:r>
    </w:p>
    <w:p>
      <w:pPr>
        <w:spacing w:after="0"/>
        <w:ind w:left="1517" w:leftChars="0" w:firstLine="0" w:firstLineChars="0"/>
        <w:rPr>
          <w:color w:val="auto"/>
          <w:sz w:val="21"/>
          <w:szCs w:val="21"/>
        </w:rPr>
      </w:pPr>
      <w:r>
        <w:rPr>
          <w:rFonts w:ascii="Arial" w:hAnsi="Arial" w:eastAsia="Arial" w:cs="Arial"/>
          <w:color w:val="333333"/>
          <w:sz w:val="21"/>
          <w:szCs w:val="21"/>
        </w:rPr>
        <w:t>private Helper helper = null;</w:t>
      </w:r>
    </w:p>
    <w:p>
      <w:pPr>
        <w:spacing w:after="0"/>
        <w:ind w:left="1517" w:leftChars="0" w:firstLine="0" w:firstLineChars="0"/>
        <w:rPr>
          <w:color w:val="auto"/>
          <w:sz w:val="21"/>
          <w:szCs w:val="21"/>
        </w:rPr>
      </w:pPr>
      <w:r>
        <w:rPr>
          <w:rFonts w:ascii="Arial" w:hAnsi="Arial" w:eastAsia="Arial" w:cs="Arial"/>
          <w:color w:val="333333"/>
          <w:sz w:val="21"/>
          <w:szCs w:val="21"/>
        </w:rPr>
        <w:t>public Helper getHelper() {</w:t>
      </w:r>
    </w:p>
    <w:p>
      <w:pPr>
        <w:spacing w:after="0"/>
        <w:ind w:left="1977" w:leftChars="0" w:firstLine="0" w:firstLineChars="0"/>
        <w:rPr>
          <w:color w:val="auto"/>
          <w:sz w:val="21"/>
          <w:szCs w:val="21"/>
        </w:rPr>
      </w:pPr>
      <w:r>
        <w:rPr>
          <w:rFonts w:ascii="Arial" w:hAnsi="Arial" w:eastAsia="Arial" w:cs="Arial"/>
          <w:color w:val="333333"/>
          <w:sz w:val="21"/>
          <w:szCs w:val="21"/>
        </w:rPr>
        <w:t>if (helper == null) synchronized(this) {</w:t>
      </w:r>
    </w:p>
    <w:p>
      <w:pPr>
        <w:spacing w:after="0"/>
        <w:ind w:left="2417" w:leftChars="0" w:firstLine="0" w:firstLineChars="0"/>
        <w:rPr>
          <w:color w:val="auto"/>
          <w:sz w:val="21"/>
          <w:szCs w:val="21"/>
        </w:rPr>
      </w:pPr>
      <w:r>
        <w:rPr>
          <w:rFonts w:ascii="Arial" w:hAnsi="Arial" w:eastAsia="Arial" w:cs="Arial"/>
          <w:color w:val="333333"/>
          <w:sz w:val="21"/>
          <w:szCs w:val="21"/>
        </w:rPr>
        <w:t>if (helper == null)</w:t>
      </w:r>
    </w:p>
    <w:p>
      <w:pPr>
        <w:spacing w:after="0"/>
        <w:ind w:left="2417" w:leftChars="0" w:firstLine="0" w:firstLineChars="0"/>
        <w:rPr>
          <w:color w:val="auto"/>
          <w:sz w:val="21"/>
          <w:szCs w:val="21"/>
        </w:rPr>
      </w:pPr>
      <w:r>
        <w:rPr>
          <w:rFonts w:ascii="Arial" w:hAnsi="Arial" w:eastAsia="Arial" w:cs="Arial"/>
          <w:color w:val="333333"/>
          <w:sz w:val="21"/>
          <w:szCs w:val="21"/>
        </w:rPr>
        <w:t>helper = new Helper();</w:t>
      </w:r>
    </w:p>
    <w:p>
      <w:pPr>
        <w:spacing w:after="0"/>
        <w:ind w:left="1799" w:leftChars="0" w:firstLine="0" w:firstLineChars="0"/>
        <w:rPr>
          <w:color w:val="auto"/>
          <w:sz w:val="21"/>
          <w:szCs w:val="21"/>
        </w:rPr>
      </w:pPr>
      <w:r>
        <w:rPr>
          <w:rFonts w:ascii="Arial" w:hAnsi="Arial" w:eastAsia="Arial" w:cs="Arial"/>
          <w:color w:val="333333"/>
          <w:sz w:val="21"/>
          <w:szCs w:val="21"/>
        </w:rPr>
        <w:t>}</w:t>
      </w:r>
    </w:p>
    <w:p>
      <w:pPr>
        <w:spacing w:after="0"/>
        <w:ind w:left="1799" w:leftChars="0" w:firstLine="0" w:firstLineChars="0"/>
        <w:rPr>
          <w:color w:val="auto"/>
          <w:sz w:val="21"/>
          <w:szCs w:val="21"/>
        </w:rPr>
      </w:pPr>
      <w:r>
        <w:rPr>
          <w:rFonts w:ascii="Arial" w:hAnsi="Arial" w:eastAsia="Arial" w:cs="Arial"/>
          <w:color w:val="333333"/>
          <w:sz w:val="21"/>
          <w:szCs w:val="21"/>
        </w:rPr>
        <w:t>return helper;</w:t>
      </w:r>
    </w:p>
    <w:p>
      <w:pPr>
        <w:spacing w:after="0"/>
        <w:ind w:left="1517" w:leftChars="0" w:firstLine="0" w:firstLineChars="0"/>
        <w:rPr>
          <w:color w:val="auto"/>
          <w:sz w:val="21"/>
          <w:szCs w:val="21"/>
        </w:rPr>
      </w:pPr>
      <w:r>
        <w:rPr>
          <w:rFonts w:ascii="Arial" w:hAnsi="Arial" w:eastAsia="Arial" w:cs="Arial"/>
          <w:color w:val="333333"/>
          <w:sz w:val="21"/>
          <w:szCs w:val="21"/>
        </w:rPr>
        <w:t>}</w:t>
      </w:r>
    </w:p>
    <w:p>
      <w:pPr>
        <w:spacing w:after="0"/>
        <w:ind w:left="1517" w:leftChars="0" w:firstLine="0" w:firstLineChars="0"/>
        <w:rPr>
          <w:color w:val="auto"/>
          <w:sz w:val="21"/>
          <w:szCs w:val="21"/>
        </w:rPr>
      </w:pPr>
      <w:r>
        <w:rPr>
          <w:rFonts w:ascii="Arial" w:hAnsi="Arial" w:eastAsia="Arial" w:cs="Arial"/>
          <w:color w:val="00B050"/>
          <w:sz w:val="21"/>
          <w:szCs w:val="21"/>
        </w:rPr>
        <w:t>// other methods and fields...</w:t>
      </w:r>
    </w:p>
    <w:p>
      <w:pPr>
        <w:spacing w:after="0"/>
        <w:ind w:left="1078" w:leftChars="0" w:firstLine="0" w:firstLineChars="0"/>
        <w:rPr>
          <w:rFonts w:hAnsi="Arial" w:eastAsia="宋体" w:cs="宋体" w:asciiTheme="minorAscii"/>
          <w:sz w:val="21"/>
          <w:szCs w:val="21"/>
        </w:rPr>
      </w:pPr>
      <w:r>
        <w:rPr>
          <w:rFonts w:ascii="Arial" w:hAnsi="Arial" w:eastAsia="Arial" w:cs="Arial"/>
          <w:color w:val="333333"/>
          <w:sz w:val="21"/>
          <w:szCs w:val="21"/>
        </w:rPr>
        <w:t>}</w:t>
      </w:r>
      <w:r>
        <w:rPr>
          <w:rFonts w:hAnsi="Arial" w:eastAsia="宋体" w:cs="宋体" w:asciiTheme="minorAscii"/>
          <w:sz w:val="21"/>
          <w:szCs w:val="21"/>
        </w:rPr>
        <w:t xml:space="preserve">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【参考】volatile 解决多线程内存不可见问题。对于一写多读，是可以解决变量同步问题， 但是如果多写，同样无法解决线程安全问题。如果是 count++操作，使用如下类实现： AtomicInteger count = new AtomicInteger(); count.addAndGet(1); 如果是 JDK8，推 荐使用 LongAdder 对象，比 AtomicLong 性能更好（减少乐观锁的重试次数）。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 HashMap 在容量不够进行 resize 时由于高并发可能出现死链，导致 CPU 飙升，在 开发过程中可以使用其它数据结构或加锁来规避此风险。 </w:t>
      </w:r>
    </w:p>
    <w:p>
      <w:pPr>
        <w:numPr>
          <w:ilvl w:val="0"/>
          <w:numId w:val="1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【参考】ThreadLocal 无法解决共享对象的更新问题，ThreadLocal 对象建议使用 static 修饰。这个变量是针对一个线程内所有操作共享的，所以设置为静态变量，所有此类实例共享 此静态变量 ，也就是说在类第一次被使用时装载，只分配一块存储空间，所有此类的对象(只要是这个线程内定义的)都可以操控这个变量。</w:t>
      </w:r>
    </w:p>
    <w:p>
      <w:pPr>
        <w:numPr>
          <w:ilvl w:val="0"/>
          <w:numId w:val="0"/>
        </w:numPr>
        <w:rPr>
          <w:rFonts w:hAnsi="Arial" w:eastAsia="宋体" w:cs="宋体" w:asciiTheme="minorAscii"/>
          <w:sz w:val="24"/>
          <w:szCs w:val="24"/>
        </w:rPr>
      </w:pPr>
    </w:p>
    <w:p>
      <w:pPr>
        <w:pStyle w:val="3"/>
        <w:rPr>
          <w:rFonts w:hAnsi="Arial" w:asciiTheme="minorAscii"/>
        </w:rPr>
      </w:pPr>
      <w:r>
        <w:rPr>
          <w:rFonts w:hint="eastAsia" w:hAnsi="Arial" w:asciiTheme="minorAscii"/>
          <w:lang w:val="en-US" w:eastAsia="zh-CN"/>
        </w:rPr>
        <w:t>(七)</w:t>
      </w:r>
      <w:r>
        <w:rPr>
          <w:rFonts w:hAnsi="Arial" w:asciiTheme="minorAscii"/>
        </w:rPr>
        <w:t xml:space="preserve">控制语句 </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【强制】在一个 switch 块内，每个 case 要么通过 break/return 等来终止，要么注释说明程 序将继续执行到哪一个 case 为止；在一个 switch 块内，都必须包含一个 default 语句并且 放在最后，即使空代码。 </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【强制】在 if/else/for/while/do 语句中必须使用大括号。即使只有一行代码，避免采用单行的编码方式：if (condition) statements; </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【强制】在高并发场景中，避免使用”等于”判断作为中断或退出的条件。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如果并发控制没有处理好，容易产生等值判断被“击穿”的情况，使用大于或小于的区间 判断条件来代替。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判断剩余奖品数量等于 0 时，终止发放奖品，但因为并发处理错误导致奖品数量瞬间变 成了负数，这样的话，活动无法终止。 </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【推荐】表达异常的分支时，少用 if-else 方式，这种方式可以改写成： </w:t>
      </w:r>
    </w:p>
    <w:p>
      <w:pPr>
        <w:spacing w:after="0" w:line="240" w:lineRule="auto"/>
        <w:ind w:left="730"/>
        <w:rPr>
          <w:color w:val="auto"/>
          <w:sz w:val="21"/>
          <w:szCs w:val="21"/>
        </w:rPr>
      </w:pPr>
      <w:r>
        <w:rPr>
          <w:rFonts w:ascii="Arial" w:hAnsi="Arial" w:eastAsia="Arial" w:cs="Arial"/>
          <w:color w:val="333333"/>
          <w:sz w:val="21"/>
          <w:szCs w:val="21"/>
        </w:rPr>
        <w:t>if (condition) {</w:t>
      </w:r>
    </w:p>
    <w:p>
      <w:pPr>
        <w:spacing w:after="0" w:line="240" w:lineRule="auto"/>
        <w:ind w:left="1270"/>
        <w:rPr>
          <w:color w:val="auto"/>
          <w:sz w:val="21"/>
          <w:szCs w:val="21"/>
        </w:rPr>
      </w:pPr>
      <w:r>
        <w:rPr>
          <w:rFonts w:ascii="Arial" w:hAnsi="Arial" w:eastAsia="Arial" w:cs="Arial"/>
          <w:color w:val="333333"/>
          <w:sz w:val="21"/>
          <w:szCs w:val="21"/>
        </w:rPr>
        <w:t>...</w:t>
      </w:r>
    </w:p>
    <w:p>
      <w:pPr>
        <w:spacing w:after="0" w:line="240" w:lineRule="auto"/>
        <w:ind w:left="1270"/>
        <w:rPr>
          <w:color w:val="auto"/>
          <w:sz w:val="21"/>
          <w:szCs w:val="21"/>
        </w:rPr>
      </w:pPr>
      <w:r>
        <w:rPr>
          <w:rFonts w:ascii="Arial" w:hAnsi="Arial" w:eastAsia="Arial" w:cs="Arial"/>
          <w:color w:val="333333"/>
          <w:sz w:val="21"/>
          <w:szCs w:val="21"/>
        </w:rPr>
        <w:t>return obj;</w:t>
      </w:r>
    </w:p>
    <w:p>
      <w:pPr>
        <w:spacing w:after="0" w:line="240" w:lineRule="auto"/>
        <w:ind w:left="730"/>
        <w:rPr>
          <w:color w:val="auto"/>
          <w:sz w:val="21"/>
          <w:szCs w:val="21"/>
        </w:rPr>
      </w:pPr>
      <w:r>
        <w:rPr>
          <w:rFonts w:ascii="Arial" w:hAnsi="Arial" w:eastAsia="Arial" w:cs="Arial"/>
          <w:color w:val="333333"/>
          <w:sz w:val="21"/>
          <w:szCs w:val="21"/>
        </w:rPr>
        <w:t>}</w:t>
      </w:r>
    </w:p>
    <w:p>
      <w:pPr>
        <w:numPr>
          <w:ilvl w:val="0"/>
          <w:numId w:val="14"/>
        </w:numPr>
        <w:tabs>
          <w:tab w:val="left" w:pos="1030"/>
        </w:tabs>
        <w:spacing w:after="0" w:line="240" w:lineRule="auto"/>
        <w:ind w:left="1030" w:hanging="308"/>
        <w:rPr>
          <w:rFonts w:ascii="Arial" w:hAnsi="Arial" w:eastAsia="Arial" w:cs="Arial"/>
          <w:color w:val="00B050"/>
          <w:sz w:val="21"/>
          <w:szCs w:val="21"/>
        </w:rPr>
      </w:pPr>
      <w:r>
        <w:rPr>
          <w:rFonts w:ascii="宋体" w:hAnsi="宋体" w:eastAsia="宋体" w:cs="宋体"/>
          <w:color w:val="00B050"/>
          <w:sz w:val="21"/>
          <w:szCs w:val="21"/>
        </w:rPr>
        <w:t>接着写</w:t>
      </w:r>
      <w:r>
        <w:rPr>
          <w:rFonts w:ascii="Arial" w:hAnsi="Arial" w:eastAsia="Arial" w:cs="Arial"/>
          <w:color w:val="00B050"/>
          <w:sz w:val="21"/>
          <w:szCs w:val="21"/>
        </w:rPr>
        <w:t xml:space="preserve"> else </w:t>
      </w:r>
      <w:r>
        <w:rPr>
          <w:rFonts w:ascii="宋体" w:hAnsi="宋体" w:eastAsia="宋体" w:cs="宋体"/>
          <w:color w:val="00B050"/>
          <w:sz w:val="21"/>
          <w:szCs w:val="21"/>
        </w:rPr>
        <w:t>的业务逻辑代码</w:t>
      </w:r>
      <w:r>
        <w:rPr>
          <w:rFonts w:ascii="Arial" w:hAnsi="Arial" w:eastAsia="Arial" w:cs="Arial"/>
          <w:color w:val="00B050"/>
          <w:sz w:val="21"/>
          <w:szCs w:val="21"/>
        </w:rPr>
        <w:t>;</w:t>
      </w:r>
    </w:p>
    <w:p>
      <w:pPr>
        <w:numPr>
          <w:ilvl w:val="0"/>
          <w:numId w:val="0"/>
        </w:numPr>
        <w:spacing w:line="360" w:lineRule="auto"/>
        <w:ind w:firstLine="420" w:firstLineChars="0"/>
        <w:rPr>
          <w:rFonts w:hAnsi="Arial" w:eastAsia="宋体" w:cs="宋体" w:asciiTheme="minorAscii"/>
          <w:sz w:val="24"/>
          <w:szCs w:val="24"/>
        </w:rPr>
      </w:pP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如果非得使用 if()...else if()...else...方式表达逻辑，【强制】避免后续代码维护困难，</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请勿超过 3 层。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超过 3 层的 if-else 的逻辑判断代码可以使用卫语句、策略模式、状态模式等来实</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现， 其中卫语句示例如下： </w:t>
      </w:r>
    </w:p>
    <w:p>
      <w:pPr>
        <w:spacing w:after="0" w:line="240" w:lineRule="auto"/>
        <w:ind w:left="730"/>
        <w:rPr>
          <w:color w:val="auto"/>
          <w:sz w:val="21"/>
          <w:szCs w:val="21"/>
        </w:rPr>
      </w:pPr>
      <w:r>
        <w:rPr>
          <w:rFonts w:ascii="Arial" w:hAnsi="Arial" w:eastAsia="Arial" w:cs="Arial"/>
          <w:color w:val="333333"/>
          <w:sz w:val="21"/>
          <w:szCs w:val="21"/>
        </w:rPr>
        <w:t>public void today() {</w:t>
      </w:r>
    </w:p>
    <w:p>
      <w:pPr>
        <w:spacing w:after="0" w:line="240" w:lineRule="auto"/>
        <w:ind w:left="1170"/>
        <w:rPr>
          <w:color w:val="auto"/>
          <w:sz w:val="21"/>
          <w:szCs w:val="21"/>
        </w:rPr>
      </w:pPr>
      <w:r>
        <w:rPr>
          <w:rFonts w:ascii="Arial" w:hAnsi="Arial" w:eastAsia="Arial" w:cs="Arial"/>
          <w:color w:val="333333"/>
          <w:sz w:val="21"/>
          <w:szCs w:val="21"/>
        </w:rPr>
        <w:t>if (isBusy()) {</w:t>
      </w:r>
    </w:p>
    <w:p>
      <w:pPr>
        <w:spacing w:after="0" w:line="240" w:lineRule="auto"/>
        <w:ind w:left="1670"/>
        <w:rPr>
          <w:color w:val="auto"/>
          <w:sz w:val="21"/>
          <w:szCs w:val="21"/>
        </w:rPr>
      </w:pPr>
      <w:r>
        <w:rPr>
          <w:rFonts w:ascii="Arial" w:hAnsi="Arial" w:eastAsia="Arial" w:cs="Arial"/>
          <w:color w:val="333333"/>
          <w:sz w:val="21"/>
          <w:szCs w:val="21"/>
        </w:rPr>
        <w:t>System.out.println(“change time.”);</w:t>
      </w:r>
    </w:p>
    <w:p>
      <w:pPr>
        <w:spacing w:after="0" w:line="240" w:lineRule="auto"/>
        <w:ind w:left="1710"/>
        <w:rPr>
          <w:color w:val="auto"/>
          <w:sz w:val="21"/>
          <w:szCs w:val="21"/>
        </w:rPr>
      </w:pPr>
      <w:r>
        <w:rPr>
          <w:rFonts w:ascii="Arial" w:hAnsi="Arial" w:eastAsia="Arial" w:cs="Arial"/>
          <w:color w:val="333333"/>
          <w:sz w:val="21"/>
          <w:szCs w:val="21"/>
        </w:rPr>
        <w:t>return;</w:t>
      </w:r>
    </w:p>
    <w:p>
      <w:pPr>
        <w:spacing w:after="0" w:line="240" w:lineRule="auto"/>
        <w:ind w:left="1170"/>
        <w:rPr>
          <w:color w:val="auto"/>
          <w:sz w:val="21"/>
          <w:szCs w:val="21"/>
        </w:rPr>
      </w:pPr>
      <w:r>
        <w:rPr>
          <w:rFonts w:ascii="Arial" w:hAnsi="Arial" w:eastAsia="Arial" w:cs="Arial"/>
          <w:color w:val="333333"/>
          <w:sz w:val="21"/>
          <w:szCs w:val="21"/>
        </w:rPr>
        <w:t>}</w:t>
      </w:r>
    </w:p>
    <w:p>
      <w:pPr>
        <w:spacing w:after="0" w:line="240" w:lineRule="auto"/>
        <w:ind w:left="1170"/>
        <w:rPr>
          <w:color w:val="auto"/>
          <w:sz w:val="21"/>
          <w:szCs w:val="21"/>
        </w:rPr>
      </w:pPr>
      <w:r>
        <w:rPr>
          <w:rFonts w:ascii="Arial" w:hAnsi="Arial" w:eastAsia="Arial" w:cs="Arial"/>
          <w:color w:val="333333"/>
          <w:sz w:val="21"/>
          <w:szCs w:val="21"/>
        </w:rPr>
        <w:t>if (isFree()) {</w:t>
      </w:r>
    </w:p>
    <w:p>
      <w:pPr>
        <w:spacing w:after="0" w:line="240" w:lineRule="auto"/>
        <w:ind w:left="1670"/>
        <w:rPr>
          <w:color w:val="auto"/>
          <w:sz w:val="21"/>
          <w:szCs w:val="21"/>
        </w:rPr>
      </w:pPr>
      <w:r>
        <w:rPr>
          <w:rFonts w:ascii="Arial" w:hAnsi="Arial" w:eastAsia="Arial" w:cs="Arial"/>
          <w:color w:val="333333"/>
          <w:sz w:val="21"/>
          <w:szCs w:val="21"/>
        </w:rPr>
        <w:t>System.out.println(“go to travel.”);</w:t>
      </w:r>
    </w:p>
    <w:p>
      <w:pPr>
        <w:spacing w:after="0" w:line="240" w:lineRule="auto"/>
        <w:ind w:left="1710"/>
        <w:rPr>
          <w:color w:val="auto"/>
          <w:sz w:val="21"/>
          <w:szCs w:val="21"/>
        </w:rPr>
      </w:pPr>
      <w:r>
        <w:rPr>
          <w:rFonts w:ascii="Arial" w:hAnsi="Arial" w:eastAsia="Arial" w:cs="Arial"/>
          <w:color w:val="333333"/>
          <w:sz w:val="21"/>
          <w:szCs w:val="21"/>
        </w:rPr>
        <w:t>return;</w:t>
      </w:r>
    </w:p>
    <w:p>
      <w:pPr>
        <w:spacing w:after="0" w:line="240" w:lineRule="auto"/>
        <w:ind w:left="1090"/>
        <w:rPr>
          <w:color w:val="auto"/>
          <w:sz w:val="21"/>
          <w:szCs w:val="21"/>
        </w:rPr>
      </w:pPr>
      <w:r>
        <w:rPr>
          <w:rFonts w:ascii="Arial" w:hAnsi="Arial" w:eastAsia="Arial" w:cs="Arial"/>
          <w:color w:val="333333"/>
          <w:sz w:val="21"/>
          <w:szCs w:val="21"/>
        </w:rPr>
        <w:t>}</w:t>
      </w:r>
    </w:p>
    <w:p>
      <w:pPr>
        <w:spacing w:after="0" w:line="240" w:lineRule="auto"/>
        <w:ind w:left="1170" w:right="880" w:hanging="1"/>
        <w:rPr>
          <w:color w:val="auto"/>
          <w:sz w:val="21"/>
          <w:szCs w:val="21"/>
        </w:rPr>
      </w:pPr>
      <w:r>
        <w:rPr>
          <w:rFonts w:ascii="Arial" w:hAnsi="Arial" w:eastAsia="Arial" w:cs="Arial"/>
          <w:color w:val="333333"/>
          <w:sz w:val="21"/>
          <w:szCs w:val="21"/>
        </w:rPr>
        <w:t>System.out.println(“stay at home to learn Alibaba Java Coding Guidelines.”); return;</w:t>
      </w:r>
    </w:p>
    <w:p>
      <w:pPr>
        <w:spacing w:after="0" w:line="240" w:lineRule="auto"/>
        <w:ind w:left="730"/>
        <w:rPr>
          <w:color w:val="auto"/>
          <w:sz w:val="21"/>
          <w:szCs w:val="21"/>
        </w:rPr>
      </w:pPr>
      <w:r>
        <w:rPr>
          <w:rFonts w:ascii="Arial" w:hAnsi="Arial" w:eastAsia="Arial" w:cs="Arial"/>
          <w:color w:val="333333"/>
          <w:sz w:val="21"/>
          <w:szCs w:val="21"/>
        </w:rPr>
        <w:t>}</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【推荐】除常用方法（如 getXxx/isXxx）等外，不要在条件判断中执行其它复杂的语句，将 复杂逻辑判断的结果赋值给一个有意义的布尔变量名，以提高可读性。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很多 if 语句内的逻辑相当复杂，阅读者需要分析条件表达式的最终结果，才能明确什么 样的条件执行什么样的语句，那么，如果阅读者分析逻辑表达式错误呢？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p>
    <w:p>
      <w:pPr>
        <w:numPr>
          <w:ilvl w:val="0"/>
          <w:numId w:val="0"/>
        </w:numPr>
        <w:tabs>
          <w:tab w:val="left" w:pos="1030"/>
        </w:tabs>
        <w:spacing w:after="0" w:line="240" w:lineRule="auto"/>
        <w:ind w:left="722" w:leftChars="0"/>
        <w:rPr>
          <w:color w:val="auto"/>
          <w:sz w:val="21"/>
          <w:szCs w:val="21"/>
        </w:rPr>
      </w:pPr>
      <w:r>
        <w:rPr>
          <w:rFonts w:hint="eastAsia" w:ascii="宋体" w:hAnsi="宋体" w:eastAsia="宋体" w:cs="宋体"/>
          <w:color w:val="00B050"/>
          <w:sz w:val="21"/>
          <w:szCs w:val="21"/>
          <w:lang w:val="en-US" w:eastAsia="zh-CN"/>
        </w:rPr>
        <w:t xml:space="preserve">// </w:t>
      </w:r>
      <w:r>
        <w:rPr>
          <w:rFonts w:ascii="宋体" w:hAnsi="宋体" w:eastAsia="宋体" w:cs="宋体"/>
          <w:color w:val="00B050"/>
          <w:sz w:val="21"/>
          <w:szCs w:val="21"/>
        </w:rPr>
        <w:t>伪代码如下</w:t>
      </w:r>
    </w:p>
    <w:p>
      <w:pPr>
        <w:spacing w:after="0" w:line="240" w:lineRule="auto"/>
        <w:ind w:left="730" w:right="1320"/>
        <w:rPr>
          <w:color w:val="auto"/>
          <w:sz w:val="21"/>
          <w:szCs w:val="21"/>
        </w:rPr>
      </w:pPr>
      <w:r>
        <w:rPr>
          <w:rFonts w:ascii="Arial" w:hAnsi="Arial" w:eastAsia="Arial" w:cs="Arial"/>
          <w:color w:val="333333"/>
          <w:sz w:val="21"/>
          <w:szCs w:val="21"/>
        </w:rPr>
        <w:t xml:space="preserve">final boolean existed = (file.open(fileName, "w") != null) </w:t>
      </w:r>
      <w:r>
        <w:rPr>
          <w:rFonts w:ascii="宋体" w:hAnsi="宋体" w:eastAsia="宋体" w:cs="宋体"/>
          <w:color w:val="333333"/>
          <w:sz w:val="21"/>
          <w:szCs w:val="21"/>
        </w:rPr>
        <w:t>&amp;&amp;</w:t>
      </w:r>
      <w:r>
        <w:rPr>
          <w:rFonts w:ascii="Arial" w:hAnsi="Arial" w:eastAsia="Arial" w:cs="Arial"/>
          <w:color w:val="333333"/>
          <w:sz w:val="21"/>
          <w:szCs w:val="21"/>
        </w:rPr>
        <w:t xml:space="preserve"> (...) || (...); if (existed) {</w:t>
      </w:r>
    </w:p>
    <w:p>
      <w:pPr>
        <w:spacing w:after="0" w:line="240" w:lineRule="auto"/>
        <w:ind w:left="1090"/>
        <w:rPr>
          <w:color w:val="auto"/>
          <w:sz w:val="21"/>
          <w:szCs w:val="21"/>
        </w:rPr>
      </w:pPr>
      <w:r>
        <w:rPr>
          <w:rFonts w:ascii="Arial" w:hAnsi="Arial" w:eastAsia="Arial" w:cs="Arial"/>
          <w:color w:val="333333"/>
          <w:sz w:val="21"/>
          <w:szCs w:val="21"/>
        </w:rPr>
        <w:t>...</w:t>
      </w:r>
    </w:p>
    <w:p>
      <w:pPr>
        <w:spacing w:after="0" w:line="240" w:lineRule="auto"/>
        <w:ind w:left="730"/>
        <w:rPr>
          <w:color w:val="auto"/>
          <w:sz w:val="20"/>
          <w:szCs w:val="20"/>
        </w:rPr>
      </w:pPr>
      <w:r>
        <w:rPr>
          <w:rFonts w:ascii="Arial" w:hAnsi="Arial" w:eastAsia="Arial" w:cs="Arial"/>
          <w:color w:val="333333"/>
          <w:sz w:val="18"/>
          <w:szCs w:val="18"/>
        </w:rPr>
        <w:t>}</w:t>
      </w:r>
    </w:p>
    <w:p>
      <w:pPr>
        <w:numPr>
          <w:ilvl w:val="0"/>
          <w:numId w:val="0"/>
        </w:numPr>
        <w:spacing w:line="360" w:lineRule="auto"/>
        <w:ind w:leftChars="0" w:firstLine="420" w:firstLineChars="0"/>
        <w:rPr>
          <w:rFonts w:hAnsi="Arial" w:eastAsia="宋体" w:cs="宋体" w:asciiTheme="minorAscii"/>
          <w:sz w:val="24"/>
          <w:szCs w:val="24"/>
        </w:rPr>
      </w:pP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 </w:t>
      </w:r>
    </w:p>
    <w:p>
      <w:pPr>
        <w:spacing w:after="0" w:line="240" w:lineRule="auto"/>
        <w:ind w:left="730"/>
        <w:rPr>
          <w:color w:val="auto"/>
          <w:sz w:val="21"/>
          <w:szCs w:val="21"/>
        </w:rPr>
      </w:pPr>
      <w:r>
        <w:rPr>
          <w:rFonts w:ascii="Arial" w:hAnsi="Arial" w:eastAsia="Arial" w:cs="Arial"/>
          <w:color w:val="333333"/>
          <w:sz w:val="21"/>
          <w:szCs w:val="21"/>
        </w:rPr>
        <w:t>if (</w:t>
      </w:r>
      <w:r>
        <w:rPr>
          <w:shd w:val="clear" w:color="FFFFFF" w:fill="D9D9D9"/>
        </w:rPr>
        <w:t>(file.open(fileName, "w") != null) &amp;&amp; (...) || (...)</w:t>
      </w:r>
      <w:r>
        <w:rPr>
          <w:rFonts w:ascii="Arial" w:hAnsi="Arial" w:eastAsia="Arial" w:cs="Arial"/>
          <w:color w:val="333333"/>
          <w:sz w:val="21"/>
          <w:szCs w:val="21"/>
        </w:rPr>
        <w:t>) {</w:t>
      </w:r>
    </w:p>
    <w:p>
      <w:pPr>
        <w:spacing w:after="0" w:line="240" w:lineRule="auto"/>
        <w:ind w:left="1090"/>
        <w:rPr>
          <w:color w:val="auto"/>
          <w:sz w:val="21"/>
          <w:szCs w:val="21"/>
        </w:rPr>
      </w:pPr>
      <w:r>
        <w:rPr>
          <w:rFonts w:ascii="Arial" w:hAnsi="Arial" w:eastAsia="Arial" w:cs="Arial"/>
          <w:color w:val="333333"/>
          <w:sz w:val="21"/>
          <w:szCs w:val="21"/>
        </w:rPr>
        <w:t>...</w:t>
      </w:r>
    </w:p>
    <w:p>
      <w:pPr>
        <w:spacing w:after="0" w:line="240" w:lineRule="auto"/>
        <w:ind w:left="730"/>
        <w:rPr>
          <w:rFonts w:hAnsi="Arial" w:eastAsia="宋体" w:cs="宋体" w:asciiTheme="minorAscii"/>
          <w:sz w:val="21"/>
          <w:szCs w:val="21"/>
        </w:rPr>
      </w:pPr>
      <w:r>
        <w:rPr>
          <w:rFonts w:ascii="Arial" w:hAnsi="Arial" w:eastAsia="Arial" w:cs="Arial"/>
          <w:color w:val="333333"/>
          <w:sz w:val="21"/>
          <w:szCs w:val="21"/>
        </w:rPr>
        <w:t>}</w:t>
      </w:r>
      <w:r>
        <w:rPr>
          <w:rFonts w:hAnsi="Arial" w:eastAsia="宋体" w:cs="宋体" w:asciiTheme="minorAscii"/>
          <w:sz w:val="21"/>
          <w:szCs w:val="21"/>
        </w:rPr>
        <w:t xml:space="preserve">  </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【推荐】循环体中的语句要考量性能，以下操作尽量移至循环体外处理，如定义对象、变量、 获取数据库连接，进行不必要的 try-catch 操作（这个 try-catch 是否可以移至循环体外）。 </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【推荐】避免采用取反逻辑运算符。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取反逻辑不利于快速理解，并且取反逻辑写法必然存在对应的正向逻辑写法。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使用 if (x &lt; 628) 来表达 x 小于 628。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使用 if (!(x &gt;= 628)) 来表达 x 小于 628。 </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【推荐】接口入参保护，这种场景常见的是用作批量操作的接口。 </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【参考】下列情形，需要进行参数校验：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调用频次低的方法。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执行时间开销很大的方法。此情形中，参数校验时间几乎可以忽略不计，但如果因为参 数错误导致中间执行回退，或者错误，那得不偿失。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需要极高稳定性和可用性的方法。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4） </w:t>
      </w:r>
      <w:r>
        <w:rPr>
          <w:rFonts w:hAnsi="Arial" w:eastAsia="宋体" w:cs="宋体" w:asciiTheme="minorAscii"/>
          <w:sz w:val="24"/>
          <w:szCs w:val="24"/>
        </w:rPr>
        <w:t xml:space="preserve">对外提供的开放接口，不管是 RPC/API/HTTP 接口。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5） </w:t>
      </w:r>
      <w:r>
        <w:rPr>
          <w:rFonts w:hAnsi="Arial" w:eastAsia="宋体" w:cs="宋体" w:asciiTheme="minorAscii"/>
          <w:sz w:val="24"/>
          <w:szCs w:val="24"/>
        </w:rPr>
        <w:t xml:space="preserve">敏感权限入口。 </w:t>
      </w:r>
    </w:p>
    <w:p>
      <w:pPr>
        <w:numPr>
          <w:ilvl w:val="0"/>
          <w:numId w:val="1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【参考】下列情形，不需要进行参数校验：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极有可能被循环调用的方法。但在方法说明里必须注明外部参数检查要求。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底层调用频度比较高的方法。毕竟是像纯净水过滤的最后一道，参数错误不太可能到底 层才会暴露问题。一般 DAO 层与 Service 层都在同一个应用中，部署在同一台服务器中，所 以 DAO 的参数校验，可以省略。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被声明成 private 只会被自己代码所调用的方法，如果能够确定调用方法的代码传入参 数已经做过检查或者肯定不会有问题，此时可以不校验参数。 </w:t>
      </w:r>
    </w:p>
    <w:p>
      <w:pPr>
        <w:rPr>
          <w:rFonts w:hAnsi="Arial" w:eastAsia="宋体" w:cs="宋体" w:asciiTheme="minorAscii"/>
          <w:sz w:val="24"/>
          <w:szCs w:val="24"/>
        </w:rPr>
      </w:pPr>
    </w:p>
    <w:p>
      <w:pPr>
        <w:numPr>
          <w:ilvl w:val="0"/>
          <w:numId w:val="15"/>
        </w:numPr>
        <w:outlineLvl w:val="1"/>
        <w:rPr>
          <w:rStyle w:val="14"/>
          <w:rFonts w:hAnsi="Arial" w:asciiTheme="minorAscii"/>
        </w:rPr>
      </w:pPr>
      <w:r>
        <w:rPr>
          <w:rStyle w:val="14"/>
          <w:rFonts w:hAnsi="Arial" w:asciiTheme="minorAscii"/>
        </w:rPr>
        <w:t xml:space="preserve">注释规约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【强制】类、类属性、类方法的注释必须使用 Javadoc 规范，使用/**内容*/格式，不得使用 // xxx 方式。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在 IDE 编辑窗口中，Javadoc 方式会提示相关注释，生成 Javadoc 可以正确输出相应注 释；在 IDE 中，工程调用方法时，不进入方法即可悬浮提示方法、参数、返回值的意义，提高 阅读效率。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【强制】所有的抽象方法（包括接口中的方法）必须要用 Javadoc 注释、除了返回值、参数、 异常说明外，还必须指出该方法做什么事情，实现什么功能。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对子类的实现要求，或者调用注意事项，请一并说明。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【强制】所有的类都必须添加创建者和创建日期。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【强制】方法内部单行注释，在被注释语句上方另起一行，使用//注释。方法内部多行注释 使用/* */注释，注意与代码对齐。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【强制】所有的枚举类型字段必须要有注释，说明每个数据项的用途。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【推荐】与其“半吊子”英文来注释，不如用中文注释把问题说清楚。专有名词与关键字保持 英文原文即可。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“TCP 连接超时”解释成“传输控制协议连接超时”，理解反而费脑筋。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【推荐】代码修改的同时，注释也要进行相应的修改，尤其是参数、返回值、异常、核心逻辑 等的修改。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代码与注释更新不同步，就像路网与导航软件更新不同步一样，如果导航软件严重滞后， 就失去了导航的意义。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【参考】谨慎注释掉代码。在上方详细说明，而不是简单地注释掉。如果无用，则删除。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代码被注释掉有两种可能性：1）后续会恢复此段代码逻辑。2）永久不用。前者如果没 有备注信息，难以知晓注释动机。后者建议直接删掉（代码仓库保存了历史代码）。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【参考】对于注释的要求：第一、能够准确反应设计思想和代码逻辑；第二、能够描述业务含 义，使别的程序员能够迅速了解到代码背后的信息。完全没有注释的大段代码对于阅读者形同 天书，注释是给自己看的，即使隔很长时间，也能清晰理解当时的思路；注释也是给继任者看 的，使其能够快速接替自己的工作。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【参考】好的命名、代码结构是自解释的，注释力求精简准确、表达到位。避免出现注释的 一个极端：过多过滥的注释，代码的逻辑一旦修改，修改注释是相当大的负担。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 </w:t>
      </w:r>
    </w:p>
    <w:p>
      <w:pPr>
        <w:numPr>
          <w:ilvl w:val="0"/>
          <w:numId w:val="0"/>
        </w:numPr>
        <w:spacing w:line="240" w:lineRule="auto"/>
        <w:ind w:left="420" w:leftChars="0" w:firstLine="420" w:firstLineChars="0"/>
        <w:rPr>
          <w:rFonts w:hAnsi="Arial" w:eastAsia="宋体" w:cs="宋体" w:asciiTheme="minorAscii"/>
          <w:sz w:val="21"/>
          <w:szCs w:val="21"/>
        </w:rPr>
      </w:pPr>
      <w:r>
        <w:rPr>
          <w:rFonts w:ascii="Arial" w:hAnsi="Arial" w:eastAsia="Arial" w:cs="Arial"/>
          <w:color w:val="00B050"/>
          <w:kern w:val="0"/>
          <w:sz w:val="21"/>
          <w:szCs w:val="21"/>
        </w:rPr>
        <w:t>// put elephant into fridge</w:t>
      </w:r>
      <w:r>
        <w:rPr>
          <w:rFonts w:hAnsi="Arial" w:eastAsia="宋体" w:cs="宋体" w:asciiTheme="minorAscii"/>
          <w:sz w:val="21"/>
          <w:szCs w:val="21"/>
        </w:rPr>
        <w:t xml:space="preserve"> </w:t>
      </w:r>
    </w:p>
    <w:p>
      <w:pPr>
        <w:numPr>
          <w:ilvl w:val="0"/>
          <w:numId w:val="0"/>
        </w:numPr>
        <w:spacing w:line="24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put(elephant, fridge);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方法名 put，加上两个有意义的变量名 elephant 和 fridge，已经说明了这是在干什么，语义清晰的代码不需要额外的注释。 </w:t>
      </w:r>
    </w:p>
    <w:p>
      <w:pPr>
        <w:numPr>
          <w:ilvl w:val="0"/>
          <w:numId w:val="16"/>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【参考】特殊注释标记，请注明标记人与标记时间。注意及时处理这些标记，通过标记扫描， 经常清理此类标记。线上故障有时候就是来源于这些标记处的代码。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待办事宜（</w:t>
      </w:r>
      <w:r>
        <w:rPr>
          <w:rFonts w:ascii="Arial" w:hAnsi="Arial" w:eastAsia="Arial" w:cs="Arial"/>
          <w:color w:val="0000FF"/>
          <w:kern w:val="0"/>
          <w:sz w:val="21"/>
          <w:szCs w:val="21"/>
        </w:rPr>
        <w:t>TODO</w:t>
      </w:r>
      <w:r>
        <w:rPr>
          <w:rFonts w:hAnsi="Arial" w:eastAsia="宋体" w:cs="宋体" w:asciiTheme="minorAscii"/>
          <w:sz w:val="24"/>
          <w:szCs w:val="24"/>
        </w:rPr>
        <w:t xml:space="preserve">）:（ 标记人，标记时间，[预计处理时间]） 表示需要实现，但目前还未实现的功能。这实际上是一个 Javadoc 的标签，目前的 Javadoc 还没有实现，但已经被广泛使用。只能应用于类，接口和方法（因为它是一个 Javadoc 标签）。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错误，不能工作（</w:t>
      </w:r>
      <w:r>
        <w:rPr>
          <w:rFonts w:ascii="Arial" w:hAnsi="Arial" w:eastAsia="Arial" w:cs="Arial"/>
          <w:color w:val="0000FF"/>
          <w:kern w:val="0"/>
          <w:sz w:val="21"/>
          <w:szCs w:val="21"/>
        </w:rPr>
        <w:t>FIXME</w:t>
      </w:r>
      <w:r>
        <w:rPr>
          <w:rFonts w:hAnsi="Arial" w:eastAsia="宋体" w:cs="宋体" w:asciiTheme="minorAscii"/>
          <w:sz w:val="24"/>
          <w:szCs w:val="24"/>
        </w:rPr>
        <w:t xml:space="preserve">）:（标记人，标记时间，[预计处理时间]） 在注释中用 FIXME 标记某代码是错误的，而且不能工作，需要及时纠正的情况。  </w:t>
      </w:r>
    </w:p>
    <w:p>
      <w:pPr>
        <w:numPr>
          <w:ilvl w:val="0"/>
          <w:numId w:val="0"/>
        </w:numPr>
        <w:rPr>
          <w:rFonts w:hAnsi="Arial" w:eastAsia="宋体" w:cs="宋体" w:asciiTheme="minorAscii"/>
          <w:sz w:val="24"/>
          <w:szCs w:val="24"/>
        </w:rPr>
      </w:pPr>
    </w:p>
    <w:p>
      <w:pPr>
        <w:numPr>
          <w:ilvl w:val="0"/>
          <w:numId w:val="15"/>
        </w:numPr>
        <w:tabs>
          <w:tab w:val="clear" w:pos="312"/>
        </w:tabs>
        <w:ind w:left="0" w:leftChars="0" w:firstLine="0" w:firstLineChars="0"/>
        <w:outlineLvl w:val="1"/>
        <w:rPr>
          <w:rStyle w:val="14"/>
          <w:rFonts w:hAnsi="Arial" w:asciiTheme="minorAscii"/>
        </w:rPr>
      </w:pPr>
      <w:r>
        <w:rPr>
          <w:rStyle w:val="14"/>
          <w:rFonts w:hAnsi="Arial" w:asciiTheme="minorAscii"/>
        </w:rPr>
        <w:t xml:space="preserve">其它 </w:t>
      </w:r>
    </w:p>
    <w:p>
      <w:pPr>
        <w:numPr>
          <w:ilvl w:val="0"/>
          <w:numId w:val="1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【强制】在使用正则表达式时，利用好其预编译功能，可以有效加快正则匹配速度。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不要在方法体内定义：Pattern pattern = Pattern.compile(“规则”); </w:t>
      </w:r>
    </w:p>
    <w:p>
      <w:pPr>
        <w:numPr>
          <w:ilvl w:val="0"/>
          <w:numId w:val="1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【强制】velocity 调用 POJO 类的属性时，建议直接使用属性名取值即可，模板引擎会自动按 规范调用 POJO 的 getXxx()，如果是 boolean 基本数据类型变量（boolean 命名不需要加 is 前缀），会自动调用 isXxx()方法。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注意如果是 Boolean 包装类对象，优先调用 getXxx()的方法。 </w:t>
      </w:r>
    </w:p>
    <w:p>
      <w:pPr>
        <w:numPr>
          <w:ilvl w:val="0"/>
          <w:numId w:val="1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【强制】后台输送给页面的变量必须加$!{var}——中间的感叹号。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 var 等于 null 或者不存在，那么${var}会直接显示在页面上。 </w:t>
      </w:r>
    </w:p>
    <w:p>
      <w:pPr>
        <w:numPr>
          <w:ilvl w:val="0"/>
          <w:numId w:val="1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【强制】注意 Math.random() 这个方法返回是 double 类型，注意取值的范围 0≤x&lt;1（能够 取到</w:t>
      </w:r>
      <w:r>
        <w:rPr>
          <w:rFonts w:ascii="宋体" w:hAnsi="宋体" w:eastAsia="宋体" w:cs="宋体"/>
          <w:color w:val="0000FF"/>
          <w:kern w:val="0"/>
          <w:sz w:val="24"/>
          <w:szCs w:val="24"/>
        </w:rPr>
        <w:t>零</w:t>
      </w:r>
      <w:r>
        <w:rPr>
          <w:rFonts w:hAnsi="Arial" w:eastAsia="宋体" w:cs="宋体" w:asciiTheme="minorAscii"/>
          <w:sz w:val="24"/>
          <w:szCs w:val="24"/>
        </w:rPr>
        <w:t xml:space="preserve">值，注意除零异常），如果想获取整数类型的随机数，不要将 x 放大 10 的若干倍然后 取整，直接使用 Random 对象的 </w:t>
      </w:r>
      <w:r>
        <w:rPr>
          <w:rFonts w:ascii="Arial" w:hAnsi="Arial" w:eastAsia="Arial" w:cs="Arial"/>
          <w:color w:val="0000FF"/>
          <w:kern w:val="0"/>
          <w:sz w:val="21"/>
          <w:szCs w:val="21"/>
        </w:rPr>
        <w:t>nextInt</w:t>
      </w:r>
      <w:r>
        <w:rPr>
          <w:rFonts w:hAnsi="Arial" w:eastAsia="宋体" w:cs="宋体" w:asciiTheme="minorAscii"/>
          <w:sz w:val="24"/>
          <w:szCs w:val="24"/>
        </w:rPr>
        <w:t xml:space="preserve"> 或者 </w:t>
      </w:r>
      <w:r>
        <w:rPr>
          <w:rFonts w:ascii="Arial" w:hAnsi="Arial" w:eastAsia="Arial" w:cs="Arial"/>
          <w:color w:val="0000FF"/>
          <w:kern w:val="0"/>
          <w:sz w:val="21"/>
          <w:szCs w:val="21"/>
        </w:rPr>
        <w:t>nextLong</w:t>
      </w:r>
      <w:r>
        <w:rPr>
          <w:rFonts w:hAnsi="Arial" w:eastAsia="宋体" w:cs="宋体" w:asciiTheme="minorAscii"/>
          <w:sz w:val="24"/>
          <w:szCs w:val="24"/>
        </w:rPr>
        <w:t xml:space="preserve"> 方法。 </w:t>
      </w:r>
    </w:p>
    <w:p>
      <w:pPr>
        <w:numPr>
          <w:ilvl w:val="0"/>
          <w:numId w:val="1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【强制】获取当前毫秒数 System.currentTimeMillis(); 而不是 new Date().getTime();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如果想获取更加精确的纳秒级时间值，使用 System.nanoTime()的方式。在 JDK8 中， 针对统计时间等场景，推荐使用 Instant 类。 </w:t>
      </w:r>
    </w:p>
    <w:p>
      <w:pPr>
        <w:numPr>
          <w:ilvl w:val="0"/>
          <w:numId w:val="1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【推荐】不要在视图模板中加入任何复杂的逻辑。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根据 MVC 理论，视图的职责是展示，不要抢模型和控制器的活。 </w:t>
      </w:r>
    </w:p>
    <w:p>
      <w:pPr>
        <w:numPr>
          <w:ilvl w:val="0"/>
          <w:numId w:val="1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【推荐】任何数据结构的构造或初始化，都应指定大小，避免数据结构无限增长吃光内存。 </w:t>
      </w:r>
    </w:p>
    <w:p>
      <w:pPr>
        <w:numPr>
          <w:ilvl w:val="0"/>
          <w:numId w:val="1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【推荐】及时清理不再使用的代码段或配置信息。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对于垃圾代码或过时配置，坚决清理干净，避免程序过度臃肿，代码冗余。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对于暂时被注释掉，后续可能恢复使用的代码片断，在注释代码上方，统一规定使用三 个斜杠(///)来说明注释掉代码的理由。  </w:t>
      </w:r>
    </w:p>
    <w:p>
      <w:pPr>
        <w:numPr>
          <w:ilvl w:val="0"/>
          <w:numId w:val="0"/>
        </w:numPr>
        <w:rPr>
          <w:rFonts w:hAnsi="Arial" w:eastAsia="宋体" w:cs="宋体" w:asciiTheme="minorAscii"/>
          <w:sz w:val="24"/>
          <w:szCs w:val="24"/>
        </w:rPr>
      </w:pPr>
      <w:r>
        <w:rPr>
          <w:rFonts w:hAnsi="Arial" w:eastAsia="宋体" w:cs="宋体" w:asciiTheme="minorAscii"/>
          <w:sz w:val="24"/>
          <w:szCs w:val="24"/>
        </w:rPr>
        <w:br w:type="page"/>
      </w:r>
    </w:p>
    <w:p>
      <w:pPr>
        <w:pStyle w:val="2"/>
        <w:numPr>
          <w:ilvl w:val="0"/>
          <w:numId w:val="2"/>
        </w:numPr>
        <w:spacing w:line="480" w:lineRule="auto"/>
        <w:rPr>
          <w:rFonts w:hAnsi="Arial" w:asciiTheme="minorAscii"/>
        </w:rPr>
      </w:pPr>
      <w:r>
        <w:rPr>
          <w:rFonts w:hAnsi="Arial" w:asciiTheme="minorAscii"/>
        </w:rPr>
        <w:t xml:space="preserve">异常日志 </w:t>
      </w:r>
    </w:p>
    <w:p>
      <w:pPr>
        <w:numPr>
          <w:ilvl w:val="0"/>
          <w:numId w:val="18"/>
        </w:numPr>
        <w:tabs>
          <w:tab w:val="clear" w:pos="312"/>
        </w:tabs>
        <w:outlineLvl w:val="1"/>
        <w:rPr>
          <w:rStyle w:val="14"/>
          <w:rFonts w:hAnsi="Arial" w:asciiTheme="minorAscii"/>
        </w:rPr>
      </w:pPr>
      <w:r>
        <w:rPr>
          <w:rStyle w:val="14"/>
          <w:rFonts w:hAnsi="Arial" w:asciiTheme="minorAscii"/>
        </w:rPr>
        <w:t xml:space="preserve">异常处理 </w:t>
      </w:r>
    </w:p>
    <w:p>
      <w:pPr>
        <w:numPr>
          <w:ilvl w:val="0"/>
          <w:numId w:val="0"/>
        </w:numPr>
        <w:spacing w:line="360" w:lineRule="auto"/>
        <w:ind w:leftChars="0"/>
        <w:rPr>
          <w:rFonts w:hAnsi="Arial" w:eastAsia="宋体" w:cs="宋体" w:asciiTheme="minorAscii"/>
          <w:sz w:val="24"/>
          <w:szCs w:val="24"/>
        </w:rPr>
      </w:pP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【强制】Java 类库中定义的可以通过预检查方式规避的 RuntimeException 异常不应该通过 catch 的方式来处理，比如：NullPointerException，IndexOutOfBoundsException 等等。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无法通过预检查的异常除外，比如，在解析字符串形式的数字时，不得不通过 catch NumberFormatException 来实现。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if (obj != null) {...}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try { obj.method(); } catch (NullPointerException e) {…}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【强制】异常不要用来做流程控制，条件控制。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异常设计的初衷是解决程序运行中的各种意外情况，且异常的处理效率比条件判断方式 要低很多。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【强制】catch 时请分清稳定代码和非稳定代码，稳定代码指的是无论如何不会出错的代码。 对于非稳定代码的 catch 尽可能进行区分异常类型，再做对应的异常处理。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对大段代码进行 try-catch，使程序无法根据不同的异常做出正确的应激反应，也不利 于定位问题，这是一种不负责任的表现。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用户注册的场景中，如果用户输入非法字符，或用户名称已存在，或用户输入密码过于 简单，在程序上作出分门别类的判断，并提示给用户。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【强制】捕获异常是为了处理它，不要捕获了却什么都不处理而抛弃之，如果不想处理它，请 将该异常抛给它的调用者。最外层的业务使用者，必须处理异常，将其转化为用户可以理解的 内容。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【强制】有 try 块放到了事务代码中，catch 异常后，如果需要回滚事务，一定要注意手动回 滚事务。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【强制】finally 块必须对资源对象、流对象进行关闭，有异常也要做 try-catch。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 JDK7 及以上，可以使用 try-with-resources 方式。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【强制】不要在 finally 块中使用 return。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finally 块中的 return 返回后方法结束执行，不会再执行 try 块中的 return 语句。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【强制】捕获异常与抛异常，必须是完全匹配，或者捕获异常是抛异常的父类。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如果预期对方抛的是绣球，实际接到的是铅球，就会产生意外情况。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【推荐】方法的</w:t>
      </w:r>
      <w:r>
        <w:rPr>
          <w:rFonts w:ascii="宋体" w:hAnsi="宋体" w:eastAsia="宋体" w:cs="宋体"/>
          <w:color w:val="0000FF"/>
          <w:kern w:val="0"/>
          <w:sz w:val="24"/>
          <w:szCs w:val="24"/>
        </w:rPr>
        <w:t>返回值可以为null</w:t>
      </w:r>
      <w:r>
        <w:rPr>
          <w:rFonts w:hAnsi="Arial" w:eastAsia="宋体" w:cs="宋体" w:asciiTheme="minorAscii"/>
          <w:sz w:val="24"/>
          <w:szCs w:val="24"/>
        </w:rPr>
        <w:t xml:space="preserve">，不强制返回空集合，或者空对象等，必须添加注释充分 说明什么情况下会返回 null 值。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本手册明确</w:t>
      </w:r>
      <w:r>
        <w:rPr>
          <w:rFonts w:ascii="宋体" w:hAnsi="宋体" w:eastAsia="宋体" w:cs="宋体"/>
          <w:color w:val="0000FF"/>
          <w:kern w:val="0"/>
          <w:sz w:val="24"/>
          <w:szCs w:val="24"/>
        </w:rPr>
        <w:t xml:space="preserve">防止NPE </w:t>
      </w:r>
      <w:r>
        <w:rPr>
          <w:rFonts w:hAnsi="Arial" w:eastAsia="宋体" w:cs="宋体" w:asciiTheme="minorAscii"/>
          <w:sz w:val="24"/>
          <w:szCs w:val="24"/>
        </w:rPr>
        <w:t xml:space="preserve">是调用者的责任。即使被调用方法返回空集合或者空对象，对调用者来说，也并非高枕无忧，必须考虑到远程调用失败、序列化失败、运行时异常等场景返回 null 的情况。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【推荐】防止 NPE，是程序员的基本修养，注意 NPE 产生的场景： </w:t>
      </w:r>
    </w:p>
    <w:p>
      <w:pPr>
        <w:numPr>
          <w:ilvl w:val="0"/>
          <w:numId w:val="0"/>
        </w:numPr>
        <w:spacing w:line="360" w:lineRule="auto"/>
        <w:ind w:leftChars="0" w:firstLine="420" w:firstLineChars="0"/>
        <w:rPr>
          <w:rFonts w:hAnsi="Arial" w:eastAsia="宋体" w:cs="宋体" w:asciiTheme="minorAscii"/>
          <w:sz w:val="24"/>
          <w:szCs w:val="24"/>
        </w:rPr>
      </w:pPr>
      <w:r>
        <w:rPr>
          <w:rFonts w:hAnsi="Arial" w:eastAsia="宋体" w:cs="宋体" w:asciiTheme="minorAscii"/>
          <w:sz w:val="24"/>
          <w:szCs w:val="24"/>
        </w:rPr>
        <w:t xml:space="preserve">1）返回类型为基本数据类型，return 包装数据类型的对象时，自动拆箱有可能产生 NPE。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val="en-US" w:eastAsia="zh-CN"/>
        </w:rPr>
        <w:tab/>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public int f() { return Integer 对象}， 如果为 null，自动解箱抛 NPE。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数据库的查询结果可能为 null。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3） </w:t>
      </w:r>
      <w:r>
        <w:rPr>
          <w:rFonts w:hAnsi="Arial" w:eastAsia="宋体" w:cs="宋体" w:asciiTheme="minorAscii"/>
          <w:sz w:val="24"/>
          <w:szCs w:val="24"/>
        </w:rPr>
        <w:t xml:space="preserve">集合里的元素即使 isNotEmpty，取出的数据元素也可能为 null。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4） </w:t>
      </w:r>
      <w:r>
        <w:rPr>
          <w:rFonts w:hAnsi="Arial" w:eastAsia="宋体" w:cs="宋体" w:asciiTheme="minorAscii"/>
          <w:sz w:val="24"/>
          <w:szCs w:val="24"/>
        </w:rPr>
        <w:t xml:space="preserve">远程调用返回对象时，一律要求进行空指针判断，防止 NPE。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5） </w:t>
      </w:r>
      <w:r>
        <w:rPr>
          <w:rFonts w:hAnsi="Arial" w:eastAsia="宋体" w:cs="宋体" w:asciiTheme="minorAscii"/>
          <w:sz w:val="24"/>
          <w:szCs w:val="24"/>
        </w:rPr>
        <w:t xml:space="preserve">对于 Session 中获取的数据，建议 NPE 检查，避免空指针。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eastAsia="zh-CN"/>
        </w:rPr>
        <w:t xml:space="preserve">6） </w:t>
      </w:r>
      <w:r>
        <w:rPr>
          <w:rFonts w:hAnsi="Arial" w:eastAsia="宋体" w:cs="宋体" w:asciiTheme="minorAscii"/>
          <w:sz w:val="24"/>
          <w:szCs w:val="24"/>
        </w:rPr>
        <w:t xml:space="preserve">级联调用 obj.getA().getB().getC()；一连串调用，易产生 NPE。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sz w:val="24"/>
          <w:szCs w:val="24"/>
          <w:lang w:val="en-US" w:eastAsia="zh-CN"/>
        </w:rPr>
        <w:tab/>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使用 JDK8 的 Optional 类来防止 NPE 问题。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【推荐】定义时区分 unchecked / checked 异常，避免直接抛出 new RuntimeException()， 更不允许抛出 Exception 或者 Throwable，应使用有业务含义的自定义异常。推荐业界已定义 过的自定义异常，如：DAOException / ServiceException 等。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【参考】对于公司外的 http/api 开放接口必须使用“错误码”；而应用内部推荐异常抛出； 跨应用间 RPC 调用优先考虑</w:t>
      </w:r>
      <w:r>
        <w:rPr>
          <w:rFonts w:ascii="宋体" w:hAnsi="宋体" w:eastAsia="宋体" w:cs="宋体"/>
          <w:color w:val="0000FF"/>
          <w:kern w:val="0"/>
          <w:sz w:val="24"/>
          <w:szCs w:val="24"/>
        </w:rPr>
        <w:t>使用 Result 方式</w:t>
      </w:r>
      <w:r>
        <w:rPr>
          <w:rFonts w:hAnsi="Arial" w:eastAsia="宋体" w:cs="宋体" w:asciiTheme="minorAscii"/>
          <w:sz w:val="24"/>
          <w:szCs w:val="24"/>
        </w:rPr>
        <w:t xml:space="preserve">，封装 isSuccess()方法、“错误码”、“错误简 短信息”。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关于 RPC 方法返回方式使用 Result 方式的理由： </w:t>
      </w:r>
    </w:p>
    <w:p>
      <w:pPr>
        <w:numPr>
          <w:ilvl w:val="0"/>
          <w:numId w:val="20"/>
        </w:numPr>
        <w:spacing w:line="360" w:lineRule="auto"/>
        <w:ind w:leftChars="0" w:firstLine="420" w:firstLineChars="0"/>
        <w:rPr>
          <w:rFonts w:hAnsi="Arial" w:eastAsia="宋体" w:cs="宋体" w:asciiTheme="minorAscii"/>
          <w:sz w:val="24"/>
          <w:szCs w:val="24"/>
        </w:rPr>
      </w:pPr>
      <w:r>
        <w:rPr>
          <w:rFonts w:hAnsi="Arial" w:eastAsia="宋体" w:cs="宋体" w:asciiTheme="minorAscii"/>
          <w:sz w:val="24"/>
          <w:szCs w:val="24"/>
        </w:rPr>
        <w:t xml:space="preserve">使用抛异常返回方式，调用方如果没有捕获到就会产生运行时错误。 </w:t>
      </w:r>
    </w:p>
    <w:p>
      <w:pPr>
        <w:numPr>
          <w:ilvl w:val="0"/>
          <w:numId w:val="20"/>
        </w:numPr>
        <w:spacing w:line="360" w:lineRule="auto"/>
        <w:ind w:leftChars="0" w:firstLine="420" w:firstLineChars="0"/>
        <w:rPr>
          <w:rFonts w:hAnsi="Arial" w:eastAsia="宋体" w:cs="宋体" w:asciiTheme="minorAscii"/>
          <w:sz w:val="24"/>
          <w:szCs w:val="24"/>
        </w:rPr>
      </w:pPr>
      <w:r>
        <w:rPr>
          <w:rFonts w:hAnsi="Arial" w:eastAsia="宋体" w:cs="宋体" w:asciiTheme="minorAscii"/>
          <w:sz w:val="24"/>
          <w:szCs w:val="24"/>
        </w:rPr>
        <w:t>如果不加栈信息，只是 new 自定义异常，加入自己的理解的 error message，对于调</w:t>
      </w:r>
      <w:r>
        <w:rPr>
          <w:rFonts w:hint="eastAsia" w:hAnsi="Arial" w:eastAsia="宋体" w:cs="宋体" w:asciiTheme="minorAscii"/>
          <w:sz w:val="24"/>
          <w:szCs w:val="24"/>
          <w:lang w:val="en-US" w:eastAsia="zh-CN"/>
        </w:rPr>
        <w:tab/>
      </w:r>
      <w:r>
        <w:rPr>
          <w:rFonts w:hAnsi="Arial" w:eastAsia="宋体" w:cs="宋体" w:asciiTheme="minorAscii"/>
          <w:sz w:val="24"/>
          <w:szCs w:val="24"/>
        </w:rPr>
        <w:t>用端解决问题的帮助不会太多。如果加了栈信息，在频繁调用出错的情况下，数据序列化</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和传输的性能损耗也是问题。 </w:t>
      </w:r>
    </w:p>
    <w:p>
      <w:pPr>
        <w:numPr>
          <w:ilvl w:val="0"/>
          <w:numId w:val="19"/>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【参考】避免出现重复的代码（Don’t Repeat Yourself），即 DRY 原则。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随意复制和粘贴代码，必然会导致代码的重复，在以后需要修改时，需要修改所有的副本，容易遗漏。必要时抽取共性方法，或者抽象公共类，甚至是组件化。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一个类中有多个 public 方法，都需要进行数行相同的参数校验操作，这个时候请抽取： private boolean checkParam(DTO dto) {...} </w:t>
      </w:r>
    </w:p>
    <w:p>
      <w:pPr>
        <w:rPr>
          <w:rFonts w:hAnsi="Arial" w:eastAsia="宋体" w:cs="宋体" w:asciiTheme="minorAscii"/>
          <w:sz w:val="24"/>
          <w:szCs w:val="24"/>
        </w:rPr>
      </w:pPr>
    </w:p>
    <w:p>
      <w:pPr>
        <w:numPr>
          <w:ilvl w:val="0"/>
          <w:numId w:val="21"/>
        </w:numPr>
        <w:outlineLvl w:val="1"/>
        <w:rPr>
          <w:rStyle w:val="14"/>
          <w:rFonts w:hAnsi="Arial" w:asciiTheme="minorAscii"/>
        </w:rPr>
      </w:pPr>
      <w:r>
        <w:rPr>
          <w:rStyle w:val="14"/>
          <w:rFonts w:hAnsi="Arial" w:asciiTheme="minorAscii"/>
        </w:rPr>
        <w:t xml:space="preserve">日志规约 </w:t>
      </w:r>
    </w:p>
    <w:p>
      <w:pPr>
        <w:numPr>
          <w:ilvl w:val="0"/>
          <w:numId w:val="22"/>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【强制】应用中不可直接使用日志系统（Log4j、Logback）中的 API，而应依赖使用日志框架 SLF4J 中的 API，使用门面模式的日志框架，有利于维护和各个类的日志处理方式统一。 </w:t>
      </w:r>
    </w:p>
    <w:p>
      <w:pPr>
        <w:spacing w:after="0" w:line="240" w:lineRule="auto"/>
        <w:ind w:left="1080"/>
        <w:rPr>
          <w:color w:val="auto"/>
          <w:sz w:val="21"/>
          <w:szCs w:val="21"/>
        </w:rPr>
      </w:pPr>
      <w:r>
        <w:rPr>
          <w:rFonts w:ascii="Arial" w:hAnsi="Arial" w:eastAsia="Arial" w:cs="Arial"/>
          <w:color w:val="333333"/>
          <w:sz w:val="21"/>
          <w:szCs w:val="21"/>
        </w:rPr>
        <w:t>import org.slf4j.Logger;</w:t>
      </w:r>
    </w:p>
    <w:p>
      <w:pPr>
        <w:spacing w:after="0" w:line="240" w:lineRule="auto"/>
        <w:ind w:left="1080"/>
        <w:rPr>
          <w:rFonts w:ascii="Arial" w:hAnsi="Arial" w:eastAsia="Arial" w:cs="Arial"/>
          <w:color w:val="333333"/>
          <w:sz w:val="21"/>
          <w:szCs w:val="21"/>
        </w:rPr>
      </w:pPr>
      <w:r>
        <w:rPr>
          <w:rFonts w:ascii="Arial" w:hAnsi="Arial" w:eastAsia="Arial" w:cs="Arial"/>
          <w:color w:val="333333"/>
          <w:sz w:val="21"/>
          <w:szCs w:val="21"/>
        </w:rPr>
        <w:t>import org.slf4j.LoggerFactory;</w:t>
      </w:r>
    </w:p>
    <w:p>
      <w:pPr>
        <w:spacing w:after="0" w:line="240" w:lineRule="auto"/>
        <w:ind w:left="1080"/>
        <w:rPr>
          <w:rFonts w:ascii="Arial" w:hAnsi="Arial" w:eastAsia="Arial" w:cs="Arial"/>
          <w:color w:val="333333"/>
          <w:sz w:val="21"/>
          <w:szCs w:val="21"/>
        </w:rPr>
      </w:pPr>
    </w:p>
    <w:p>
      <w:pPr>
        <w:spacing w:after="0" w:line="240" w:lineRule="auto"/>
        <w:ind w:left="1080"/>
        <w:rPr>
          <w:color w:val="auto"/>
          <w:sz w:val="21"/>
          <w:szCs w:val="21"/>
        </w:rPr>
      </w:pPr>
      <w:r>
        <w:rPr>
          <w:rFonts w:ascii="Arial" w:hAnsi="Arial" w:eastAsia="Arial" w:cs="Arial"/>
          <w:color w:val="333333"/>
          <w:sz w:val="21"/>
          <w:szCs w:val="21"/>
        </w:rPr>
        <w:t>private static final Logger logger = LoggerFactory.getLogger(Abc.class);</w:t>
      </w:r>
    </w:p>
    <w:p>
      <w:pPr>
        <w:numPr>
          <w:ilvl w:val="0"/>
          <w:numId w:val="22"/>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【强制】日志文件至少保存 15 天，因为有些异常具备以“周”为频次发生的特点。 </w:t>
      </w:r>
    </w:p>
    <w:p>
      <w:pPr>
        <w:numPr>
          <w:ilvl w:val="0"/>
          <w:numId w:val="22"/>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【强制】应用中的扩展日志（如打点、临时监控、访问日志等）命名方式： appName_logType_logName.log。 logType:日志类型，如 stats/monitor/access 等；logName:日志描述。这种命名的好处： 通过文件名就可知道日志文件属于什么应用，什么类型，什么目的，也有利于归类查找。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mppserver 应用中单独监控时区转换异常，如： mppserver_monitor_timeZoneConvert.log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推荐对日志进行分类，如将错误日志和业务日志分开存放，便于开发人员查看，也便于 通过日志对系统进行及时监控。 </w:t>
      </w:r>
    </w:p>
    <w:p>
      <w:pPr>
        <w:numPr>
          <w:ilvl w:val="0"/>
          <w:numId w:val="22"/>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【强制】对 trace/debug/info 级别的日志输出，必须使用条件输出形式或者使用占位符的方 式。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logger.debug("Processing trade with id: " + id + " and symbol: " + symbol); 如果日志级别是 warn，上述日志不会打印，但是会执行字符串拼接操作，如果 symbol 是对象， 会执行 toString()方法，浪费了系统资源，执行了上述操作，最终日志却没有打印。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（条件）建设采用如下方式 </w:t>
      </w:r>
    </w:p>
    <w:p>
      <w:pPr>
        <w:spacing w:after="0"/>
        <w:ind w:left="730"/>
        <w:rPr>
          <w:color w:val="auto"/>
          <w:sz w:val="21"/>
          <w:szCs w:val="21"/>
        </w:rPr>
      </w:pPr>
      <w:r>
        <w:rPr>
          <w:rFonts w:ascii="Arial" w:hAnsi="Arial" w:eastAsia="Arial" w:cs="Arial"/>
          <w:color w:val="333333"/>
          <w:sz w:val="21"/>
          <w:szCs w:val="21"/>
        </w:rPr>
        <w:t>if (logger.isDebugEnabled()) {</w:t>
      </w:r>
    </w:p>
    <w:p>
      <w:pPr>
        <w:spacing w:after="0"/>
        <w:ind w:left="1170"/>
        <w:rPr>
          <w:color w:val="auto"/>
          <w:sz w:val="21"/>
          <w:szCs w:val="21"/>
        </w:rPr>
      </w:pPr>
      <w:r>
        <w:rPr>
          <w:rFonts w:ascii="Arial" w:hAnsi="Arial" w:eastAsia="Arial" w:cs="Arial"/>
          <w:color w:val="333333"/>
          <w:sz w:val="21"/>
          <w:szCs w:val="21"/>
        </w:rPr>
        <w:t>logger.debug("Processing trade with id: " + id + " and symbol: " + symbol);</w:t>
      </w:r>
    </w:p>
    <w:p>
      <w:pPr>
        <w:spacing w:after="0"/>
        <w:ind w:left="730"/>
        <w:rPr>
          <w:color w:val="auto"/>
          <w:sz w:val="21"/>
          <w:szCs w:val="21"/>
        </w:rPr>
      </w:pPr>
      <w:r>
        <w:rPr>
          <w:rFonts w:ascii="Arial" w:hAnsi="Arial" w:eastAsia="Arial" w:cs="Arial"/>
          <w:color w:val="333333"/>
          <w:sz w:val="21"/>
          <w:szCs w:val="21"/>
        </w:rPr>
        <w:t>}</w:t>
      </w:r>
    </w:p>
    <w:p>
      <w:pPr>
        <w:numPr>
          <w:ilvl w:val="0"/>
          <w:numId w:val="0"/>
        </w:numPr>
        <w:spacing w:line="360" w:lineRule="auto"/>
        <w:ind w:firstLine="420" w:firstLineChars="0"/>
        <w:rPr>
          <w:rFonts w:hAnsi="Arial" w:eastAsia="宋体" w:cs="宋体" w:asciiTheme="minorAscii"/>
          <w:sz w:val="24"/>
          <w:szCs w:val="24"/>
        </w:rPr>
      </w:pP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（占位符）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logger.debug("Processing trade with id: {} and symbol : {} ", id, symbol); </w:t>
      </w:r>
    </w:p>
    <w:p>
      <w:pPr>
        <w:numPr>
          <w:ilvl w:val="0"/>
          <w:numId w:val="22"/>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【强制】避免重复打印日志，浪费磁盘空间，务必在 log4j.xml 中设置 additivity=false。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 </w:t>
      </w:r>
      <w:r>
        <w:rPr>
          <w:rFonts w:hint="eastAsia" w:hAnsi="Arial" w:eastAsia="宋体" w:cs="宋体" w:asciiTheme="minorAscii"/>
          <w:sz w:val="24"/>
          <w:szCs w:val="24"/>
        </w:rPr>
        <w:t xml:space="preserve">&lt;logger name="com.taobao.dubbo.config" additivity="false"&gt; </w:t>
      </w:r>
    </w:p>
    <w:p>
      <w:pPr>
        <w:numPr>
          <w:ilvl w:val="0"/>
          <w:numId w:val="22"/>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【强制】异常信息应该包括两类信息：案发现场信息和异常堆栈信息。如果不处理，那么通过 关键字 throws 往上抛出。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logger.error(各类参数或者对象 toString() + "_" + e.getMessage(), e); </w:t>
      </w:r>
    </w:p>
    <w:p>
      <w:pPr>
        <w:numPr>
          <w:ilvl w:val="0"/>
          <w:numId w:val="22"/>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【推荐】谨慎地记录日志。生产环境禁止输出 debug 日志；有选择地输出 info 日志；如果使 用 warn 来记录刚上线时的业务行为信息，一定要注意日志输出量的问题，避免把服务器磁盘 撑爆，并记得及时删除这些观察日志。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大量地输出无效日志，不利于系统性能提升，也不利于快速定位错误点。记录日志时请 思考：这些日志真的有人看吗？看到这条日志你能做什么？能不能给问题排查带来好处？ </w:t>
      </w:r>
    </w:p>
    <w:p>
      <w:pPr>
        <w:numPr>
          <w:ilvl w:val="0"/>
          <w:numId w:val="22"/>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【推荐】可以使用 warn 日志级别来记录用户输入参数错误的情况，避免用户投诉时，无所适 从。如非必要，请不要在此场景打出 error 级别，避免频繁报警。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注意日志输出的级别，error 级别只记录系统逻辑出错、异常或者重要的错误信息。 </w:t>
      </w:r>
    </w:p>
    <w:p>
      <w:pPr>
        <w:numPr>
          <w:ilvl w:val="0"/>
          <w:numId w:val="22"/>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【推荐】尽量用英文来描述日志错误信息，如果日志中的错误信息用英文描述不清楚的话使用 中文描述即可，否则容易产生歧义。国际化团队或海外部署的服务器由于字符集问题，【强制】 使用全英文来注释和描述日志错误信息。 </w:t>
      </w:r>
    </w:p>
    <w:p>
      <w:pPr>
        <w:numPr>
          <w:ilvl w:val="0"/>
          <w:numId w:val="0"/>
        </w:numPr>
        <w:rPr>
          <w:rFonts w:hAnsi="Arial" w:eastAsia="宋体" w:cs="宋体" w:asciiTheme="minorAscii"/>
          <w:sz w:val="24"/>
          <w:szCs w:val="24"/>
        </w:rPr>
      </w:pPr>
      <w:r>
        <w:rPr>
          <w:rFonts w:hAnsi="Arial" w:eastAsia="宋体" w:cs="宋体" w:asciiTheme="minorAscii"/>
          <w:sz w:val="24"/>
          <w:szCs w:val="24"/>
        </w:rPr>
        <w:br w:type="page"/>
      </w:r>
    </w:p>
    <w:p>
      <w:pPr>
        <w:numPr>
          <w:ilvl w:val="0"/>
          <w:numId w:val="2"/>
        </w:numPr>
        <w:ind w:left="0" w:leftChars="0" w:firstLine="0" w:firstLineChars="0"/>
        <w:outlineLvl w:val="0"/>
        <w:rPr>
          <w:rFonts w:hint="eastAsia" w:asciiTheme="minorEastAsia" w:hAnsiTheme="minorEastAsia" w:eastAsiaTheme="minorEastAsia" w:cstheme="minorEastAsia"/>
          <w:sz w:val="44"/>
          <w:szCs w:val="44"/>
        </w:rPr>
      </w:pPr>
      <w:r>
        <w:rPr>
          <w:rStyle w:val="14"/>
          <w:rFonts w:hint="eastAsia" w:asciiTheme="minorEastAsia" w:hAnsiTheme="minorEastAsia" w:eastAsiaTheme="minorEastAsia" w:cstheme="minorEastAsia"/>
          <w:sz w:val="44"/>
          <w:szCs w:val="44"/>
        </w:rPr>
        <w:t xml:space="preserve">单元测试 </w:t>
      </w:r>
    </w:p>
    <w:p>
      <w:pPr>
        <w:numPr>
          <w:ilvl w:val="0"/>
          <w:numId w:val="0"/>
        </w:numPr>
        <w:spacing w:line="360" w:lineRule="auto"/>
        <w:ind w:leftChars="0"/>
        <w:rPr>
          <w:rFonts w:hAnsi="Arial" w:eastAsia="宋体" w:cs="宋体" w:asciiTheme="minorAscii"/>
          <w:sz w:val="24"/>
          <w:szCs w:val="24"/>
        </w:rPr>
      </w:pP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【强制】好的单元测试必须遵守 AIR 原则。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单元测试在线上运行时，感觉像空气（AIR）一样并不存在，但在测试质量的保障上， 却是非常关键的。好的单元测试宏观上来说，具有自动化、独立性、可重复执行的特点。  </w:t>
      </w:r>
    </w:p>
    <w:p>
      <w:pPr>
        <w:numPr>
          <w:ilvl w:val="0"/>
          <w:numId w:val="24"/>
        </w:numPr>
        <w:spacing w:line="360" w:lineRule="auto"/>
        <w:ind w:left="840" w:leftChars="0" w:hanging="420" w:firstLineChars="0"/>
        <w:rPr>
          <w:rFonts w:hAnsi="Arial" w:eastAsia="宋体" w:cs="宋体" w:asciiTheme="minorAscii"/>
          <w:sz w:val="24"/>
          <w:szCs w:val="24"/>
        </w:rPr>
      </w:pPr>
      <w:r>
        <w:rPr>
          <w:rFonts w:hint="eastAsia" w:ascii="Arial" w:hAnsi="Arial" w:eastAsia="Arial" w:cs="Arial"/>
          <w:color w:val="0000FF"/>
          <w:kern w:val="0"/>
          <w:sz w:val="24"/>
          <w:szCs w:val="24"/>
          <w:lang w:val="en-US" w:eastAsia="zh-CN"/>
        </w:rPr>
        <w:t>A</w:t>
      </w:r>
      <w:r>
        <w:rPr>
          <w:rFonts w:hAnsi="Arial" w:eastAsia="宋体" w:cs="宋体" w:asciiTheme="minorAscii"/>
          <w:sz w:val="24"/>
          <w:szCs w:val="24"/>
        </w:rPr>
        <w:t xml:space="preserve">：Automatic（自动化）  </w:t>
      </w:r>
    </w:p>
    <w:p>
      <w:pPr>
        <w:numPr>
          <w:ilvl w:val="0"/>
          <w:numId w:val="24"/>
        </w:numPr>
        <w:spacing w:line="360" w:lineRule="auto"/>
        <w:ind w:left="840" w:leftChars="0" w:hanging="420" w:firstLineChars="0"/>
        <w:rPr>
          <w:rFonts w:hint="eastAsia" w:hAnsi="Arial" w:eastAsia="宋体" w:cs="宋体" w:asciiTheme="minorAscii"/>
          <w:sz w:val="24"/>
          <w:szCs w:val="24"/>
          <w:lang w:val="en-US" w:eastAsia="zh-CN"/>
        </w:rPr>
      </w:pPr>
      <w:r>
        <w:rPr>
          <w:rFonts w:hint="eastAsia" w:ascii="Arial" w:hAnsi="Arial" w:eastAsia="Arial" w:cs="Arial"/>
          <w:color w:val="0000FF"/>
          <w:kern w:val="0"/>
          <w:sz w:val="24"/>
          <w:szCs w:val="24"/>
          <w:lang w:val="en-US" w:eastAsia="zh-CN"/>
        </w:rPr>
        <w:t>I</w:t>
      </w:r>
      <w:r>
        <w:rPr>
          <w:rFonts w:hint="eastAsia" w:hAnsi="Arial" w:eastAsia="宋体" w:cs="宋体" w:asciiTheme="minorAscii"/>
          <w:sz w:val="24"/>
          <w:szCs w:val="24"/>
          <w:lang w:val="en-US" w:eastAsia="zh-CN"/>
        </w:rPr>
        <w:t xml:space="preserve">：Independent（独立性）  </w:t>
      </w:r>
    </w:p>
    <w:p>
      <w:pPr>
        <w:numPr>
          <w:ilvl w:val="0"/>
          <w:numId w:val="24"/>
        </w:numPr>
        <w:spacing w:line="360" w:lineRule="auto"/>
        <w:ind w:left="840" w:leftChars="0" w:hanging="420" w:firstLineChars="0"/>
        <w:rPr>
          <w:rFonts w:hint="eastAsia" w:hAnsi="Arial" w:eastAsia="宋体" w:cs="宋体" w:asciiTheme="minorAscii"/>
          <w:sz w:val="24"/>
          <w:szCs w:val="24"/>
          <w:lang w:val="en-US" w:eastAsia="zh-CN"/>
        </w:rPr>
      </w:pPr>
      <w:r>
        <w:rPr>
          <w:rFonts w:hint="eastAsia" w:ascii="Arial" w:hAnsi="Arial" w:eastAsia="Arial" w:cs="Arial"/>
          <w:color w:val="0000FF"/>
          <w:kern w:val="0"/>
          <w:sz w:val="24"/>
          <w:szCs w:val="24"/>
          <w:lang w:val="en-US" w:eastAsia="zh-CN"/>
        </w:rPr>
        <w:t>R</w:t>
      </w:r>
      <w:r>
        <w:rPr>
          <w:rFonts w:hint="eastAsia" w:hAnsi="Arial" w:eastAsia="宋体" w:cs="宋体" w:asciiTheme="minorAscii"/>
          <w:sz w:val="24"/>
          <w:szCs w:val="24"/>
          <w:lang w:val="en-US" w:eastAsia="zh-CN"/>
        </w:rPr>
        <w:t xml:space="preserve">：Repeatable（可重复）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【强制】单元测试应该是全自动执行的，并且非交互式的。测试用例通常是被定期执行的，执 行过程必须完全自动化才有意义。输出结果需要人工检查的测试不是一个好的单元测试。单元 测试中不准使用 System.out 来进行人肉验证，必须使用 assert 来验证。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【强制】保持单元测试的独立性。为了保证单元测试稳定可靠且便于维护，单元测试用例之间 决不能互相调用，也不能依赖执行的先后次序。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method2 需要依赖 method1 的执行，将执行结果作为 method2 的输入。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【强制】单元测试是可以重复执行的，不能受到外界环境的影响。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单元测试通常会被放到持续集成中，每次有代码 check in 时单元测试都会被执行。如 果单测对外部环境（网络、服务、中间件等）有依赖，容易导致持续集成机制的不可用。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为了不受外界环境影响，要求设计代码时就把 SUT 的依赖改成注入，在测试时用 spring 这样的 DI 框架注入一个本地（内存）实现或者 Mock 实现。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【强制】对于单元测试，要保证测试粒度足够小，有助于精确定位问题。单测粒度至多是类级 别，一般是方法级别。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只有测试粒度小才能在出错时尽快定位到出错位置。单测不负责检查跨类或者跨系统的 交互逻辑，那是集成测试的领域。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【强制】核心业务、核心应用、核心模块的增量代码确保单元测试通过。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新增代码及时补充单元测试，如果新增代码影响了原有单元测试，请及时修正。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【强制】单元测试代码必须写在如下工程目录：src/test/java，不允许写在业务代码目录下。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源码构建时会跳过此目录，而单元测试框架默认是扫描此目录。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【推荐】单元测试的基本目标：语句覆盖率达到 70%；核心模块的语句覆盖率和分支覆盖率都 要达到 100%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在工程规约的应用分层中提到的 DAO 层，Manager 层，可重用度高的 Service，都应该 进行单元测试。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【推荐】编写单元测试代码遵守 BCDE 原则，以保证被测试模块的交付质量。  </w:t>
      </w:r>
    </w:p>
    <w:p>
      <w:pPr>
        <w:numPr>
          <w:ilvl w:val="0"/>
          <w:numId w:val="25"/>
        </w:numPr>
        <w:spacing w:line="360" w:lineRule="auto"/>
        <w:ind w:left="840" w:leftChars="0" w:hanging="420" w:firstLineChars="0"/>
        <w:rPr>
          <w:rFonts w:hAnsi="Arial" w:eastAsia="宋体" w:cs="宋体" w:asciiTheme="minorAscii"/>
          <w:sz w:val="24"/>
          <w:szCs w:val="24"/>
        </w:rPr>
      </w:pPr>
      <w:r>
        <w:rPr>
          <w:rFonts w:ascii="Arial" w:hAnsi="Arial" w:eastAsia="Arial" w:cs="Arial"/>
          <w:color w:val="0000FF"/>
          <w:kern w:val="0"/>
          <w:sz w:val="24"/>
          <w:szCs w:val="24"/>
        </w:rPr>
        <w:t>B</w:t>
      </w:r>
      <w:r>
        <w:rPr>
          <w:rFonts w:hAnsi="Arial" w:eastAsia="宋体" w:cs="宋体" w:asciiTheme="minorAscii"/>
          <w:sz w:val="24"/>
          <w:szCs w:val="24"/>
        </w:rPr>
        <w:t>：Border，边界值测试，包括循环边界、特殊取值、特殊时间点、数据顺序等。 </w:t>
      </w:r>
    </w:p>
    <w:p>
      <w:pPr>
        <w:numPr>
          <w:ilvl w:val="0"/>
          <w:numId w:val="25"/>
        </w:numPr>
        <w:spacing w:line="360" w:lineRule="auto"/>
        <w:ind w:left="840" w:leftChars="0" w:hanging="420" w:firstLineChars="0"/>
        <w:rPr>
          <w:rFonts w:hAnsi="Arial" w:eastAsia="宋体" w:cs="宋体" w:asciiTheme="minorAscii"/>
          <w:sz w:val="24"/>
          <w:szCs w:val="24"/>
        </w:rPr>
      </w:pPr>
      <w:r>
        <w:rPr>
          <w:rFonts w:ascii="Arial" w:hAnsi="Arial" w:eastAsia="Arial" w:cs="Arial"/>
          <w:color w:val="0000FF"/>
          <w:kern w:val="0"/>
          <w:sz w:val="24"/>
          <w:szCs w:val="24"/>
        </w:rPr>
        <w:t>C</w:t>
      </w:r>
      <w:r>
        <w:rPr>
          <w:rFonts w:hAnsi="Arial" w:eastAsia="宋体" w:cs="宋体" w:asciiTheme="minorAscii"/>
          <w:sz w:val="24"/>
          <w:szCs w:val="24"/>
        </w:rPr>
        <w:t xml:space="preserve">：Correct，正确的输入，并得到预期的结果。  </w:t>
      </w:r>
    </w:p>
    <w:p>
      <w:pPr>
        <w:numPr>
          <w:ilvl w:val="0"/>
          <w:numId w:val="25"/>
        </w:numPr>
        <w:spacing w:line="360" w:lineRule="auto"/>
        <w:ind w:left="840" w:leftChars="0" w:hanging="420" w:firstLineChars="0"/>
        <w:rPr>
          <w:rFonts w:hAnsi="Arial" w:eastAsia="宋体" w:cs="宋体" w:asciiTheme="minorAscii"/>
          <w:sz w:val="24"/>
          <w:szCs w:val="24"/>
        </w:rPr>
      </w:pPr>
      <w:r>
        <w:rPr>
          <w:rFonts w:ascii="Arial" w:hAnsi="Arial" w:eastAsia="Arial" w:cs="Arial"/>
          <w:color w:val="0000FF"/>
          <w:kern w:val="0"/>
          <w:sz w:val="24"/>
          <w:szCs w:val="24"/>
        </w:rPr>
        <w:t>D</w:t>
      </w:r>
      <w:r>
        <w:rPr>
          <w:rFonts w:hAnsi="Arial" w:eastAsia="宋体" w:cs="宋体" w:asciiTheme="minorAscii"/>
          <w:sz w:val="24"/>
          <w:szCs w:val="24"/>
        </w:rPr>
        <w:t xml:space="preserve">：Design，与设计文档相结合，来编写单元测试。  </w:t>
      </w:r>
    </w:p>
    <w:p>
      <w:pPr>
        <w:numPr>
          <w:ilvl w:val="0"/>
          <w:numId w:val="25"/>
        </w:numPr>
        <w:spacing w:line="360" w:lineRule="auto"/>
        <w:ind w:left="840" w:leftChars="0" w:hanging="420" w:firstLineChars="0"/>
        <w:rPr>
          <w:rFonts w:hAnsi="Arial" w:eastAsia="宋体" w:cs="宋体" w:asciiTheme="minorAscii"/>
          <w:sz w:val="24"/>
          <w:szCs w:val="24"/>
        </w:rPr>
      </w:pPr>
      <w:r>
        <w:rPr>
          <w:rFonts w:ascii="Arial" w:hAnsi="Arial" w:eastAsia="Arial" w:cs="Arial"/>
          <w:color w:val="0000FF"/>
          <w:kern w:val="0"/>
          <w:sz w:val="24"/>
          <w:szCs w:val="24"/>
        </w:rPr>
        <w:t>E</w:t>
      </w:r>
      <w:r>
        <w:rPr>
          <w:rFonts w:hAnsi="Arial" w:eastAsia="宋体" w:cs="宋体" w:asciiTheme="minorAscii"/>
          <w:sz w:val="24"/>
          <w:szCs w:val="24"/>
        </w:rPr>
        <w:t xml:space="preserve">：Error，强制错误信息输入（如：非法数据、异常流程、非业务允许输入等），并得 到预期的结果。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【推荐】对于数据库相关的查询，更新，删除等操作，不能假设数据库里的数据是存在的， 或者直接操作数据库把数据插入进去，请使用程序插入或者导入数据的方式来准备数据。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删除某一行数据的单元测试，在数据库中，先直接手动增加一行作为删除目标，但是这 一行新增数据并不符合业务插入规则，导致测试结果异常。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【推荐】和数据库相关的单元测试，可以设定自动回滚机制，不给数据库造成脏数据。或者 对单元测试产生的数据有明确的前后缀标识。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在 RDC 内部单元测试中，使用 RDC_UNIT_TEST_的前缀标识数据。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【推荐】对于不可测的代码建议做必要的重构，使代码变得可测，避免为了达到测试要求而 书写不规范测试代码。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【推荐】在设计评审阶段，开发人员需要和测试人员一起确定单元测试范围，单元测试最好 覆盖所有测试用例。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【推荐】单元测试作为一种质量保障手段，不建议项目发布后补充单元测试用例，建议在项 目提测前完成单元测试。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【参考】为了更方便地进行单元测试，业务代码应避免以下情况：  </w:t>
      </w:r>
    </w:p>
    <w:p>
      <w:pPr>
        <w:numPr>
          <w:ilvl w:val="0"/>
          <w:numId w:val="26"/>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构造方法中做的事情过多。  </w:t>
      </w:r>
    </w:p>
    <w:p>
      <w:pPr>
        <w:numPr>
          <w:ilvl w:val="0"/>
          <w:numId w:val="26"/>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存在过多的全局变量和静态方法。  </w:t>
      </w:r>
    </w:p>
    <w:p>
      <w:pPr>
        <w:numPr>
          <w:ilvl w:val="0"/>
          <w:numId w:val="26"/>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存在过多的外部依赖。  </w:t>
      </w:r>
    </w:p>
    <w:p>
      <w:pPr>
        <w:numPr>
          <w:ilvl w:val="0"/>
          <w:numId w:val="26"/>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存在过多的条件语句。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val="en-US" w:eastAsia="zh-CN"/>
        </w:rPr>
        <w:tab/>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多层条件语句建议使用卫语句、策略模式、状态模式等方式重构。 </w:t>
      </w:r>
    </w:p>
    <w:p>
      <w:pPr>
        <w:numPr>
          <w:ilvl w:val="0"/>
          <w:numId w:val="23"/>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【参考】不要对单元测试存在如下误解：  </w:t>
      </w:r>
    </w:p>
    <w:p>
      <w:pPr>
        <w:numPr>
          <w:ilvl w:val="0"/>
          <w:numId w:val="27"/>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那是测试同学干的事情。本文是开发手册，凡是本文内容都是与开发同学强相关的。</w:t>
      </w:r>
    </w:p>
    <w:p>
      <w:pPr>
        <w:numPr>
          <w:ilvl w:val="0"/>
          <w:numId w:val="27"/>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单元测试代码是多余的。系统的整体功能与各单元部件的测试正常与否是强相关的</w:t>
      </w:r>
      <w:r>
        <w:rPr>
          <w:rFonts w:hint="eastAsia" w:hAnsi="Arial" w:eastAsia="宋体" w:cs="宋体" w:asciiTheme="minorAscii"/>
          <w:sz w:val="24"/>
          <w:szCs w:val="24"/>
          <w:lang w:eastAsia="zh-CN"/>
        </w:rPr>
        <w:t>。</w:t>
      </w:r>
    </w:p>
    <w:p>
      <w:pPr>
        <w:numPr>
          <w:ilvl w:val="0"/>
          <w:numId w:val="27"/>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单元测试代码不需要维护。一年半载后，那么单元测试几乎处于废弃状态。  </w:t>
      </w:r>
    </w:p>
    <w:p>
      <w:pPr>
        <w:numPr>
          <w:ilvl w:val="0"/>
          <w:numId w:val="27"/>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单元测试与线上故障没有辩证关系。好的单元测试能够最大限度地规避线上故障。  </w:t>
      </w:r>
    </w:p>
    <w:p>
      <w:pPr>
        <w:numPr>
          <w:ilvl w:val="0"/>
          <w:numId w:val="0"/>
        </w:numPr>
        <w:ind w:leftChars="0"/>
        <w:rPr>
          <w:rFonts w:hAnsi="Arial" w:eastAsia="宋体" w:cs="宋体" w:asciiTheme="minorAscii"/>
          <w:sz w:val="24"/>
          <w:szCs w:val="24"/>
        </w:rPr>
      </w:pPr>
      <w:r>
        <w:rPr>
          <w:rFonts w:hAnsi="Arial" w:eastAsia="宋体" w:cs="宋体" w:asciiTheme="minorAscii"/>
          <w:sz w:val="24"/>
          <w:szCs w:val="24"/>
        </w:rPr>
        <w:br w:type="page"/>
      </w:r>
    </w:p>
    <w:p>
      <w:pPr>
        <w:numPr>
          <w:ilvl w:val="0"/>
          <w:numId w:val="2"/>
        </w:numPr>
        <w:spacing w:line="720" w:lineRule="auto"/>
        <w:ind w:left="0" w:leftChars="0" w:firstLine="0" w:firstLineChars="0"/>
        <w:outlineLvl w:val="0"/>
        <w:rPr>
          <w:rFonts w:hint="eastAsia" w:asciiTheme="minorEastAsia" w:hAnsiTheme="minorEastAsia" w:eastAsiaTheme="minorEastAsia" w:cstheme="minorEastAsia"/>
          <w:sz w:val="44"/>
          <w:szCs w:val="44"/>
        </w:rPr>
      </w:pPr>
      <w:r>
        <w:rPr>
          <w:rStyle w:val="14"/>
          <w:rFonts w:hint="eastAsia" w:asciiTheme="minorEastAsia" w:hAnsiTheme="minorEastAsia" w:eastAsiaTheme="minorEastAsia" w:cstheme="minorEastAsia"/>
          <w:sz w:val="44"/>
          <w:szCs w:val="44"/>
        </w:rPr>
        <w:t xml:space="preserve">安全规约 </w:t>
      </w:r>
    </w:p>
    <w:p>
      <w:pPr>
        <w:numPr>
          <w:ilvl w:val="0"/>
          <w:numId w:val="2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【强制】隶属于用户个人的页面或者功能必须进行权限控制校验。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防止没有做水平权限校验就可随意访问、修改、删除别人的数据，比如查看他人的私信 内容、修改他人的订单。 </w:t>
      </w:r>
    </w:p>
    <w:p>
      <w:pPr>
        <w:numPr>
          <w:ilvl w:val="0"/>
          <w:numId w:val="2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【强制】用户敏感数据禁止直接展示，必须对展示数据进行脱敏。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中国大陆个人手机号码显示为:158****9119，隐藏中间 4 位，防止隐私泄露。 </w:t>
      </w:r>
    </w:p>
    <w:p>
      <w:pPr>
        <w:numPr>
          <w:ilvl w:val="0"/>
          <w:numId w:val="2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【强制】用户输入的 SQL 参数严格使用参数绑定或者 METADATA 字段值限定，防止 SQL 注入， 禁止字符串拼接 SQL 访问数据库。 </w:t>
      </w:r>
    </w:p>
    <w:p>
      <w:pPr>
        <w:numPr>
          <w:ilvl w:val="0"/>
          <w:numId w:val="2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【强制】用户请求传入的任何参数必须做有效性验证。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忽略参数校验可能导致：  </w:t>
      </w:r>
    </w:p>
    <w:p>
      <w:pPr>
        <w:numPr>
          <w:ilvl w:val="0"/>
          <w:numId w:val="2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page size 过大导致内存溢出  </w:t>
      </w:r>
    </w:p>
    <w:p>
      <w:pPr>
        <w:numPr>
          <w:ilvl w:val="0"/>
          <w:numId w:val="2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恶意 order by 导致数据库慢查询  </w:t>
      </w:r>
    </w:p>
    <w:p>
      <w:pPr>
        <w:numPr>
          <w:ilvl w:val="0"/>
          <w:numId w:val="2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任意重定向 </w:t>
      </w:r>
    </w:p>
    <w:p>
      <w:pPr>
        <w:numPr>
          <w:ilvl w:val="0"/>
          <w:numId w:val="2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SQL 注入  </w:t>
      </w:r>
    </w:p>
    <w:p>
      <w:pPr>
        <w:numPr>
          <w:ilvl w:val="0"/>
          <w:numId w:val="2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反序列化注入  </w:t>
      </w:r>
    </w:p>
    <w:p>
      <w:pPr>
        <w:numPr>
          <w:ilvl w:val="0"/>
          <w:numId w:val="2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sz w:val="24"/>
          <w:szCs w:val="24"/>
        </w:rPr>
        <w:t xml:space="preserve">正则输入源串拒绝服务 ReDoS </w:t>
      </w:r>
    </w:p>
    <w:p>
      <w:pPr>
        <w:numPr>
          <w:ilvl w:val="0"/>
          <w:numId w:val="0"/>
        </w:numPr>
        <w:spacing w:line="360" w:lineRule="auto"/>
        <w:ind w:left="420" w:leftChars="0" w:firstLine="420" w:firstLineChars="0"/>
        <w:rPr>
          <w:rFonts w:hAnsi="Arial" w:eastAsia="宋体" w:cs="宋体" w:asciiTheme="minorAscii"/>
          <w:sz w:val="24"/>
          <w:szCs w:val="24"/>
        </w:rPr>
      </w:pP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Java 代码用正则来验证客户端的输入，有些正则写法验证普通用户输入没有问题， 但是如果攻击人员使用的是特殊构造的字符串来验证，有可能导致死循环的结果。 </w:t>
      </w:r>
    </w:p>
    <w:p>
      <w:pPr>
        <w:numPr>
          <w:ilvl w:val="0"/>
          <w:numId w:val="2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【强制】禁止向 HTML 页面输出未经安全过滤或未正确转义的用户数据。 </w:t>
      </w:r>
    </w:p>
    <w:p>
      <w:pPr>
        <w:numPr>
          <w:ilvl w:val="0"/>
          <w:numId w:val="2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【强制】表单、AJAX 提交必须执行 CSRF 安全验证。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CSRF(Cross-site request forgery)跨站请求伪造是一类常见编程漏洞。对于存在 CSRF 漏洞的应用/网站，攻击者可以事先构造好 URL，只要受害者用户一访问，后台便在用户 不知情的情况下对数据库中用户参数进行相应修改。 </w:t>
      </w:r>
    </w:p>
    <w:p>
      <w:pPr>
        <w:numPr>
          <w:ilvl w:val="0"/>
          <w:numId w:val="2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【强制】在使用平台资源，譬如短信、邮件、电话、下单、支付，必须实现正确的防重放的机 制，如数量限制、疲劳度控制、验证码校验，避免被滥刷而导致资损。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如注册时发送验证码到手机，如果没有限制次数和频率，那么可以利用此功能骚扰到其 它用户，并造成短信平台资源浪费。 </w:t>
      </w:r>
    </w:p>
    <w:p>
      <w:pPr>
        <w:numPr>
          <w:ilvl w:val="0"/>
          <w:numId w:val="28"/>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【推荐】发贴、评论、发送即时消息等用户生成内容的场景必须实现防刷、文本内容违禁词过 滤等风控策略。 </w:t>
      </w:r>
    </w:p>
    <w:p>
      <w:pPr>
        <w:numPr>
          <w:ilvl w:val="0"/>
          <w:numId w:val="0"/>
        </w:numPr>
        <w:ind w:leftChars="0"/>
        <w:rPr>
          <w:rFonts w:hAnsi="Arial" w:eastAsia="宋体" w:cs="宋体" w:asciiTheme="minorAscii"/>
          <w:sz w:val="24"/>
          <w:szCs w:val="24"/>
        </w:rPr>
      </w:pPr>
    </w:p>
    <w:p>
      <w:pPr>
        <w:numPr>
          <w:ilvl w:val="0"/>
          <w:numId w:val="2"/>
        </w:numPr>
        <w:spacing w:line="720" w:lineRule="auto"/>
        <w:ind w:left="0" w:leftChars="0" w:firstLine="0" w:firstLineChars="0"/>
        <w:outlineLvl w:val="0"/>
        <w:rPr>
          <w:rFonts w:hint="eastAsia" w:asciiTheme="minorEastAsia" w:hAnsiTheme="minorEastAsia" w:eastAsiaTheme="minorEastAsia" w:cstheme="minorEastAsia"/>
          <w:sz w:val="44"/>
          <w:szCs w:val="44"/>
        </w:rPr>
      </w:pPr>
      <w:r>
        <w:rPr>
          <w:rStyle w:val="14"/>
          <w:rFonts w:hint="eastAsia" w:asciiTheme="minorEastAsia" w:hAnsiTheme="minorEastAsia" w:eastAsiaTheme="minorEastAsia" w:cstheme="minorEastAsia"/>
          <w:sz w:val="44"/>
          <w:szCs w:val="44"/>
        </w:rPr>
        <w:t>MySQL 数据库</w:t>
      </w:r>
    </w:p>
    <w:p>
      <w:pPr>
        <w:numPr>
          <w:ilvl w:val="0"/>
          <w:numId w:val="0"/>
        </w:numPr>
        <w:ind w:leftChars="0"/>
        <w:outlineLvl w:val="1"/>
        <w:rPr>
          <w:rFonts w:hAnsi="Arial" w:eastAsia="宋体" w:cs="宋体" w:asciiTheme="minorAscii"/>
          <w:sz w:val="24"/>
          <w:szCs w:val="24"/>
        </w:rPr>
      </w:pPr>
      <w:r>
        <w:rPr>
          <w:rStyle w:val="14"/>
          <w:rFonts w:hAnsi="Arial" w:asciiTheme="minorAscii"/>
        </w:rPr>
        <w:t xml:space="preserve">(一)建表规约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【强制】表达是与否概念的字段，必须使用 is_xxx 的方式命名，数据类型是 unsigned tinyint （1 表示是，0 表示否）。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任何字段如果为非负数，必须是 unsigned。 注意：POJO 类中的任何布尔类型的变量，都不要加 is 前缀，所以，需要在</w:t>
      </w:r>
      <w:r>
        <w:rPr>
          <w:rFonts w:hint="eastAsia" w:hAnsi="Arial" w:eastAsia="宋体" w:cs="宋体" w:asciiTheme="minorAscii"/>
          <w:sz w:val="24"/>
          <w:szCs w:val="24"/>
        </w:rPr>
        <w:t>&lt;resultMap&gt;</w:t>
      </w:r>
      <w:r>
        <w:rPr>
          <w:rFonts w:hAnsi="Arial" w:eastAsia="宋体" w:cs="宋体" w:asciiTheme="minorAscii"/>
          <w:sz w:val="24"/>
          <w:szCs w:val="24"/>
        </w:rPr>
        <w:t xml:space="preserve">设置 从 is_xxx 到 Xxx 的映射关系。数据库表示是与否的值，使用 tinyint 类型，坚持 is_xxx 的 命名方式是为了明确其取值含义与取值范围。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表达逻辑删除的字段名 is_deleted，1 表示删除，0 表示未删除。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【强制】表名、字段名必须使用小写字母或数字，禁止出现数字开头，禁止两个下划线中间只 出现数字。数据库字段名的修改代价很大，因为无法进行预发布，所以字段名称需要慎重考虑。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MySQL 在 Windows 下不区分大小写，但在 Linux 下默认是区分大小写。因此，数据库名、 表名、字段名，都不允许出现任何大写字母，避免节外生枝。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int="eastAsia" w:hAnsi="Arial" w:eastAsia="宋体" w:cs="宋体" w:asciiTheme="minorAscii"/>
          <w:sz w:val="24"/>
          <w:szCs w:val="24"/>
          <w:lang w:val="en-US" w:eastAsia="zh-CN"/>
        </w:rPr>
        <w:t>alibaba</w:t>
      </w:r>
      <w:r>
        <w:rPr>
          <w:rFonts w:hAnsi="Arial" w:eastAsia="宋体" w:cs="宋体" w:asciiTheme="minorAscii"/>
          <w:sz w:val="24"/>
          <w:szCs w:val="24"/>
        </w:rPr>
        <w:t xml:space="preserve">_admin，rdc_config，level3_name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int="eastAsia" w:hAnsi="Arial" w:eastAsia="宋体" w:cs="宋体" w:asciiTheme="minorAscii"/>
          <w:sz w:val="24"/>
          <w:szCs w:val="24"/>
          <w:lang w:val="en-US" w:eastAsia="zh-CN"/>
        </w:rPr>
        <w:t>Alibaba</w:t>
      </w:r>
      <w:r>
        <w:rPr>
          <w:rFonts w:hAnsi="Arial" w:eastAsia="宋体" w:cs="宋体" w:asciiTheme="minorAscii"/>
          <w:sz w:val="24"/>
          <w:szCs w:val="24"/>
        </w:rPr>
        <w:t xml:space="preserve">Admin，rdcConfig，level_3_name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【强制】表名不使用复数名词。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表名应该仅仅表示表里面的实体内容，不应该表示实体数量，对应于 DO 类名也是单数 形式，符合表达习惯。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【强制】禁用保留字，如 desc、range、match、delayed 等，请参考 MySQL 官方保留字。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【强制】主键索引名为 pk_字段名；唯一索引名为 uk_字段名；普通索引名则为 idx_字段名。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pk_ 即 primary key；uk_ 即 unique key；idx_ 即 index 的简称。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【强制】小数类型为 decimal，禁止使用 float 和 double。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float 和 double 在存储的时候，存在精度损失的问题，很可能在值的比较时，得到不 正确的结果。如果存储的数据范围超过 decimal 的范围，建议将数据拆成整数和小数分开存储。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【强制】如果存储的字符串长度几乎相等，使用 char 定长字符串类型。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【强制】varchar 是可变长字符串，不预先分配存储空间，长度不要超过 5000，如果存储长 度大于此值，定义字段类型为 text，独立出来一张表，用主键来对应，避免影响其它字段索 引效率。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【强制】表必备三字段：id, gmt_create, gmt_modified。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其中 id 必为主键，类型为 bigint unsigned、单表时自增、步长为 1。gmt_create, gmt_modified 的类型均为 datetime 类型，前者现在时表示主动创建，后者过去分词表示被 动更新。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【推荐】表的命名最好是加上“业务名称_表的作用”。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int="eastAsia" w:hAnsi="Arial" w:eastAsia="宋体" w:cs="宋体" w:asciiTheme="minorAscii"/>
          <w:sz w:val="24"/>
          <w:szCs w:val="24"/>
          <w:lang w:val="en-US" w:eastAsia="zh-CN"/>
        </w:rPr>
        <w:t>alibaba</w:t>
      </w:r>
      <w:r>
        <w:rPr>
          <w:rFonts w:hAnsi="Arial" w:eastAsia="宋体" w:cs="宋体" w:asciiTheme="minorAscii"/>
          <w:sz w:val="24"/>
          <w:szCs w:val="24"/>
        </w:rPr>
        <w:t xml:space="preserve">_task / force_project / trade_config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【推荐】库名与应用名称尽量一致。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【推荐】如果修改字段含义或对字段表示的状态追加时，需要及时更新字段注释。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【推荐】字段允许适当冗余，以提高查询性能，但必须考虑数据一致。冗余字段应遵循： 1）不是频繁修改的字段。 2）不是 varchar 超长字段，更不能是 text 字段。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商品类目名称使用频率高，字段长度短，名称基本一成不变，可在相关联的表中冗余存 储类目名称，避免关联查询。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【推荐】单表行数超过 500 万行或者单表容量超过 2GB，才推荐进行分库分表。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如果预计三年后的数据量根本达不到这个级别，请不要在创建表时就分库分表。 </w:t>
      </w:r>
    </w:p>
    <w:p>
      <w:pPr>
        <w:numPr>
          <w:ilvl w:val="0"/>
          <w:numId w:val="30"/>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【参考】合适的字符存储长度，不但节约数据库表空间、节约索引存储，更重要的是提升检 索速度。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如下表，其中无符号值可以避免误存负数，且扩大了表示范围。 </w:t>
      </w:r>
    </w:p>
    <w:tbl>
      <w:tblPr>
        <w:tblStyle w:val="13"/>
        <w:tblW w:w="8069" w:type="dxa"/>
        <w:jc w:val="center"/>
        <w:tblInd w:w="1510" w:type="dxa"/>
        <w:tblLayout w:type="fixed"/>
        <w:tblCellMar>
          <w:top w:w="0" w:type="dxa"/>
          <w:left w:w="0" w:type="dxa"/>
          <w:bottom w:w="0" w:type="dxa"/>
          <w:right w:w="0" w:type="dxa"/>
        </w:tblCellMar>
      </w:tblPr>
      <w:tblGrid>
        <w:gridCol w:w="960"/>
        <w:gridCol w:w="1300"/>
        <w:gridCol w:w="1880"/>
        <w:gridCol w:w="680"/>
        <w:gridCol w:w="3249"/>
      </w:tblGrid>
      <w:tr>
        <w:tblPrEx>
          <w:tblLayout w:type="fixed"/>
          <w:tblCellMar>
            <w:top w:w="0" w:type="dxa"/>
            <w:left w:w="0" w:type="dxa"/>
            <w:bottom w:w="0" w:type="dxa"/>
            <w:right w:w="0" w:type="dxa"/>
          </w:tblCellMar>
        </w:tblPrEx>
        <w:trPr>
          <w:trHeight w:val="92" w:hRule="atLeast"/>
          <w:jc w:val="center"/>
        </w:trPr>
        <w:tc>
          <w:tcPr>
            <w:tcW w:w="960" w:type="dxa"/>
            <w:tcBorders>
              <w:bottom w:val="single" w:color="DDDDDD" w:sz="8" w:space="0"/>
            </w:tcBorders>
            <w:shd w:val="clear" w:color="auto" w:fill="E5E5E5"/>
            <w:vAlign w:val="bottom"/>
          </w:tcPr>
          <w:p>
            <w:pPr>
              <w:spacing w:after="0" w:line="360" w:lineRule="auto"/>
              <w:rPr>
                <w:rFonts w:hint="eastAsia" w:eastAsiaTheme="minorEastAsia"/>
                <w:color w:val="auto"/>
                <w:sz w:val="18"/>
                <w:szCs w:val="18"/>
                <w:lang w:val="en-US" w:eastAsia="zh-CN"/>
              </w:rPr>
            </w:pPr>
            <w:r>
              <w:rPr>
                <w:rFonts w:hint="eastAsia"/>
                <w:color w:val="auto"/>
                <w:sz w:val="18"/>
                <w:szCs w:val="18"/>
                <w:lang w:val="en-US" w:eastAsia="zh-CN"/>
              </w:rPr>
              <w:t>对象</w:t>
            </w:r>
          </w:p>
        </w:tc>
        <w:tc>
          <w:tcPr>
            <w:tcW w:w="1300" w:type="dxa"/>
            <w:tcBorders>
              <w:bottom w:val="single" w:color="DDDDDD" w:sz="8" w:space="0"/>
            </w:tcBorders>
            <w:shd w:val="clear" w:color="auto" w:fill="E5E5E5"/>
            <w:vAlign w:val="bottom"/>
          </w:tcPr>
          <w:p>
            <w:pPr>
              <w:spacing w:after="0" w:line="360" w:lineRule="auto"/>
              <w:rPr>
                <w:rFonts w:hint="eastAsia" w:eastAsiaTheme="minorEastAsia"/>
                <w:color w:val="auto"/>
                <w:sz w:val="18"/>
                <w:szCs w:val="18"/>
                <w:lang w:val="en-US" w:eastAsia="zh-CN"/>
              </w:rPr>
            </w:pPr>
            <w:r>
              <w:rPr>
                <w:rFonts w:hint="eastAsia"/>
                <w:color w:val="auto"/>
                <w:sz w:val="18"/>
                <w:szCs w:val="18"/>
                <w:lang w:val="en-US" w:eastAsia="zh-CN"/>
              </w:rPr>
              <w:t>年龄区间</w:t>
            </w:r>
          </w:p>
        </w:tc>
        <w:tc>
          <w:tcPr>
            <w:tcW w:w="1880" w:type="dxa"/>
            <w:tcBorders>
              <w:bottom w:val="single" w:color="DDDDDD" w:sz="8" w:space="0"/>
              <w:right w:val="single" w:color="DDDDDD" w:sz="8" w:space="0"/>
            </w:tcBorders>
            <w:shd w:val="clear" w:color="auto" w:fill="E5E5E5"/>
            <w:vAlign w:val="bottom"/>
          </w:tcPr>
          <w:p>
            <w:pPr>
              <w:spacing w:after="0" w:line="360" w:lineRule="auto"/>
              <w:rPr>
                <w:rFonts w:hint="eastAsia" w:eastAsiaTheme="minorEastAsia"/>
                <w:color w:val="auto"/>
                <w:sz w:val="18"/>
                <w:szCs w:val="18"/>
                <w:lang w:val="en-US" w:eastAsia="zh-CN"/>
              </w:rPr>
            </w:pPr>
            <w:r>
              <w:rPr>
                <w:rFonts w:hint="eastAsia"/>
                <w:color w:val="auto"/>
                <w:sz w:val="18"/>
                <w:szCs w:val="18"/>
                <w:lang w:val="en-US" w:eastAsia="zh-CN"/>
              </w:rPr>
              <w:t>类型</w:t>
            </w:r>
          </w:p>
        </w:tc>
        <w:tc>
          <w:tcPr>
            <w:tcW w:w="680" w:type="dxa"/>
            <w:tcBorders>
              <w:bottom w:val="single" w:color="DDDDDD" w:sz="8" w:space="0"/>
              <w:right w:val="single" w:color="DDDDDD" w:sz="8" w:space="0"/>
            </w:tcBorders>
            <w:shd w:val="clear" w:color="auto" w:fill="E5E5E5"/>
            <w:vAlign w:val="bottom"/>
          </w:tcPr>
          <w:p>
            <w:pPr>
              <w:spacing w:after="0" w:line="360" w:lineRule="auto"/>
              <w:rPr>
                <w:rFonts w:hint="eastAsia" w:eastAsiaTheme="minorEastAsia"/>
                <w:color w:val="auto"/>
                <w:sz w:val="18"/>
                <w:szCs w:val="18"/>
                <w:lang w:val="en-US" w:eastAsia="zh-CN"/>
              </w:rPr>
            </w:pPr>
            <w:r>
              <w:rPr>
                <w:rFonts w:hint="eastAsia"/>
                <w:color w:val="auto"/>
                <w:sz w:val="18"/>
                <w:szCs w:val="18"/>
                <w:lang w:val="en-US" w:eastAsia="zh-CN"/>
              </w:rPr>
              <w:t>字节</w:t>
            </w:r>
          </w:p>
        </w:tc>
        <w:tc>
          <w:tcPr>
            <w:tcW w:w="3249" w:type="dxa"/>
            <w:tcBorders>
              <w:bottom w:val="single" w:color="DDDDDD" w:sz="8" w:space="0"/>
              <w:right w:val="single" w:color="DDDDDD" w:sz="8" w:space="0"/>
            </w:tcBorders>
            <w:shd w:val="clear" w:color="auto" w:fill="E5E5E5"/>
            <w:vAlign w:val="bottom"/>
          </w:tcPr>
          <w:p>
            <w:pPr>
              <w:spacing w:after="0" w:line="360" w:lineRule="auto"/>
              <w:rPr>
                <w:rFonts w:hint="eastAsia" w:eastAsiaTheme="minorEastAsia"/>
                <w:color w:val="auto"/>
                <w:sz w:val="18"/>
                <w:szCs w:val="18"/>
                <w:lang w:val="en-US" w:eastAsia="zh-CN"/>
              </w:rPr>
            </w:pPr>
            <w:r>
              <w:rPr>
                <w:rFonts w:hint="eastAsia"/>
                <w:color w:val="auto"/>
                <w:sz w:val="18"/>
                <w:szCs w:val="18"/>
                <w:lang w:val="en-US" w:eastAsia="zh-CN"/>
              </w:rPr>
              <w:t>表示范围</w:t>
            </w:r>
          </w:p>
        </w:tc>
      </w:tr>
      <w:tr>
        <w:tblPrEx>
          <w:tblLayout w:type="fixed"/>
          <w:tblCellMar>
            <w:top w:w="0" w:type="dxa"/>
            <w:left w:w="0" w:type="dxa"/>
            <w:bottom w:w="0" w:type="dxa"/>
            <w:right w:w="0" w:type="dxa"/>
          </w:tblCellMar>
        </w:tblPrEx>
        <w:trPr>
          <w:trHeight w:val="386" w:hRule="atLeast"/>
          <w:jc w:val="center"/>
        </w:trPr>
        <w:tc>
          <w:tcPr>
            <w:tcW w:w="960" w:type="dxa"/>
            <w:vAlign w:val="bottom"/>
          </w:tcPr>
          <w:p>
            <w:pPr>
              <w:spacing w:after="0" w:line="360" w:lineRule="auto"/>
              <w:rPr>
                <w:color w:val="auto"/>
                <w:sz w:val="24"/>
                <w:szCs w:val="24"/>
              </w:rPr>
            </w:pPr>
            <w:r>
              <w:rPr>
                <w:rFonts w:ascii="宋体" w:hAnsi="宋体" w:eastAsia="宋体" w:cs="宋体"/>
                <w:color w:val="333333"/>
                <w:sz w:val="20"/>
                <w:szCs w:val="20"/>
              </w:rPr>
              <w:t>人</w:t>
            </w:r>
          </w:p>
        </w:tc>
        <w:tc>
          <w:tcPr>
            <w:tcW w:w="1300" w:type="dxa"/>
            <w:vAlign w:val="bottom"/>
          </w:tcPr>
          <w:p>
            <w:pPr>
              <w:spacing w:after="0" w:line="360" w:lineRule="auto"/>
              <w:rPr>
                <w:color w:val="auto"/>
                <w:sz w:val="24"/>
                <w:szCs w:val="24"/>
              </w:rPr>
            </w:pPr>
            <w:r>
              <w:rPr>
                <w:rFonts w:ascii="Arial" w:hAnsi="Arial" w:eastAsia="Arial" w:cs="Arial"/>
                <w:color w:val="333333"/>
                <w:sz w:val="20"/>
                <w:szCs w:val="20"/>
              </w:rPr>
              <w:t xml:space="preserve">150 </w:t>
            </w:r>
            <w:r>
              <w:rPr>
                <w:rFonts w:ascii="宋体" w:hAnsi="宋体" w:eastAsia="宋体" w:cs="宋体"/>
                <w:color w:val="333333"/>
                <w:sz w:val="20"/>
                <w:szCs w:val="20"/>
              </w:rPr>
              <w:t>岁之内</w:t>
            </w:r>
          </w:p>
        </w:tc>
        <w:tc>
          <w:tcPr>
            <w:tcW w:w="1880" w:type="dxa"/>
            <w:tcBorders>
              <w:right w:val="single" w:color="DDDDDD" w:sz="8" w:space="0"/>
            </w:tcBorders>
            <w:vAlign w:val="bottom"/>
          </w:tcPr>
          <w:p>
            <w:pPr>
              <w:spacing w:after="0" w:line="360" w:lineRule="auto"/>
              <w:rPr>
                <w:color w:val="auto"/>
                <w:sz w:val="24"/>
                <w:szCs w:val="24"/>
              </w:rPr>
            </w:pPr>
            <w:r>
              <w:rPr>
                <w:rFonts w:ascii="Arial" w:hAnsi="Arial" w:eastAsia="Arial" w:cs="Arial"/>
                <w:color w:val="333333"/>
                <w:sz w:val="20"/>
                <w:szCs w:val="20"/>
              </w:rPr>
              <w:t>tinyint unsigned</w:t>
            </w:r>
          </w:p>
        </w:tc>
        <w:tc>
          <w:tcPr>
            <w:tcW w:w="680" w:type="dxa"/>
            <w:tcBorders>
              <w:right w:val="single" w:color="DDDDDD" w:sz="8" w:space="0"/>
            </w:tcBorders>
            <w:vAlign w:val="bottom"/>
          </w:tcPr>
          <w:p>
            <w:pPr>
              <w:spacing w:after="0" w:line="360" w:lineRule="auto"/>
              <w:jc w:val="center"/>
              <w:rPr>
                <w:color w:val="auto"/>
                <w:sz w:val="24"/>
                <w:szCs w:val="24"/>
              </w:rPr>
            </w:pPr>
            <w:r>
              <w:rPr>
                <w:rFonts w:ascii="Arial" w:hAnsi="Arial" w:eastAsia="Arial" w:cs="Arial"/>
                <w:color w:val="333333"/>
                <w:w w:val="95"/>
                <w:sz w:val="20"/>
                <w:szCs w:val="20"/>
              </w:rPr>
              <w:t>1</w:t>
            </w:r>
          </w:p>
        </w:tc>
        <w:tc>
          <w:tcPr>
            <w:tcW w:w="3249" w:type="dxa"/>
            <w:tcBorders>
              <w:right w:val="single" w:color="DDDDDD" w:sz="8" w:space="0"/>
            </w:tcBorders>
            <w:vAlign w:val="bottom"/>
          </w:tcPr>
          <w:p>
            <w:pPr>
              <w:spacing w:after="0" w:line="360" w:lineRule="auto"/>
              <w:rPr>
                <w:color w:val="auto"/>
                <w:sz w:val="24"/>
                <w:szCs w:val="24"/>
              </w:rPr>
            </w:pPr>
            <w:r>
              <w:rPr>
                <w:rFonts w:ascii="宋体" w:hAnsi="宋体" w:eastAsia="宋体" w:cs="宋体"/>
                <w:color w:val="333333"/>
                <w:sz w:val="20"/>
                <w:szCs w:val="20"/>
              </w:rPr>
              <w:t>无符号值：</w:t>
            </w:r>
            <w:r>
              <w:rPr>
                <w:rFonts w:ascii="Arial" w:hAnsi="Arial" w:eastAsia="Arial" w:cs="Arial"/>
                <w:color w:val="333333"/>
                <w:sz w:val="20"/>
                <w:szCs w:val="20"/>
              </w:rPr>
              <w:t>0</w:t>
            </w:r>
            <w:r>
              <w:rPr>
                <w:rFonts w:ascii="宋体" w:hAnsi="宋体" w:eastAsia="宋体" w:cs="宋体"/>
                <w:color w:val="333333"/>
                <w:sz w:val="20"/>
                <w:szCs w:val="20"/>
              </w:rPr>
              <w:t>到</w:t>
            </w:r>
            <w:r>
              <w:rPr>
                <w:rFonts w:ascii="Arial" w:hAnsi="Arial" w:eastAsia="Arial" w:cs="Arial"/>
                <w:color w:val="333333"/>
                <w:sz w:val="20"/>
                <w:szCs w:val="20"/>
              </w:rPr>
              <w:t xml:space="preserve"> 255</w:t>
            </w:r>
          </w:p>
        </w:tc>
      </w:tr>
      <w:tr>
        <w:tblPrEx>
          <w:tblLayout w:type="fixed"/>
          <w:tblCellMar>
            <w:top w:w="0" w:type="dxa"/>
            <w:left w:w="0" w:type="dxa"/>
            <w:bottom w:w="0" w:type="dxa"/>
            <w:right w:w="0" w:type="dxa"/>
          </w:tblCellMar>
        </w:tblPrEx>
        <w:trPr>
          <w:trHeight w:val="386" w:hRule="atLeast"/>
          <w:jc w:val="center"/>
        </w:trPr>
        <w:tc>
          <w:tcPr>
            <w:tcW w:w="960" w:type="dxa"/>
            <w:vAlign w:val="bottom"/>
          </w:tcPr>
          <w:p>
            <w:pPr>
              <w:spacing w:after="0" w:line="360" w:lineRule="auto"/>
              <w:rPr>
                <w:color w:val="auto"/>
                <w:sz w:val="24"/>
                <w:szCs w:val="24"/>
              </w:rPr>
            </w:pPr>
            <w:r>
              <w:rPr>
                <w:rFonts w:ascii="宋体" w:hAnsi="宋体" w:eastAsia="宋体" w:cs="宋体"/>
                <w:color w:val="333333"/>
                <w:sz w:val="20"/>
                <w:szCs w:val="20"/>
              </w:rPr>
              <w:t>龟</w:t>
            </w:r>
          </w:p>
        </w:tc>
        <w:tc>
          <w:tcPr>
            <w:tcW w:w="1300" w:type="dxa"/>
            <w:vAlign w:val="bottom"/>
          </w:tcPr>
          <w:p>
            <w:pPr>
              <w:spacing w:after="0" w:line="360" w:lineRule="auto"/>
              <w:rPr>
                <w:color w:val="auto"/>
                <w:sz w:val="24"/>
                <w:szCs w:val="24"/>
              </w:rPr>
            </w:pPr>
            <w:r>
              <w:rPr>
                <w:rFonts w:ascii="宋体" w:hAnsi="宋体" w:eastAsia="宋体" w:cs="宋体"/>
                <w:color w:val="333333"/>
                <w:sz w:val="20"/>
                <w:szCs w:val="20"/>
              </w:rPr>
              <w:t>数百岁</w:t>
            </w:r>
          </w:p>
        </w:tc>
        <w:tc>
          <w:tcPr>
            <w:tcW w:w="1880" w:type="dxa"/>
            <w:tcBorders>
              <w:right w:val="single" w:color="DDDDDD" w:sz="8" w:space="0"/>
            </w:tcBorders>
            <w:vAlign w:val="bottom"/>
          </w:tcPr>
          <w:p>
            <w:pPr>
              <w:spacing w:after="0" w:line="360" w:lineRule="auto"/>
              <w:rPr>
                <w:color w:val="auto"/>
                <w:sz w:val="24"/>
                <w:szCs w:val="24"/>
              </w:rPr>
            </w:pPr>
            <w:r>
              <w:rPr>
                <w:rFonts w:ascii="Arial" w:hAnsi="Arial" w:eastAsia="Arial" w:cs="Arial"/>
                <w:color w:val="333333"/>
                <w:sz w:val="20"/>
                <w:szCs w:val="20"/>
              </w:rPr>
              <w:t>smallint unsigned</w:t>
            </w:r>
          </w:p>
        </w:tc>
        <w:tc>
          <w:tcPr>
            <w:tcW w:w="680" w:type="dxa"/>
            <w:tcBorders>
              <w:right w:val="single" w:color="DDDDDD" w:sz="8" w:space="0"/>
            </w:tcBorders>
            <w:vAlign w:val="bottom"/>
          </w:tcPr>
          <w:p>
            <w:pPr>
              <w:spacing w:after="0" w:line="360" w:lineRule="auto"/>
              <w:jc w:val="center"/>
              <w:rPr>
                <w:color w:val="auto"/>
                <w:sz w:val="24"/>
                <w:szCs w:val="24"/>
              </w:rPr>
            </w:pPr>
            <w:r>
              <w:rPr>
                <w:rFonts w:ascii="Arial" w:hAnsi="Arial" w:eastAsia="Arial" w:cs="Arial"/>
                <w:color w:val="333333"/>
                <w:w w:val="95"/>
                <w:sz w:val="20"/>
                <w:szCs w:val="20"/>
              </w:rPr>
              <w:t>2</w:t>
            </w:r>
          </w:p>
        </w:tc>
        <w:tc>
          <w:tcPr>
            <w:tcW w:w="3249" w:type="dxa"/>
            <w:tcBorders>
              <w:right w:val="single" w:color="DDDDDD" w:sz="8" w:space="0"/>
            </w:tcBorders>
            <w:vAlign w:val="bottom"/>
          </w:tcPr>
          <w:p>
            <w:pPr>
              <w:spacing w:after="0" w:line="360" w:lineRule="auto"/>
              <w:rPr>
                <w:color w:val="auto"/>
                <w:sz w:val="24"/>
                <w:szCs w:val="24"/>
              </w:rPr>
            </w:pPr>
            <w:r>
              <w:rPr>
                <w:rFonts w:ascii="宋体" w:hAnsi="宋体" w:eastAsia="宋体" w:cs="宋体"/>
                <w:color w:val="333333"/>
                <w:sz w:val="20"/>
                <w:szCs w:val="20"/>
              </w:rPr>
              <w:t>无符号值：</w:t>
            </w:r>
            <w:r>
              <w:rPr>
                <w:rFonts w:ascii="Arial" w:hAnsi="Arial" w:eastAsia="Arial" w:cs="Arial"/>
                <w:color w:val="333333"/>
                <w:sz w:val="20"/>
                <w:szCs w:val="20"/>
              </w:rPr>
              <w:t>0</w:t>
            </w:r>
            <w:r>
              <w:rPr>
                <w:rFonts w:ascii="宋体" w:hAnsi="宋体" w:eastAsia="宋体" w:cs="宋体"/>
                <w:color w:val="333333"/>
                <w:sz w:val="20"/>
                <w:szCs w:val="20"/>
              </w:rPr>
              <w:t>到</w:t>
            </w:r>
            <w:r>
              <w:rPr>
                <w:rFonts w:ascii="Arial" w:hAnsi="Arial" w:eastAsia="Arial" w:cs="Arial"/>
                <w:color w:val="333333"/>
                <w:sz w:val="20"/>
                <w:szCs w:val="20"/>
              </w:rPr>
              <w:t xml:space="preserve"> 65535</w:t>
            </w:r>
          </w:p>
        </w:tc>
      </w:tr>
      <w:tr>
        <w:tblPrEx>
          <w:tblLayout w:type="fixed"/>
          <w:tblCellMar>
            <w:top w:w="0" w:type="dxa"/>
            <w:left w:w="0" w:type="dxa"/>
            <w:bottom w:w="0" w:type="dxa"/>
            <w:right w:w="0" w:type="dxa"/>
          </w:tblCellMar>
        </w:tblPrEx>
        <w:trPr>
          <w:trHeight w:val="386" w:hRule="atLeast"/>
          <w:jc w:val="center"/>
        </w:trPr>
        <w:tc>
          <w:tcPr>
            <w:tcW w:w="960" w:type="dxa"/>
            <w:vAlign w:val="bottom"/>
          </w:tcPr>
          <w:p>
            <w:pPr>
              <w:spacing w:after="0" w:line="360" w:lineRule="auto"/>
              <w:rPr>
                <w:color w:val="auto"/>
                <w:sz w:val="24"/>
                <w:szCs w:val="24"/>
              </w:rPr>
            </w:pPr>
            <w:r>
              <w:rPr>
                <w:rFonts w:ascii="宋体" w:hAnsi="宋体" w:eastAsia="宋体" w:cs="宋体"/>
                <w:color w:val="333333"/>
                <w:sz w:val="20"/>
                <w:szCs w:val="20"/>
              </w:rPr>
              <w:t>恐龙化石</w:t>
            </w:r>
          </w:p>
        </w:tc>
        <w:tc>
          <w:tcPr>
            <w:tcW w:w="1300" w:type="dxa"/>
            <w:vAlign w:val="bottom"/>
          </w:tcPr>
          <w:p>
            <w:pPr>
              <w:spacing w:after="0" w:line="360" w:lineRule="auto"/>
              <w:rPr>
                <w:color w:val="auto"/>
                <w:sz w:val="24"/>
                <w:szCs w:val="24"/>
              </w:rPr>
            </w:pPr>
            <w:r>
              <w:rPr>
                <w:rFonts w:ascii="宋体" w:hAnsi="宋体" w:eastAsia="宋体" w:cs="宋体"/>
                <w:color w:val="333333"/>
                <w:sz w:val="20"/>
                <w:szCs w:val="20"/>
              </w:rPr>
              <w:t>数千万年</w:t>
            </w:r>
          </w:p>
        </w:tc>
        <w:tc>
          <w:tcPr>
            <w:tcW w:w="1880" w:type="dxa"/>
            <w:tcBorders>
              <w:right w:val="single" w:color="DDDDDD" w:sz="8" w:space="0"/>
            </w:tcBorders>
            <w:vAlign w:val="bottom"/>
          </w:tcPr>
          <w:p>
            <w:pPr>
              <w:spacing w:after="0" w:line="360" w:lineRule="auto"/>
              <w:rPr>
                <w:color w:val="auto"/>
                <w:sz w:val="24"/>
                <w:szCs w:val="24"/>
              </w:rPr>
            </w:pPr>
            <w:r>
              <w:rPr>
                <w:rFonts w:ascii="Arial" w:hAnsi="Arial" w:eastAsia="Arial" w:cs="Arial"/>
                <w:color w:val="333333"/>
                <w:sz w:val="20"/>
                <w:szCs w:val="20"/>
              </w:rPr>
              <w:t>int unsigned</w:t>
            </w:r>
          </w:p>
        </w:tc>
        <w:tc>
          <w:tcPr>
            <w:tcW w:w="680" w:type="dxa"/>
            <w:tcBorders>
              <w:right w:val="single" w:color="DDDDDD" w:sz="8" w:space="0"/>
            </w:tcBorders>
            <w:vAlign w:val="bottom"/>
          </w:tcPr>
          <w:p>
            <w:pPr>
              <w:spacing w:after="0" w:line="360" w:lineRule="auto"/>
              <w:jc w:val="center"/>
              <w:rPr>
                <w:color w:val="auto"/>
                <w:sz w:val="24"/>
                <w:szCs w:val="24"/>
              </w:rPr>
            </w:pPr>
            <w:r>
              <w:rPr>
                <w:rFonts w:ascii="Arial" w:hAnsi="Arial" w:eastAsia="Arial" w:cs="Arial"/>
                <w:color w:val="333333"/>
                <w:w w:val="95"/>
                <w:sz w:val="20"/>
                <w:szCs w:val="20"/>
              </w:rPr>
              <w:t>4</w:t>
            </w:r>
          </w:p>
        </w:tc>
        <w:tc>
          <w:tcPr>
            <w:tcW w:w="3249" w:type="dxa"/>
            <w:tcBorders>
              <w:right w:val="single" w:color="DDDDDD" w:sz="8" w:space="0"/>
            </w:tcBorders>
            <w:vAlign w:val="bottom"/>
          </w:tcPr>
          <w:p>
            <w:pPr>
              <w:spacing w:after="0" w:line="360" w:lineRule="auto"/>
              <w:rPr>
                <w:color w:val="auto"/>
                <w:sz w:val="24"/>
                <w:szCs w:val="24"/>
              </w:rPr>
            </w:pPr>
            <w:r>
              <w:rPr>
                <w:rFonts w:ascii="宋体" w:hAnsi="宋体" w:eastAsia="宋体" w:cs="宋体"/>
                <w:color w:val="333333"/>
                <w:sz w:val="20"/>
                <w:szCs w:val="20"/>
              </w:rPr>
              <w:t>无符号值：</w:t>
            </w:r>
            <w:r>
              <w:rPr>
                <w:rFonts w:ascii="Arial" w:hAnsi="Arial" w:eastAsia="Arial" w:cs="Arial"/>
                <w:color w:val="333333"/>
                <w:sz w:val="20"/>
                <w:szCs w:val="20"/>
              </w:rPr>
              <w:t>0</w:t>
            </w:r>
            <w:r>
              <w:rPr>
                <w:rFonts w:ascii="宋体" w:hAnsi="宋体" w:eastAsia="宋体" w:cs="宋体"/>
                <w:color w:val="333333"/>
                <w:sz w:val="20"/>
                <w:szCs w:val="20"/>
              </w:rPr>
              <w:t>到约</w:t>
            </w:r>
            <w:r>
              <w:rPr>
                <w:rFonts w:ascii="Arial" w:hAnsi="Arial" w:eastAsia="Arial" w:cs="Arial"/>
                <w:color w:val="333333"/>
                <w:sz w:val="20"/>
                <w:szCs w:val="20"/>
              </w:rPr>
              <w:t xml:space="preserve"> 42.9 </w:t>
            </w:r>
            <w:r>
              <w:rPr>
                <w:rFonts w:ascii="宋体" w:hAnsi="宋体" w:eastAsia="宋体" w:cs="宋体"/>
                <w:color w:val="333333"/>
                <w:sz w:val="20"/>
                <w:szCs w:val="20"/>
              </w:rPr>
              <w:t>亿</w:t>
            </w:r>
          </w:p>
        </w:tc>
      </w:tr>
      <w:tr>
        <w:tblPrEx>
          <w:tblLayout w:type="fixed"/>
          <w:tblCellMar>
            <w:top w:w="0" w:type="dxa"/>
            <w:left w:w="0" w:type="dxa"/>
            <w:bottom w:w="0" w:type="dxa"/>
            <w:right w:w="0" w:type="dxa"/>
          </w:tblCellMar>
        </w:tblPrEx>
        <w:trPr>
          <w:trHeight w:val="386" w:hRule="atLeast"/>
          <w:jc w:val="center"/>
        </w:trPr>
        <w:tc>
          <w:tcPr>
            <w:tcW w:w="960" w:type="dxa"/>
            <w:vAlign w:val="bottom"/>
          </w:tcPr>
          <w:p>
            <w:pPr>
              <w:spacing w:after="0" w:line="360" w:lineRule="auto"/>
              <w:rPr>
                <w:color w:val="auto"/>
                <w:sz w:val="24"/>
                <w:szCs w:val="24"/>
              </w:rPr>
            </w:pPr>
            <w:r>
              <w:rPr>
                <w:rFonts w:ascii="宋体" w:hAnsi="宋体" w:eastAsia="宋体" w:cs="宋体"/>
                <w:color w:val="333333"/>
                <w:sz w:val="20"/>
                <w:szCs w:val="20"/>
              </w:rPr>
              <w:t>太阳</w:t>
            </w:r>
          </w:p>
        </w:tc>
        <w:tc>
          <w:tcPr>
            <w:tcW w:w="1300" w:type="dxa"/>
            <w:vAlign w:val="bottom"/>
          </w:tcPr>
          <w:p>
            <w:pPr>
              <w:spacing w:after="0" w:line="360" w:lineRule="auto"/>
              <w:rPr>
                <w:color w:val="auto"/>
                <w:sz w:val="24"/>
                <w:szCs w:val="24"/>
              </w:rPr>
            </w:pPr>
            <w:r>
              <w:rPr>
                <w:rFonts w:ascii="宋体" w:hAnsi="宋体" w:eastAsia="宋体" w:cs="宋体"/>
                <w:color w:val="333333"/>
                <w:sz w:val="20"/>
                <w:szCs w:val="20"/>
              </w:rPr>
              <w:t>约</w:t>
            </w:r>
            <w:r>
              <w:rPr>
                <w:rFonts w:ascii="Arial" w:hAnsi="Arial" w:eastAsia="Arial" w:cs="Arial"/>
                <w:color w:val="333333"/>
                <w:sz w:val="20"/>
                <w:szCs w:val="20"/>
              </w:rPr>
              <w:t xml:space="preserve"> 50 </w:t>
            </w:r>
            <w:r>
              <w:rPr>
                <w:rFonts w:ascii="宋体" w:hAnsi="宋体" w:eastAsia="宋体" w:cs="宋体"/>
                <w:color w:val="333333"/>
                <w:sz w:val="20"/>
                <w:szCs w:val="20"/>
              </w:rPr>
              <w:t>亿年</w:t>
            </w:r>
          </w:p>
        </w:tc>
        <w:tc>
          <w:tcPr>
            <w:tcW w:w="1880" w:type="dxa"/>
            <w:tcBorders>
              <w:right w:val="single" w:color="DDDDDD" w:sz="8" w:space="0"/>
            </w:tcBorders>
            <w:vAlign w:val="bottom"/>
          </w:tcPr>
          <w:p>
            <w:pPr>
              <w:spacing w:after="0" w:line="360" w:lineRule="auto"/>
              <w:rPr>
                <w:color w:val="auto"/>
                <w:sz w:val="24"/>
                <w:szCs w:val="24"/>
              </w:rPr>
            </w:pPr>
            <w:r>
              <w:rPr>
                <w:rFonts w:ascii="Arial" w:hAnsi="Arial" w:eastAsia="Arial" w:cs="Arial"/>
                <w:color w:val="333333"/>
                <w:sz w:val="20"/>
                <w:szCs w:val="20"/>
              </w:rPr>
              <w:t>bigint unsigned</w:t>
            </w:r>
          </w:p>
        </w:tc>
        <w:tc>
          <w:tcPr>
            <w:tcW w:w="680" w:type="dxa"/>
            <w:tcBorders>
              <w:right w:val="single" w:color="DDDDDD" w:sz="8" w:space="0"/>
            </w:tcBorders>
            <w:vAlign w:val="bottom"/>
          </w:tcPr>
          <w:p>
            <w:pPr>
              <w:spacing w:after="0" w:line="360" w:lineRule="auto"/>
              <w:jc w:val="center"/>
              <w:rPr>
                <w:color w:val="auto"/>
                <w:sz w:val="24"/>
                <w:szCs w:val="24"/>
              </w:rPr>
            </w:pPr>
            <w:r>
              <w:rPr>
                <w:rFonts w:ascii="Arial" w:hAnsi="Arial" w:eastAsia="Arial" w:cs="Arial"/>
                <w:color w:val="333333"/>
                <w:w w:val="95"/>
                <w:sz w:val="20"/>
                <w:szCs w:val="20"/>
              </w:rPr>
              <w:t>8</w:t>
            </w:r>
          </w:p>
        </w:tc>
        <w:tc>
          <w:tcPr>
            <w:tcW w:w="3249" w:type="dxa"/>
            <w:tcBorders>
              <w:right w:val="single" w:color="DDDDDD" w:sz="8" w:space="0"/>
            </w:tcBorders>
            <w:vAlign w:val="bottom"/>
          </w:tcPr>
          <w:p>
            <w:pPr>
              <w:spacing w:after="0" w:line="360" w:lineRule="auto"/>
              <w:rPr>
                <w:color w:val="auto"/>
                <w:sz w:val="24"/>
                <w:szCs w:val="24"/>
              </w:rPr>
            </w:pPr>
            <w:r>
              <w:rPr>
                <w:rFonts w:ascii="宋体" w:hAnsi="宋体" w:eastAsia="宋体" w:cs="宋体"/>
                <w:color w:val="333333"/>
                <w:sz w:val="20"/>
                <w:szCs w:val="20"/>
              </w:rPr>
              <w:t>无符号值：</w:t>
            </w:r>
            <w:r>
              <w:rPr>
                <w:rFonts w:ascii="Arial" w:hAnsi="Arial" w:eastAsia="Arial" w:cs="Arial"/>
                <w:color w:val="333333"/>
                <w:sz w:val="20"/>
                <w:szCs w:val="20"/>
              </w:rPr>
              <w:t>0</w:t>
            </w:r>
            <w:r>
              <w:rPr>
                <w:rFonts w:ascii="宋体" w:hAnsi="宋体" w:eastAsia="宋体" w:cs="宋体"/>
                <w:color w:val="333333"/>
                <w:sz w:val="20"/>
                <w:szCs w:val="20"/>
              </w:rPr>
              <w:t>到约</w:t>
            </w:r>
            <w:r>
              <w:rPr>
                <w:rFonts w:ascii="Arial" w:hAnsi="Arial" w:eastAsia="Arial" w:cs="Arial"/>
                <w:color w:val="333333"/>
                <w:sz w:val="20"/>
                <w:szCs w:val="20"/>
              </w:rPr>
              <w:t xml:space="preserve"> 10 </w:t>
            </w:r>
            <w:r>
              <w:rPr>
                <w:rFonts w:ascii="宋体" w:hAnsi="宋体" w:eastAsia="宋体" w:cs="宋体"/>
                <w:color w:val="333333"/>
                <w:sz w:val="20"/>
                <w:szCs w:val="20"/>
              </w:rPr>
              <w:t>的</w:t>
            </w:r>
            <w:r>
              <w:rPr>
                <w:rFonts w:ascii="Arial" w:hAnsi="Arial" w:eastAsia="Arial" w:cs="Arial"/>
                <w:color w:val="333333"/>
                <w:sz w:val="20"/>
                <w:szCs w:val="20"/>
              </w:rPr>
              <w:t xml:space="preserve"> 19 </w:t>
            </w:r>
            <w:r>
              <w:rPr>
                <w:rFonts w:ascii="宋体" w:hAnsi="宋体" w:eastAsia="宋体" w:cs="宋体"/>
                <w:color w:val="333333"/>
                <w:sz w:val="20"/>
                <w:szCs w:val="20"/>
              </w:rPr>
              <w:t>次方</w:t>
            </w:r>
          </w:p>
        </w:tc>
      </w:tr>
    </w:tbl>
    <w:p>
      <w:pPr>
        <w:spacing w:line="360" w:lineRule="auto"/>
        <w:rPr>
          <w:rFonts w:hAnsi="Arial" w:eastAsia="宋体" w:cs="宋体" w:asciiTheme="minorAscii"/>
          <w:sz w:val="24"/>
          <w:szCs w:val="24"/>
        </w:rPr>
      </w:pPr>
    </w:p>
    <w:p>
      <w:pPr>
        <w:spacing w:line="360" w:lineRule="auto"/>
        <w:rPr>
          <w:rFonts w:hAnsi="Arial" w:eastAsia="宋体" w:cs="宋体" w:asciiTheme="minorAscii"/>
          <w:sz w:val="24"/>
          <w:szCs w:val="24"/>
        </w:rPr>
      </w:pPr>
    </w:p>
    <w:p>
      <w:pPr>
        <w:spacing w:line="360" w:lineRule="auto"/>
        <w:rPr>
          <w:rFonts w:hAnsi="Arial" w:eastAsia="宋体" w:cs="宋体" w:asciiTheme="minorAscii"/>
          <w:sz w:val="24"/>
          <w:szCs w:val="24"/>
        </w:rPr>
      </w:pPr>
    </w:p>
    <w:p>
      <w:pPr>
        <w:spacing w:line="360" w:lineRule="auto"/>
        <w:rPr>
          <w:rFonts w:hAnsi="Arial" w:eastAsia="宋体" w:cs="宋体" w:asciiTheme="minorAscii"/>
          <w:sz w:val="24"/>
          <w:szCs w:val="24"/>
        </w:rPr>
      </w:pPr>
    </w:p>
    <w:p>
      <w:pPr>
        <w:numPr>
          <w:ilvl w:val="0"/>
          <w:numId w:val="0"/>
        </w:numPr>
        <w:ind w:leftChars="0"/>
        <w:outlineLvl w:val="1"/>
        <w:rPr>
          <w:rStyle w:val="14"/>
          <w:rFonts w:hAnsi="Arial" w:asciiTheme="minorAscii"/>
        </w:rPr>
      </w:pPr>
      <w:r>
        <w:rPr>
          <w:rStyle w:val="14"/>
          <w:rFonts w:hint="eastAsia" w:hAnsi="Arial" w:eastAsia="黑体" w:asciiTheme="minorAscii"/>
          <w:lang w:val="en-US" w:eastAsia="zh-CN"/>
        </w:rPr>
        <w:t>(二)</w:t>
      </w:r>
      <w:r>
        <w:rPr>
          <w:rStyle w:val="14"/>
          <w:rFonts w:hAnsi="Arial" w:asciiTheme="minorAscii"/>
        </w:rPr>
        <w:t xml:space="preserve">索引规约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【强制】业务上具有唯一特性的字段，即使是多个字段的组合，也必须建成唯一索引。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不要以为唯一索引影响了 insert 速度，这个速度损耗可以忽略，但提高查找速度是明 显的；另外，即使在应用层做了非常完善的校验控制，只要没有唯一索引，根据墨菲定律，必 然有脏数据产生。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【强制】超过三个表禁止 join。需要 join 的字段，数据类型必须绝对一致；多表关联查询时， 保证被关联的字段需要有索引。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即使双表 join 也要注意表索引、SQL 性能。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【强制】在 varchar 字段上建立索引时，必须指定索引长度，没必要对全字段建立索引，根据 实际文本区分度决定索引长度即可。  </w:t>
      </w:r>
    </w:p>
    <w:p>
      <w:pPr>
        <w:numPr>
          <w:ilvl w:val="0"/>
          <w:numId w:val="0"/>
        </w:numPr>
        <w:spacing w:line="360" w:lineRule="auto"/>
        <w:ind w:leftChars="0"/>
        <w:rPr>
          <w:rFonts w:hAnsi="Arial" w:eastAsia="宋体" w:cs="宋体" w:asciiTheme="minorAscii"/>
          <w:sz w:val="24"/>
          <w:szCs w:val="24"/>
        </w:rPr>
      </w:pPr>
      <w:r>
        <w:rPr>
          <w:rFonts w:hint="eastAsia" w:hAnsi="Arial" w:eastAsia="宋体" w:cs="宋体" w:asciiTheme="minorAscii"/>
          <w:sz w:val="24"/>
          <w:szCs w:val="24"/>
          <w:lang w:val="en-US" w:eastAsia="zh-CN"/>
        </w:rPr>
        <w:tab/>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索引的长度与区分度是一对矛盾体，一般对字符串类型数据，长度为 20 的索引，</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区分 度会高达 90%以上，可以使用 count(distinct left(列名, 索引长度))/count(*)的区分度 </w:t>
      </w:r>
      <w:r>
        <w:rPr>
          <w:rFonts w:hint="eastAsia" w:hAnsi="Arial" w:eastAsia="宋体" w:cs="宋体" w:asciiTheme="minorAscii"/>
          <w:sz w:val="24"/>
          <w:szCs w:val="24"/>
          <w:lang w:val="en-US" w:eastAsia="zh-CN"/>
        </w:rPr>
        <w:tab/>
      </w:r>
      <w:r>
        <w:rPr>
          <w:rFonts w:hAnsi="Arial" w:eastAsia="宋体" w:cs="宋体" w:asciiTheme="minorAscii"/>
          <w:sz w:val="24"/>
          <w:szCs w:val="24"/>
        </w:rPr>
        <w:t xml:space="preserve">来确定。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【强制】页面搜索严禁左模糊或者全模糊，如果需要请走搜索引擎来解决。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索引文件具有 B-Tree 的最左前缀匹配特性，如果左边的值未确定，那么无法使用此索引。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【推荐】如果有 order by 的场景，请注意利用索引的</w:t>
      </w:r>
      <w:r>
        <w:rPr>
          <w:rFonts w:hAnsi="Arial" w:eastAsia="宋体" w:cs="宋体" w:asciiTheme="minorAscii"/>
          <w:color w:val="1202FF"/>
          <w:sz w:val="24"/>
          <w:szCs w:val="24"/>
        </w:rPr>
        <w:t>有序性</w:t>
      </w:r>
      <w:r>
        <w:rPr>
          <w:rFonts w:hAnsi="Arial" w:eastAsia="宋体" w:cs="宋体" w:asciiTheme="minorAscii"/>
          <w:sz w:val="24"/>
          <w:szCs w:val="24"/>
        </w:rPr>
        <w:t xml:space="preserve">。order by 最后的字段是组合 索引的一部分，并且放在索引组合顺序的最后，避免出现 file_sort 的情况，影响查询性能。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where a=? and b=? order by c; 索引：a_b_c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索引中有范围查找，那么索引有序性无法利用，如：WHERE a&gt;10 ORDER BY b; 索引 a_b 无法排序。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【推荐】利用覆盖索引来进行查询操作，避免回表。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如果一本书需要知道第 11 章是什么标题，会翻开第 11 章对应的那一页吗？目录浏览 一下就好，这个目录就是起到覆盖索引的作用。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能够建立索引的种类分为主键索引、唯一索引、普通索引三种，而覆盖索引只是一种查 询的一种效果，用 explain 的结果，extra 列会出现：using index。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【推荐】利用延迟关联或者子查询优化超多分页场景。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MySQL 并不是跳过 offset 行，而是取 offset+N 行，然后返回放弃前 offset 行，返回 N 行，那当 offset 特别大的时候，效率就非常的低下，要么控制返回的总页数，要么对超过 特定阈值的页数进行 SQL 改写。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先快速定位需要获取的 id 段，然后再关联： </w:t>
      </w:r>
    </w:p>
    <w:p>
      <w:pPr>
        <w:numPr>
          <w:ilvl w:val="0"/>
          <w:numId w:val="0"/>
        </w:numPr>
        <w:spacing w:line="360" w:lineRule="auto"/>
        <w:ind w:left="420" w:leftChars="0" w:firstLine="420" w:firstLineChars="0"/>
        <w:rPr>
          <w:rFonts w:hAnsi="Arial" w:eastAsia="宋体" w:cs="宋体" w:asciiTheme="minorAscii"/>
          <w:sz w:val="21"/>
          <w:szCs w:val="21"/>
        </w:rPr>
      </w:pPr>
      <w:r>
        <w:rPr>
          <w:rFonts w:hAnsi="Arial" w:eastAsia="宋体" w:cs="宋体" w:asciiTheme="minorAscii"/>
          <w:sz w:val="21"/>
          <w:szCs w:val="21"/>
        </w:rPr>
        <w:t xml:space="preserve">SELECT a.* FROM 表 1 a, (select id from 表 1 where 条件 LIMIT 100000,20 ) b where a.id=b.id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【推荐】SQL 性能优化的目标：至少要达到 range 级别，要求是 ref 级别，如果可以是 consts 最好。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 </w:t>
      </w:r>
    </w:p>
    <w:p>
      <w:pPr>
        <w:numPr>
          <w:ilvl w:val="0"/>
          <w:numId w:val="32"/>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consts 单表中最多只有一个匹配行（主键或者唯一索引），在优化阶段即可读取到数据。 </w:t>
      </w:r>
    </w:p>
    <w:p>
      <w:pPr>
        <w:numPr>
          <w:ilvl w:val="0"/>
          <w:numId w:val="32"/>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ref 指的是使用普通的索引（normal index）。 </w:t>
      </w:r>
    </w:p>
    <w:p>
      <w:pPr>
        <w:numPr>
          <w:ilvl w:val="0"/>
          <w:numId w:val="32"/>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range 对索引进行范围检索。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explain 表的结果，type=index，索引物理文件全扫描，速度非常慢，这个 index 级 别比较 range 还低，与全表扫描是小巫见大巫。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【推荐】建组合索引的时候，区分度最高的在最左边。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如果 where a=? and b=? ，如果 a 列的几乎接近于唯一值，那么只需要单建 idx_a 索引即可。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存在非等号和等号混合时，在建索引时，请把等号条件的列前置。如：where c&gt;? and d=? 那么即使 c 的区分度更高，也必须把 d 放在索引的最前列，即索引 idx_d_c。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【推荐】防止因字段类型不同造成的隐式转换，导致索引失效。 </w:t>
      </w:r>
    </w:p>
    <w:p>
      <w:pPr>
        <w:numPr>
          <w:ilvl w:val="0"/>
          <w:numId w:val="3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【参考】创建索引时避免有如下极端误解：</w:t>
      </w:r>
    </w:p>
    <w:p>
      <w:pPr>
        <w:numPr>
          <w:ilvl w:val="0"/>
          <w:numId w:val="33"/>
        </w:numPr>
        <w:spacing w:line="360" w:lineRule="auto"/>
        <w:ind w:leftChars="0" w:firstLine="420" w:firstLineChars="0"/>
        <w:rPr>
          <w:rFonts w:hAnsi="Arial" w:eastAsia="宋体" w:cs="宋体" w:asciiTheme="minorAscii"/>
          <w:sz w:val="24"/>
          <w:szCs w:val="24"/>
        </w:rPr>
      </w:pPr>
      <w:r>
        <w:rPr>
          <w:rFonts w:hAnsi="Arial" w:eastAsia="宋体" w:cs="宋体" w:asciiTheme="minorAscii"/>
          <w:sz w:val="24"/>
          <w:szCs w:val="24"/>
        </w:rPr>
        <w:t xml:space="preserve">宁滥勿缺。认为一个查询就需要建一个索引。 </w:t>
      </w:r>
    </w:p>
    <w:p>
      <w:pPr>
        <w:numPr>
          <w:ilvl w:val="0"/>
          <w:numId w:val="33"/>
        </w:numPr>
        <w:spacing w:line="360" w:lineRule="auto"/>
        <w:ind w:leftChars="0" w:firstLine="420" w:firstLineChars="0"/>
        <w:rPr>
          <w:rFonts w:hAnsi="Arial" w:eastAsia="宋体" w:cs="宋体" w:asciiTheme="minorAscii"/>
          <w:sz w:val="24"/>
          <w:szCs w:val="24"/>
        </w:rPr>
      </w:pPr>
      <w:r>
        <w:rPr>
          <w:rFonts w:hAnsi="Arial" w:eastAsia="宋体" w:cs="宋体" w:asciiTheme="minorAscii"/>
          <w:sz w:val="24"/>
          <w:szCs w:val="24"/>
        </w:rPr>
        <w:t xml:space="preserve">宁缺勿滥。认为索引会消耗空间、严重拖慢更新和新增速度。 </w:t>
      </w:r>
    </w:p>
    <w:p>
      <w:pPr>
        <w:numPr>
          <w:ilvl w:val="0"/>
          <w:numId w:val="33"/>
        </w:numPr>
        <w:spacing w:line="360" w:lineRule="auto"/>
        <w:ind w:leftChars="0" w:firstLine="420" w:firstLineChars="0"/>
        <w:rPr>
          <w:rFonts w:hAnsi="Arial" w:eastAsia="宋体" w:cs="宋体" w:asciiTheme="minorAscii"/>
          <w:sz w:val="24"/>
          <w:szCs w:val="24"/>
        </w:rPr>
      </w:pPr>
      <w:r>
        <w:rPr>
          <w:rFonts w:hAnsi="Arial" w:eastAsia="宋体" w:cs="宋体" w:asciiTheme="minorAscii"/>
          <w:sz w:val="24"/>
          <w:szCs w:val="24"/>
        </w:rPr>
        <w:t>抵制惟一索引。认为业务的惟一性一律需要在应用层通过“先查后插”方式解决。</w:t>
      </w:r>
    </w:p>
    <w:p>
      <w:pPr>
        <w:numPr>
          <w:ilvl w:val="0"/>
          <w:numId w:val="0"/>
        </w:numPr>
        <w:ind w:leftChars="0"/>
        <w:rPr>
          <w:rFonts w:hAnsi="Arial" w:eastAsia="宋体" w:cs="宋体" w:asciiTheme="minorAscii"/>
          <w:sz w:val="24"/>
          <w:szCs w:val="24"/>
        </w:rPr>
      </w:pPr>
    </w:p>
    <w:p>
      <w:pPr>
        <w:numPr>
          <w:ilvl w:val="0"/>
          <w:numId w:val="21"/>
        </w:numPr>
        <w:ind w:left="0" w:leftChars="0" w:firstLine="0" w:firstLineChars="0"/>
        <w:outlineLvl w:val="1"/>
        <w:rPr>
          <w:rStyle w:val="14"/>
          <w:rFonts w:hAnsi="Arial" w:asciiTheme="minorAscii"/>
        </w:rPr>
      </w:pPr>
      <w:r>
        <w:rPr>
          <w:rStyle w:val="14"/>
          <w:rFonts w:hAnsi="Arial" w:asciiTheme="minorAscii"/>
        </w:rPr>
        <w:t xml:space="preserve">SQL 语句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【强制】不要使用 count(列名)或 count(常量)来替代 count(*)，count(*)是 SQL92 定义的 标准统计行数的语法，跟数据库无关，跟 NULL 和非 NULL 无关。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count(*)会统计值为 NULL 的行，而 count(列名)不会统计此列为 NULL 值的行。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【强制】count(distinct col) 计算该列除 NULL 之外的不重复行数，注意 count(distinct col1, col2) 如果其中一列全为 NULL，那么即使另一列有不同的值，也返回为 0。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【强制】当某一列的值全是 NULL 时，count(col)的返回结果为 0，但 sum(col)的返回结果为 NULL，因此使用 sum()时需注意 NPE 问题。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可以使用如下方式来避免 sum 的 NPE 问题：SELECT IF(ISNULL(SUM(g)),0,SUM(g)) FROM table;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【强制】使用 </w:t>
      </w:r>
      <w:r>
        <w:rPr>
          <w:rFonts w:ascii="Arial" w:hAnsi="Arial" w:eastAsia="Arial" w:cs="Arial"/>
          <w:color w:val="0000FF"/>
          <w:kern w:val="0"/>
          <w:sz w:val="21"/>
          <w:szCs w:val="21"/>
        </w:rPr>
        <w:t>ISNULL()</w:t>
      </w:r>
      <w:r>
        <w:rPr>
          <w:rFonts w:hAnsi="Arial" w:eastAsia="宋体" w:cs="宋体" w:asciiTheme="minorAscii"/>
          <w:sz w:val="24"/>
          <w:szCs w:val="24"/>
        </w:rPr>
        <w:t xml:space="preserve">来判断是否为 </w:t>
      </w:r>
      <w:r>
        <w:rPr>
          <w:rFonts w:ascii="Arial" w:hAnsi="Arial" w:eastAsia="Arial" w:cs="Arial"/>
          <w:color w:val="0000FF"/>
          <w:kern w:val="0"/>
          <w:sz w:val="21"/>
          <w:szCs w:val="21"/>
        </w:rPr>
        <w:t>NULL</w:t>
      </w:r>
      <w:r>
        <w:rPr>
          <w:rFonts w:hAnsi="Arial" w:eastAsia="宋体" w:cs="宋体" w:asciiTheme="minorAscii"/>
          <w:sz w:val="24"/>
          <w:szCs w:val="24"/>
        </w:rPr>
        <w:t xml:space="preserve"> 值。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NULL 与任何值的直接比较都为 NULL。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ascii="Arial" w:hAnsi="Arial" w:eastAsia="Arial" w:cs="Arial"/>
          <w:color w:val="0000FF"/>
          <w:kern w:val="0"/>
          <w:sz w:val="21"/>
          <w:szCs w:val="21"/>
        </w:rPr>
        <w:t>NULL&lt;&gt;NULL</w:t>
      </w:r>
      <w:r>
        <w:rPr>
          <w:rFonts w:hAnsi="Arial" w:eastAsia="宋体" w:cs="宋体" w:asciiTheme="minorAscii"/>
          <w:sz w:val="24"/>
          <w:szCs w:val="24"/>
        </w:rPr>
        <w:t xml:space="preserve"> 的返回结果是 NULL，而不是 </w:t>
      </w:r>
      <w:r>
        <w:rPr>
          <w:rFonts w:ascii="Arial" w:hAnsi="Arial" w:eastAsia="Arial" w:cs="Arial"/>
          <w:color w:val="C7254E"/>
          <w:kern w:val="0"/>
          <w:sz w:val="21"/>
          <w:szCs w:val="21"/>
        </w:rPr>
        <w:t>false</w:t>
      </w:r>
      <w:r>
        <w:rPr>
          <w:rFonts w:hAnsi="Arial" w:eastAsia="宋体" w:cs="宋体" w:asciiTheme="minorAscii"/>
          <w:sz w:val="24"/>
          <w:szCs w:val="24"/>
        </w:rPr>
        <w:t xml:space="preserv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ascii="Arial" w:hAnsi="Arial" w:eastAsia="Arial" w:cs="Arial"/>
          <w:color w:val="0000FF"/>
          <w:kern w:val="0"/>
          <w:sz w:val="21"/>
          <w:szCs w:val="21"/>
        </w:rPr>
        <w:t>NULL=NULL</w:t>
      </w:r>
      <w:r>
        <w:rPr>
          <w:rFonts w:hAnsi="Arial" w:eastAsia="宋体" w:cs="宋体" w:asciiTheme="minorAscii"/>
          <w:sz w:val="24"/>
          <w:szCs w:val="24"/>
        </w:rPr>
        <w:t xml:space="preserve"> 的返回结果是 NULL，而不是 </w:t>
      </w:r>
      <w:r>
        <w:rPr>
          <w:rFonts w:ascii="Arial" w:hAnsi="Arial" w:eastAsia="Arial" w:cs="Arial"/>
          <w:color w:val="C7254E"/>
          <w:kern w:val="0"/>
          <w:sz w:val="21"/>
          <w:szCs w:val="21"/>
        </w:rPr>
        <w:t>true</w:t>
      </w:r>
      <w:r>
        <w:rPr>
          <w:rFonts w:hAnsi="Arial" w:eastAsia="宋体" w:cs="宋体" w:asciiTheme="minorAscii"/>
          <w:sz w:val="24"/>
          <w:szCs w:val="24"/>
        </w:rPr>
        <w:t xml:space="preserv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ascii="Arial" w:hAnsi="Arial" w:eastAsia="Arial" w:cs="Arial"/>
          <w:color w:val="0000FF"/>
          <w:kern w:val="0"/>
          <w:sz w:val="21"/>
          <w:szCs w:val="21"/>
        </w:rPr>
        <w:t>NULL&lt;&gt;1</w:t>
      </w:r>
      <w:r>
        <w:rPr>
          <w:rFonts w:hAnsi="Arial" w:eastAsia="宋体" w:cs="宋体" w:asciiTheme="minorAscii"/>
          <w:sz w:val="24"/>
          <w:szCs w:val="24"/>
        </w:rPr>
        <w:t xml:space="preserve"> 的返回结果是 NULL，而不是 </w:t>
      </w:r>
      <w:r>
        <w:rPr>
          <w:rFonts w:ascii="Arial" w:hAnsi="Arial" w:eastAsia="Arial" w:cs="Arial"/>
          <w:color w:val="C7254E"/>
          <w:kern w:val="0"/>
          <w:sz w:val="21"/>
          <w:szCs w:val="21"/>
        </w:rPr>
        <w:t>true</w:t>
      </w:r>
      <w:r>
        <w:rPr>
          <w:rFonts w:hAnsi="Arial" w:eastAsia="宋体" w:cs="宋体" w:asciiTheme="minorAscii"/>
          <w:sz w:val="24"/>
          <w:szCs w:val="24"/>
        </w:rPr>
        <w:t xml:space="preserve">。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【强制】在代码中写分页查询逻辑时，若 count 为 0 应直接返回，避免执行后面的分页语句。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【强制】不得使用外键与级联，一切外键概念必须在应用层解决。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以学生和成绩的关系为例，学生表中的 student_id是主键，那么成绩表中的 student_id 则为外键。如果更新学生表中的 student_id，同时触发成绩表中的 student_id 更新，即为 级联更新。外键与级联更新适用于单机低并发，不适合分布式、高并发集群；级联更新是强阻 塞，存在数据库更新风暴的风险；外键影响数据库的插入速度。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【强制】禁止使用存储过程，存储过程难以调试和扩展，更没有移植性。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【强制】数据订正（特别是删除、修改记录操作）时，要先 select，避免出现误删除，确认 无误才能执行更新语句。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【推荐】in 操作能避免则避免，若实在避免不了，需要仔细评估 in 后边的集合元素数量，控 制在 1000 个之内。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【参考】如果有国际化需要，所有的字符存储与表示，均以 utf-8 编码，注意字符统计函数 的区别。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SELECT LENGTH("轻松工作")； 返回为 12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SELECT CHARACTER_LENGTH("轻松工作")； 返回为 4 </w:t>
      </w:r>
    </w:p>
    <w:p>
      <w:pPr>
        <w:numPr>
          <w:ilvl w:val="0"/>
          <w:numId w:val="0"/>
        </w:numPr>
        <w:spacing w:line="360" w:lineRule="auto"/>
        <w:ind w:left="420" w:leftChars="0" w:firstLine="420" w:firstLineChars="0"/>
        <w:rPr>
          <w:rFonts w:hAnsi="Arial" w:eastAsia="宋体" w:cs="宋体" w:asciiTheme="minorAscii"/>
          <w:sz w:val="24"/>
          <w:szCs w:val="24"/>
        </w:rPr>
      </w:pPr>
      <w:r>
        <w:rPr>
          <w:rFonts w:hAnsi="Arial" w:eastAsia="宋体" w:cs="宋体" w:asciiTheme="minorAscii"/>
          <w:sz w:val="24"/>
          <w:szCs w:val="24"/>
        </w:rPr>
        <w:t xml:space="preserve">如果需要存储表情，那么选择 utf8mb4 来进行存储，注意它与 utf-8 编码的区别。 </w:t>
      </w:r>
    </w:p>
    <w:p>
      <w:pPr>
        <w:numPr>
          <w:ilvl w:val="0"/>
          <w:numId w:val="34"/>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【参考】TRUNCATE TABLE 比 DELETE 速度快，且使用的系统和事务日志资源少，但 TRUNCATE 无事务且不触发 trigger，有可能造成事故，故不建议在开发代码中使用此语句。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TRUNCATE TABLE 在功能上与不带 WHERE 子句的 DELETE 语句相同。 </w:t>
      </w:r>
    </w:p>
    <w:p>
      <w:pPr>
        <w:numPr>
          <w:ilvl w:val="0"/>
          <w:numId w:val="0"/>
        </w:numPr>
        <w:ind w:leftChars="0"/>
        <w:rPr>
          <w:rFonts w:hAnsi="Arial" w:eastAsia="宋体" w:cs="宋体" w:asciiTheme="minorAscii"/>
          <w:sz w:val="24"/>
          <w:szCs w:val="24"/>
        </w:rPr>
      </w:pPr>
    </w:p>
    <w:p>
      <w:pPr>
        <w:numPr>
          <w:ilvl w:val="0"/>
          <w:numId w:val="0"/>
        </w:numPr>
        <w:ind w:leftChars="0"/>
        <w:outlineLvl w:val="1"/>
        <w:rPr>
          <w:rStyle w:val="14"/>
          <w:rFonts w:hAnsi="Arial" w:asciiTheme="minorAscii"/>
        </w:rPr>
      </w:pPr>
      <w:r>
        <w:rPr>
          <w:rStyle w:val="14"/>
          <w:rFonts w:hint="eastAsia" w:hAnsi="Arial" w:eastAsia="黑体" w:asciiTheme="minorAscii"/>
          <w:lang w:val="en-US" w:eastAsia="zh-CN"/>
        </w:rPr>
        <w:t>(四)</w:t>
      </w:r>
      <w:r>
        <w:rPr>
          <w:rStyle w:val="14"/>
          <w:rFonts w:hAnsi="Arial" w:asciiTheme="minorAscii"/>
        </w:rPr>
        <w:t xml:space="preserve">ORM 映射 </w:t>
      </w:r>
    </w:p>
    <w:p>
      <w:pPr>
        <w:numPr>
          <w:ilvl w:val="0"/>
          <w:numId w:val="35"/>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【强制】在表查询中，一律不要使用 * 作为查询的字段列表，需要哪些字段必须明确写明。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int="eastAsia" w:hAnsi="Arial" w:eastAsia="宋体" w:cs="宋体" w:asciiTheme="minorAscii"/>
          <w:sz w:val="24"/>
          <w:szCs w:val="24"/>
          <w:lang w:val="en-US" w:eastAsia="zh-CN"/>
        </w:rPr>
        <w:t>1）</w:t>
      </w:r>
      <w:r>
        <w:rPr>
          <w:rFonts w:hAnsi="Arial" w:eastAsia="宋体" w:cs="宋体" w:asciiTheme="minorAscii"/>
          <w:sz w:val="24"/>
          <w:szCs w:val="24"/>
        </w:rPr>
        <w:t>增加查询分析器解析成本。</w:t>
      </w:r>
      <w:r>
        <w:rPr>
          <w:rFonts w:hint="eastAsia" w:hAnsi="Arial" w:eastAsia="宋体" w:cs="宋体" w:asciiTheme="minorAscii"/>
          <w:sz w:val="24"/>
          <w:szCs w:val="24"/>
          <w:lang w:val="en-US" w:eastAsia="zh-CN"/>
        </w:rPr>
        <w:t>2）</w:t>
      </w:r>
      <w:r>
        <w:rPr>
          <w:rFonts w:hAnsi="Arial" w:eastAsia="宋体" w:cs="宋体" w:asciiTheme="minorAscii"/>
          <w:sz w:val="24"/>
          <w:szCs w:val="24"/>
        </w:rPr>
        <w:t>增减字段容易与 resultMap 配置不一致。</w:t>
      </w:r>
      <w:r>
        <w:rPr>
          <w:rFonts w:hint="eastAsia" w:hAnsi="Arial" w:eastAsia="宋体" w:cs="宋体" w:asciiTheme="minorAscii"/>
          <w:sz w:val="24"/>
          <w:szCs w:val="24"/>
          <w:lang w:val="en-US" w:eastAsia="zh-CN"/>
        </w:rPr>
        <w:t>3）</w:t>
      </w:r>
      <w:r>
        <w:rPr>
          <w:rFonts w:hAnsi="Arial" w:eastAsia="宋体" w:cs="宋体" w:asciiTheme="minorAscii"/>
          <w:sz w:val="24"/>
          <w:szCs w:val="24"/>
        </w:rPr>
        <w:t xml:space="preserve">无用字 段增加网络消耗，尤其是 text 类型的字段。 </w:t>
      </w:r>
    </w:p>
    <w:p>
      <w:pPr>
        <w:numPr>
          <w:ilvl w:val="0"/>
          <w:numId w:val="35"/>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【强制】POJO 类的布尔属性不能加 is，而数据库字段必须加 is_，要求在 resultMap 中进行字段与属性之间的映射。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参见定义 POJO 类以及数据库字段定义规定，在</w:t>
      </w:r>
      <w:r>
        <w:rPr>
          <w:rFonts w:hint="eastAsia" w:hAnsi="Arial" w:eastAsia="宋体" w:cs="宋体" w:asciiTheme="minorAscii"/>
          <w:sz w:val="24"/>
          <w:szCs w:val="24"/>
        </w:rPr>
        <w:t>&lt;resultMap&gt;</w:t>
      </w:r>
      <w:r>
        <w:rPr>
          <w:rFonts w:hAnsi="Arial" w:eastAsia="宋体" w:cs="宋体" w:asciiTheme="minorAscii"/>
          <w:sz w:val="24"/>
          <w:szCs w:val="24"/>
        </w:rPr>
        <w:t xml:space="preserve">中增加映射，是必须的。 在 MyBatis Generator 生成的代码中，需要进行对应的修改。 </w:t>
      </w:r>
    </w:p>
    <w:p>
      <w:pPr>
        <w:numPr>
          <w:ilvl w:val="0"/>
          <w:numId w:val="35"/>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【强制】不要用 resultClass 当返回参数，即使所有类属性名与数据库字段一一对应，也需 要定义；反过来，每一个表也必然有一个 POJO 类与之对应。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配置映射关系，使字段与 DO 类解耦，方便维护。 </w:t>
      </w:r>
    </w:p>
    <w:p>
      <w:pPr>
        <w:numPr>
          <w:ilvl w:val="0"/>
          <w:numId w:val="35"/>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【强制】sql.xml 配置参数使用：#{}，#param# 不要使用${} 此种方式容易出现 SQL 注入。 </w:t>
      </w:r>
    </w:p>
    <w:p>
      <w:pPr>
        <w:numPr>
          <w:ilvl w:val="0"/>
          <w:numId w:val="35"/>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【强制】iBATIS 自带的 queryForList(String statementName,int start,int size)不推 荐使用。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其实现方式是在数据库取到statementName对应的SQL语句的所有记录，再通过subList 取 start,size 的子集合。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p>
    <w:p>
      <w:pPr>
        <w:spacing w:after="0" w:line="240" w:lineRule="auto"/>
        <w:ind w:left="720"/>
        <w:rPr>
          <w:color w:val="auto"/>
          <w:sz w:val="21"/>
          <w:szCs w:val="21"/>
        </w:rPr>
      </w:pPr>
      <w:r>
        <w:rPr>
          <w:rFonts w:ascii="Arial" w:hAnsi="Arial" w:eastAsia="Arial" w:cs="Arial"/>
          <w:color w:val="333333"/>
          <w:sz w:val="21"/>
          <w:szCs w:val="21"/>
        </w:rPr>
        <w:t>Map&lt;String, Object&gt; map = new HashMap&lt;&gt;();</w:t>
      </w:r>
    </w:p>
    <w:p>
      <w:pPr>
        <w:spacing w:after="0" w:line="240" w:lineRule="auto"/>
        <w:ind w:left="1440"/>
        <w:rPr>
          <w:color w:val="auto"/>
          <w:sz w:val="21"/>
          <w:szCs w:val="21"/>
        </w:rPr>
      </w:pPr>
      <w:r>
        <w:rPr>
          <w:rFonts w:ascii="Arial" w:hAnsi="Arial" w:eastAsia="Arial" w:cs="Arial"/>
          <w:color w:val="333333"/>
          <w:sz w:val="21"/>
          <w:szCs w:val="21"/>
        </w:rPr>
        <w:t>map.put("start", start);</w:t>
      </w:r>
    </w:p>
    <w:p>
      <w:pPr>
        <w:spacing w:after="0" w:line="240" w:lineRule="auto"/>
        <w:ind w:left="1440"/>
        <w:rPr>
          <w:rFonts w:ascii="Arial" w:hAnsi="Arial" w:eastAsia="Arial" w:cs="Arial"/>
          <w:color w:val="333333"/>
          <w:sz w:val="21"/>
          <w:szCs w:val="21"/>
        </w:rPr>
      </w:pPr>
      <w:r>
        <w:rPr>
          <w:rFonts w:ascii="Arial" w:hAnsi="Arial" w:eastAsia="Arial" w:cs="Arial"/>
          <w:color w:val="333333"/>
          <w:sz w:val="21"/>
          <w:szCs w:val="21"/>
        </w:rPr>
        <w:t>map.put("size", size);</w:t>
      </w:r>
    </w:p>
    <w:p>
      <w:pPr>
        <w:spacing w:after="0" w:line="240" w:lineRule="auto"/>
        <w:ind w:left="1440"/>
        <w:rPr>
          <w:rFonts w:ascii="Arial" w:hAnsi="Arial" w:eastAsia="Arial" w:cs="Arial"/>
          <w:color w:val="333333"/>
          <w:sz w:val="21"/>
          <w:szCs w:val="21"/>
        </w:rPr>
      </w:pPr>
    </w:p>
    <w:p>
      <w:pPr>
        <w:numPr>
          <w:ilvl w:val="0"/>
          <w:numId w:val="35"/>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【强制】不允许直接拿 HashMap 与 Hashtable 作为查询结果集的输出。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resultClass=”Hashtable”，会置入字段名和属性值，但是值的类型不可控。 </w:t>
      </w:r>
    </w:p>
    <w:p>
      <w:pPr>
        <w:numPr>
          <w:ilvl w:val="0"/>
          <w:numId w:val="35"/>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【强制】更新数据表记录时，必须同时更新记录对应的 gmt_modified 字段值为当前时间。  </w:t>
      </w:r>
    </w:p>
    <w:p>
      <w:pPr>
        <w:numPr>
          <w:ilvl w:val="0"/>
          <w:numId w:val="35"/>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【推荐】不要写一个大而全的数据更新接口。传入为 POJO 类，不管是不是自己的目标更新字 段，都进行 update table set c1=value1,c2=value2,c3=value3; 这是不对的。执行 SQL 时，不要更新无改动的字段，一是易出错；二是效率低；三是增加 binlog 存储。 </w:t>
      </w:r>
    </w:p>
    <w:p>
      <w:pPr>
        <w:numPr>
          <w:ilvl w:val="0"/>
          <w:numId w:val="35"/>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【参考】@Transactional 事务不要滥用。事务会影响数据库的 QPS，另外使用事务的地方需 要考虑各方面的回滚方案，包括缓存回滚、搜索引擎回滚、消息补偿、统计修正等。 </w:t>
      </w:r>
    </w:p>
    <w:p>
      <w:pPr>
        <w:numPr>
          <w:ilvl w:val="0"/>
          <w:numId w:val="35"/>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【参考】</w:t>
      </w:r>
      <w:r>
        <w:rPr>
          <w:rFonts w:hint="eastAsia" w:hAnsi="Arial" w:eastAsia="宋体" w:cs="宋体" w:asciiTheme="minorAscii"/>
          <w:sz w:val="24"/>
          <w:szCs w:val="24"/>
        </w:rPr>
        <w:t>&lt;isEqual&gt;</w:t>
      </w:r>
      <w:r>
        <w:rPr>
          <w:rFonts w:hAnsi="Arial" w:eastAsia="宋体" w:cs="宋体" w:asciiTheme="minorAscii"/>
          <w:sz w:val="24"/>
          <w:szCs w:val="24"/>
        </w:rPr>
        <w:t>中的 compareValue 是与属性值对比的常量，一般是数字，表示相等时带上此条件；</w:t>
      </w:r>
      <w:r>
        <w:rPr>
          <w:rFonts w:hint="eastAsia" w:hAnsi="Arial" w:eastAsia="宋体" w:cs="宋体" w:asciiTheme="minorAscii"/>
          <w:sz w:val="24"/>
          <w:szCs w:val="24"/>
        </w:rPr>
        <w:t>&lt;isNotEmpty&gt;</w:t>
      </w:r>
      <w:r>
        <w:rPr>
          <w:rFonts w:hAnsi="Arial" w:eastAsia="宋体" w:cs="宋体" w:asciiTheme="minorAscii"/>
          <w:sz w:val="24"/>
          <w:szCs w:val="24"/>
        </w:rPr>
        <w:t>表示不为空且不为 null 时执行；</w:t>
      </w:r>
      <w:r>
        <w:rPr>
          <w:rFonts w:hint="eastAsia" w:hAnsi="Arial" w:eastAsia="宋体" w:cs="宋体" w:asciiTheme="minorAscii"/>
          <w:sz w:val="24"/>
          <w:szCs w:val="24"/>
        </w:rPr>
        <w:t>&lt;isNotNull&gt;</w:t>
      </w:r>
      <w:r>
        <w:rPr>
          <w:rFonts w:hAnsi="Arial" w:eastAsia="宋体" w:cs="宋体" w:asciiTheme="minorAscii"/>
          <w:sz w:val="24"/>
          <w:szCs w:val="24"/>
        </w:rPr>
        <w:t xml:space="preserve">表示不为 null 值时执行。  </w:t>
      </w:r>
      <w:r>
        <w:rPr>
          <w:rFonts w:hint="eastAsia" w:hAnsi="Arial" w:eastAsia="宋体" w:cs="宋体" w:asciiTheme="minorAscii"/>
          <w:sz w:val="24"/>
          <w:szCs w:val="24"/>
          <w:lang w:eastAsia="zh-CN"/>
        </w:rPr>
        <w:br w:type="textWrapping"/>
      </w:r>
    </w:p>
    <w:p>
      <w:pPr>
        <w:numPr>
          <w:ilvl w:val="0"/>
          <w:numId w:val="35"/>
        </w:numPr>
        <w:spacing w:line="360" w:lineRule="auto"/>
        <w:ind w:left="425" w:leftChars="0" w:hanging="425" w:firstLineChars="0"/>
        <w:rPr>
          <w:rFonts w:hint="eastAsia" w:hAnsi="Arial" w:eastAsia="宋体" w:cs="宋体" w:asciiTheme="minorAscii"/>
          <w:sz w:val="24"/>
          <w:szCs w:val="24"/>
          <w:lang w:eastAsia="zh-CN"/>
        </w:rPr>
      </w:pPr>
      <w:r>
        <w:rPr>
          <w:rFonts w:hint="eastAsia" w:hAnsi="Arial" w:eastAsia="宋体" w:cs="宋体" w:asciiTheme="minorAscii"/>
          <w:sz w:val="24"/>
          <w:szCs w:val="24"/>
          <w:lang w:eastAsia="zh-CN"/>
        </w:rPr>
        <w:br w:type="page"/>
      </w:r>
    </w:p>
    <w:p>
      <w:pPr>
        <w:numPr>
          <w:ilvl w:val="0"/>
          <w:numId w:val="0"/>
        </w:numPr>
        <w:ind w:leftChars="0"/>
        <w:outlineLvl w:val="0"/>
        <w:rPr>
          <w:rStyle w:val="17"/>
          <w:rFonts w:hAnsi="Arial" w:asciiTheme="minorAscii"/>
          <w:szCs w:val="22"/>
        </w:rPr>
      </w:pPr>
      <w:r>
        <w:rPr>
          <w:rStyle w:val="17"/>
          <w:rFonts w:hint="eastAsia" w:hAnsi="Arial" w:asciiTheme="minorAscii"/>
          <w:szCs w:val="22"/>
          <w:lang w:val="en-US" w:eastAsia="zh-CN"/>
        </w:rPr>
        <w:t>六</w:t>
      </w:r>
      <w:r>
        <w:rPr>
          <w:rStyle w:val="17"/>
          <w:rFonts w:hAnsi="Arial" w:asciiTheme="minorAscii"/>
          <w:szCs w:val="22"/>
        </w:rPr>
        <w:t xml:space="preserve">、工程结构 </w:t>
      </w:r>
    </w:p>
    <w:p>
      <w:pPr>
        <w:numPr>
          <w:ilvl w:val="0"/>
          <w:numId w:val="0"/>
        </w:numPr>
        <w:ind w:leftChars="0"/>
        <w:rPr>
          <w:rFonts w:hAnsi="Arial" w:eastAsia="宋体" w:cs="宋体" w:asciiTheme="minorAscii"/>
          <w:sz w:val="24"/>
          <w:szCs w:val="24"/>
        </w:rPr>
      </w:pPr>
    </w:p>
    <w:p>
      <w:pPr>
        <w:numPr>
          <w:ilvl w:val="0"/>
          <w:numId w:val="36"/>
        </w:numPr>
        <w:ind w:leftChars="0"/>
        <w:outlineLvl w:val="1"/>
        <w:rPr>
          <w:rStyle w:val="14"/>
          <w:rFonts w:hAnsi="Arial" w:asciiTheme="minorAscii"/>
        </w:rPr>
      </w:pPr>
      <w:r>
        <w:rPr>
          <w:rStyle w:val="14"/>
          <w:rFonts w:hAnsi="Arial" w:asciiTheme="minorAscii"/>
        </w:rPr>
        <w:t xml:space="preserve">应用分层 </w:t>
      </w:r>
    </w:p>
    <w:p>
      <w:pPr>
        <w:numPr>
          <w:ilvl w:val="0"/>
          <w:numId w:val="3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【推荐】图中默认上层依赖于下层，箭头关系表示可直接依赖，如：开放接口层可以依赖于 Web 层，也可以直接依赖于 Service 层，依此类推：  </w:t>
      </w:r>
    </w:p>
    <w:p>
      <w:pPr>
        <w:numPr>
          <w:ilvl w:val="0"/>
          <w:numId w:val="0"/>
        </w:numPr>
        <w:spacing w:line="360" w:lineRule="auto"/>
        <w:ind w:leftChars="0"/>
        <w:rPr>
          <w:rFonts w:hAnsi="Arial" w:eastAsia="宋体" w:cs="宋体" w:asciiTheme="minorAscii"/>
          <w:sz w:val="24"/>
          <w:szCs w:val="24"/>
        </w:rPr>
      </w:pPr>
      <w:r>
        <w:rPr>
          <w:color w:val="auto"/>
          <w:sz w:val="20"/>
          <w:szCs w:val="20"/>
        </w:rPr>
        <w:drawing>
          <wp:anchor distT="0" distB="0" distL="114300" distR="114300" simplePos="0" relativeHeight="251658240" behindDoc="1" locked="0" layoutInCell="0" allowOverlap="1">
            <wp:simplePos x="0" y="0"/>
            <wp:positionH relativeFrom="column">
              <wp:posOffset>1991995</wp:posOffset>
            </wp:positionH>
            <wp:positionV relativeFrom="paragraph">
              <wp:posOffset>158115</wp:posOffset>
            </wp:positionV>
            <wp:extent cx="2909570" cy="2508250"/>
            <wp:effectExtent l="0" t="0" r="5080"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4"/>
                    <a:srcRect/>
                    <a:stretch>
                      <a:fillRect/>
                    </a:stretch>
                  </pic:blipFill>
                  <pic:spPr>
                    <a:xfrm>
                      <a:off x="0" y="0"/>
                      <a:ext cx="2909570" cy="2508250"/>
                    </a:xfrm>
                    <a:prstGeom prst="rect">
                      <a:avLst/>
                    </a:prstGeom>
                    <a:noFill/>
                  </pic:spPr>
                </pic:pic>
              </a:graphicData>
            </a:graphic>
          </wp:anchor>
        </w:drawing>
      </w:r>
    </w:p>
    <w:p>
      <w:pPr>
        <w:numPr>
          <w:ilvl w:val="0"/>
          <w:numId w:val="0"/>
        </w:numPr>
        <w:spacing w:line="360" w:lineRule="auto"/>
        <w:ind w:leftChars="0"/>
        <w:rPr>
          <w:rFonts w:hAnsi="Arial" w:eastAsia="宋体" w:cs="宋体" w:asciiTheme="minorAscii"/>
          <w:sz w:val="24"/>
          <w:szCs w:val="24"/>
        </w:rPr>
      </w:pPr>
    </w:p>
    <w:p>
      <w:pPr>
        <w:numPr>
          <w:ilvl w:val="0"/>
          <w:numId w:val="0"/>
        </w:numPr>
        <w:spacing w:line="360" w:lineRule="auto"/>
        <w:ind w:leftChars="0"/>
        <w:rPr>
          <w:rFonts w:hAnsi="Arial" w:eastAsia="宋体" w:cs="宋体" w:asciiTheme="minorAscii"/>
          <w:sz w:val="24"/>
          <w:szCs w:val="24"/>
        </w:rPr>
      </w:pPr>
    </w:p>
    <w:p>
      <w:pPr>
        <w:numPr>
          <w:ilvl w:val="0"/>
          <w:numId w:val="0"/>
        </w:numPr>
        <w:spacing w:line="360" w:lineRule="auto"/>
        <w:ind w:leftChars="0"/>
        <w:rPr>
          <w:rFonts w:hAnsi="Arial" w:eastAsia="宋体" w:cs="宋体" w:asciiTheme="minorAscii"/>
          <w:sz w:val="24"/>
          <w:szCs w:val="24"/>
        </w:rPr>
      </w:pPr>
    </w:p>
    <w:p>
      <w:pPr>
        <w:numPr>
          <w:ilvl w:val="0"/>
          <w:numId w:val="0"/>
        </w:numPr>
        <w:spacing w:line="360" w:lineRule="auto"/>
        <w:ind w:leftChars="0"/>
        <w:rPr>
          <w:rFonts w:hAnsi="Arial" w:eastAsia="宋体" w:cs="宋体" w:asciiTheme="minorAscii"/>
          <w:sz w:val="24"/>
          <w:szCs w:val="24"/>
        </w:rPr>
      </w:pPr>
    </w:p>
    <w:p>
      <w:pPr>
        <w:numPr>
          <w:ilvl w:val="0"/>
          <w:numId w:val="0"/>
        </w:numPr>
        <w:spacing w:line="360" w:lineRule="auto"/>
        <w:ind w:leftChars="0"/>
        <w:rPr>
          <w:rFonts w:hAnsi="Arial" w:eastAsia="宋体" w:cs="宋体" w:asciiTheme="minorAscii"/>
          <w:sz w:val="24"/>
          <w:szCs w:val="24"/>
        </w:rPr>
      </w:pPr>
    </w:p>
    <w:p>
      <w:pPr>
        <w:numPr>
          <w:ilvl w:val="0"/>
          <w:numId w:val="0"/>
        </w:numPr>
        <w:spacing w:line="360" w:lineRule="auto"/>
        <w:ind w:leftChars="0"/>
        <w:rPr>
          <w:rFonts w:hAnsi="Arial" w:eastAsia="宋体" w:cs="宋体" w:asciiTheme="minorAscii"/>
          <w:sz w:val="24"/>
          <w:szCs w:val="24"/>
        </w:rPr>
      </w:pPr>
    </w:p>
    <w:p>
      <w:pPr>
        <w:numPr>
          <w:ilvl w:val="0"/>
          <w:numId w:val="0"/>
        </w:numPr>
        <w:spacing w:line="360" w:lineRule="auto"/>
        <w:ind w:leftChars="0"/>
        <w:rPr>
          <w:rFonts w:hAnsi="Arial" w:eastAsia="宋体" w:cs="宋体" w:asciiTheme="minorAscii"/>
          <w:sz w:val="24"/>
          <w:szCs w:val="24"/>
        </w:rPr>
      </w:pPr>
    </w:p>
    <w:p>
      <w:pPr>
        <w:numPr>
          <w:ilvl w:val="0"/>
          <w:numId w:val="0"/>
        </w:numPr>
        <w:spacing w:line="360" w:lineRule="auto"/>
        <w:ind w:leftChars="0"/>
        <w:rPr>
          <w:rFonts w:hAnsi="Arial" w:eastAsia="宋体" w:cs="宋体" w:asciiTheme="minorAscii"/>
          <w:sz w:val="24"/>
          <w:szCs w:val="24"/>
        </w:rPr>
      </w:pPr>
    </w:p>
    <w:p>
      <w:pPr>
        <w:numPr>
          <w:ilvl w:val="0"/>
          <w:numId w:val="38"/>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开放接口层</w:t>
      </w:r>
      <w:r>
        <w:rPr>
          <w:rFonts w:hAnsi="Arial" w:eastAsia="宋体" w:cs="宋体" w:asciiTheme="minorAscii"/>
          <w:sz w:val="24"/>
          <w:szCs w:val="24"/>
        </w:rPr>
        <w:t xml:space="preserve">：可直接封装 Service 方法暴露成 RPC 接口；通过 Web 封装成 http 接口；进行 网关安全控制、流量控制等。  </w:t>
      </w:r>
    </w:p>
    <w:p>
      <w:pPr>
        <w:numPr>
          <w:ilvl w:val="0"/>
          <w:numId w:val="38"/>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终端显示层</w:t>
      </w:r>
      <w:r>
        <w:rPr>
          <w:rFonts w:hAnsi="Arial" w:eastAsia="宋体" w:cs="宋体" w:asciiTheme="minorAscii"/>
          <w:sz w:val="24"/>
          <w:szCs w:val="24"/>
        </w:rPr>
        <w:t>：各个端的模板渲染并执行显示的层。当前主要是 velocity 渲染，JS 渲染， JSP 渲染，移动端展示等。 </w:t>
      </w:r>
    </w:p>
    <w:p>
      <w:pPr>
        <w:numPr>
          <w:ilvl w:val="0"/>
          <w:numId w:val="38"/>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Web 层</w:t>
      </w:r>
      <w:r>
        <w:rPr>
          <w:rFonts w:hAnsi="Arial" w:eastAsia="宋体" w:cs="宋体" w:asciiTheme="minorAscii"/>
          <w:sz w:val="24"/>
          <w:szCs w:val="24"/>
        </w:rPr>
        <w:t xml:space="preserve">：主要是对访问控制进行转发，各类基本参数校验，或者不复用的业务简单处理等。  </w:t>
      </w:r>
    </w:p>
    <w:p>
      <w:pPr>
        <w:numPr>
          <w:ilvl w:val="0"/>
          <w:numId w:val="38"/>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Service 层</w:t>
      </w:r>
      <w:r>
        <w:rPr>
          <w:rFonts w:hAnsi="Arial" w:eastAsia="宋体" w:cs="宋体" w:asciiTheme="minorAscii"/>
          <w:sz w:val="24"/>
          <w:szCs w:val="24"/>
        </w:rPr>
        <w:t>：相对具体的业务逻辑服务层。 </w:t>
      </w:r>
    </w:p>
    <w:p>
      <w:pPr>
        <w:numPr>
          <w:ilvl w:val="0"/>
          <w:numId w:val="38"/>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Manager 层</w:t>
      </w:r>
      <w:r>
        <w:rPr>
          <w:rFonts w:hAnsi="Arial" w:eastAsia="宋体" w:cs="宋体" w:asciiTheme="minorAscii"/>
          <w:sz w:val="24"/>
          <w:szCs w:val="24"/>
        </w:rPr>
        <w:t xml:space="preserve">：通用业务处理层，它有如下特征：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1） </w:t>
      </w:r>
      <w:r>
        <w:rPr>
          <w:rFonts w:hAnsi="Arial" w:eastAsia="宋体" w:cs="宋体" w:asciiTheme="minorAscii"/>
          <w:sz w:val="24"/>
          <w:szCs w:val="24"/>
        </w:rPr>
        <w:t xml:space="preserve">对第三方平台封装的层，预处理返回结果及转化异常信息；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2） </w:t>
      </w:r>
      <w:r>
        <w:rPr>
          <w:rFonts w:hAnsi="Arial" w:eastAsia="宋体" w:cs="宋体" w:asciiTheme="minorAscii"/>
          <w:sz w:val="24"/>
          <w:szCs w:val="24"/>
        </w:rPr>
        <w:t xml:space="preserve">对 Service 层通用能力的下沉，如缓存方案、中间件通用处理；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t xml:space="preserve">3） </w:t>
      </w:r>
      <w:r>
        <w:rPr>
          <w:rFonts w:hAnsi="Arial" w:eastAsia="宋体" w:cs="宋体" w:asciiTheme="minorAscii"/>
          <w:sz w:val="24"/>
          <w:szCs w:val="24"/>
        </w:rPr>
        <w:t>与 DAO 层交互，对多个 DAO 的组合复用。 </w:t>
      </w:r>
    </w:p>
    <w:p>
      <w:pPr>
        <w:numPr>
          <w:ilvl w:val="0"/>
          <w:numId w:val="38"/>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DAO 层</w:t>
      </w:r>
      <w:r>
        <w:rPr>
          <w:rFonts w:hAnsi="Arial" w:eastAsia="宋体" w:cs="宋体" w:asciiTheme="minorAscii"/>
          <w:sz w:val="24"/>
          <w:szCs w:val="24"/>
        </w:rPr>
        <w:t xml:space="preserve">：数据访问层，与底层 MySQL、Oracle、Hbase 等进行数据交互。  </w:t>
      </w:r>
    </w:p>
    <w:p>
      <w:pPr>
        <w:numPr>
          <w:ilvl w:val="0"/>
          <w:numId w:val="38"/>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外部接口或第三方平台</w:t>
      </w:r>
      <w:r>
        <w:rPr>
          <w:rFonts w:hAnsi="Arial" w:eastAsia="宋体" w:cs="宋体" w:asciiTheme="minorAscii"/>
          <w:sz w:val="24"/>
          <w:szCs w:val="24"/>
        </w:rPr>
        <w:t xml:space="preserve">：包括其它部门 RPC 开放接口，基础平台，其它公司的 HTTP 接口。 </w:t>
      </w:r>
    </w:p>
    <w:p>
      <w:pPr>
        <w:numPr>
          <w:ilvl w:val="0"/>
          <w:numId w:val="3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 （分层异常处理规约）在 DAO 层，产生的异常类型有很多，无法用细粒度的异常进 行 catch，使用 catch(Exception e)方式，并 throw new DAOException(e)，不需要打印 日志，因为日志在 Manager/Service 层一定需要捕获并打印到日志文件中去，如果同台服务 器再打日志，浪费性能和存储。在 Service 层出现异常时，必须记录出错日志到磁盘，尽可能 带上参数信息，相当于保护案发现场。如果 Manager 层与 Service 同机部署，日志方式与 DAO 层处理一致，如果是单独部署，则采用与 Service 一致的处理方式。Web 层绝不应该继续往上 抛异常，因为已经处于顶层，如果意识到这个异常将导致页面无法正常渲染，那么就应该直接跳转到友好错误页面，加上用户容易理解的错误提示信息。开放接口层要将异常处理成错误码 和错误信息方式返回。 </w:t>
      </w:r>
    </w:p>
    <w:p>
      <w:pPr>
        <w:numPr>
          <w:ilvl w:val="0"/>
          <w:numId w:val="37"/>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【参考】分层领域模型规约：  </w:t>
      </w:r>
    </w:p>
    <w:p>
      <w:pPr>
        <w:numPr>
          <w:ilvl w:val="0"/>
          <w:numId w:val="3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DO</w:t>
      </w:r>
      <w:r>
        <w:rPr>
          <w:rFonts w:hAnsi="Arial" w:eastAsia="宋体" w:cs="宋体" w:asciiTheme="minorAscii"/>
          <w:sz w:val="24"/>
          <w:szCs w:val="24"/>
        </w:rPr>
        <w:t>（Data Object）：此对象与数据库表结构一一对应，通过 DAO 层向上传输数据源对象。 </w:t>
      </w:r>
    </w:p>
    <w:p>
      <w:pPr>
        <w:numPr>
          <w:ilvl w:val="0"/>
          <w:numId w:val="3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DTO</w:t>
      </w:r>
      <w:r>
        <w:rPr>
          <w:rFonts w:hAnsi="Arial" w:eastAsia="宋体" w:cs="宋体" w:asciiTheme="minorAscii"/>
          <w:sz w:val="24"/>
          <w:szCs w:val="24"/>
        </w:rPr>
        <w:t xml:space="preserve">（Data Transfer Object）：数据传输对象，Service 或 Manager 向外传输的对象 </w:t>
      </w:r>
    </w:p>
    <w:p>
      <w:pPr>
        <w:numPr>
          <w:ilvl w:val="0"/>
          <w:numId w:val="3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BO</w:t>
      </w:r>
      <w:r>
        <w:rPr>
          <w:rFonts w:hAnsi="Arial" w:eastAsia="宋体" w:cs="宋体" w:asciiTheme="minorAscii"/>
          <w:sz w:val="24"/>
          <w:szCs w:val="24"/>
        </w:rPr>
        <w:t xml:space="preserve">（Business Object）：业务对象，由 Service 层输出的封装业务逻辑的对象。  </w:t>
      </w:r>
    </w:p>
    <w:p>
      <w:pPr>
        <w:numPr>
          <w:ilvl w:val="0"/>
          <w:numId w:val="3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AO</w:t>
      </w:r>
      <w:r>
        <w:rPr>
          <w:rFonts w:hAnsi="Arial" w:eastAsia="宋体" w:cs="宋体" w:asciiTheme="minorAscii"/>
          <w:sz w:val="24"/>
          <w:szCs w:val="24"/>
        </w:rPr>
        <w:t xml:space="preserve">（Application Object）：应用对象，在 Web 层与 Service 层之间抽象的复用对象模型， 极为贴近展示层，复用度不高。  </w:t>
      </w:r>
    </w:p>
    <w:p>
      <w:pPr>
        <w:numPr>
          <w:ilvl w:val="0"/>
          <w:numId w:val="3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VO</w:t>
      </w:r>
      <w:r>
        <w:rPr>
          <w:rFonts w:hAnsi="Arial" w:eastAsia="宋体" w:cs="宋体" w:asciiTheme="minorAscii"/>
          <w:sz w:val="24"/>
          <w:szCs w:val="24"/>
        </w:rPr>
        <w:t xml:space="preserve">（View Object）：显示层对象，通常是 Web 向模板渲染引擎层传输的对象。  </w:t>
      </w:r>
    </w:p>
    <w:p>
      <w:pPr>
        <w:numPr>
          <w:ilvl w:val="0"/>
          <w:numId w:val="39"/>
        </w:numPr>
        <w:spacing w:line="360" w:lineRule="auto"/>
        <w:ind w:left="840" w:leftChars="0" w:hanging="420" w:firstLineChars="0"/>
        <w:rPr>
          <w:rFonts w:hAnsi="Arial" w:eastAsia="宋体" w:cs="宋体" w:asciiTheme="minorAscii"/>
          <w:sz w:val="24"/>
          <w:szCs w:val="24"/>
        </w:rPr>
      </w:pPr>
      <w:r>
        <w:rPr>
          <w:rFonts w:hAnsi="Arial" w:eastAsia="宋体" w:cs="宋体" w:asciiTheme="minorAscii"/>
          <w:b/>
          <w:bCs/>
          <w:sz w:val="24"/>
          <w:szCs w:val="24"/>
        </w:rPr>
        <w:t>Query</w:t>
      </w:r>
      <w:r>
        <w:rPr>
          <w:rFonts w:hAnsi="Arial" w:eastAsia="宋体" w:cs="宋体" w:asciiTheme="minorAscii"/>
          <w:sz w:val="24"/>
          <w:szCs w:val="24"/>
        </w:rPr>
        <w:t xml:space="preserve">：数据查询对象，各层接收上层的查询请求。注意超过 2 个参数的查询封装，禁止 使用 Map 类来传输。 </w:t>
      </w:r>
    </w:p>
    <w:p>
      <w:pPr>
        <w:numPr>
          <w:ilvl w:val="0"/>
          <w:numId w:val="0"/>
        </w:numPr>
        <w:ind w:leftChars="0"/>
        <w:rPr>
          <w:rFonts w:hAnsi="Arial" w:eastAsia="宋体" w:cs="宋体" w:asciiTheme="minorAscii"/>
          <w:sz w:val="24"/>
          <w:szCs w:val="24"/>
        </w:rPr>
      </w:pPr>
    </w:p>
    <w:p>
      <w:pPr>
        <w:numPr>
          <w:ilvl w:val="0"/>
          <w:numId w:val="36"/>
        </w:numPr>
        <w:tabs>
          <w:tab w:val="clear" w:pos="312"/>
        </w:tabs>
        <w:ind w:left="0" w:leftChars="0" w:firstLine="0" w:firstLineChars="0"/>
        <w:outlineLvl w:val="1"/>
        <w:rPr>
          <w:rStyle w:val="14"/>
          <w:rFonts w:hint="eastAsia" w:hAnsi="Arial" w:asciiTheme="minorAscii"/>
          <w:lang w:eastAsia="zh-CN"/>
        </w:rPr>
      </w:pPr>
      <w:r>
        <w:rPr>
          <w:rStyle w:val="14"/>
          <w:rFonts w:hAnsi="Arial" w:asciiTheme="minorAscii"/>
        </w:rPr>
        <w:t xml:space="preserve">服务器 </w:t>
      </w:r>
    </w:p>
    <w:p>
      <w:pPr>
        <w:numPr>
          <w:ilvl w:val="0"/>
          <w:numId w:val="0"/>
        </w:numPr>
        <w:spacing w:line="360" w:lineRule="auto"/>
        <w:ind w:leftChars="0"/>
        <w:rPr>
          <w:rFonts w:hint="eastAsia" w:hAnsi="Arial" w:eastAsia="宋体" w:cs="宋体" w:asciiTheme="minorAscii"/>
          <w:sz w:val="24"/>
          <w:szCs w:val="24"/>
          <w:lang w:eastAsia="zh-CN"/>
        </w:rPr>
      </w:pPr>
    </w:p>
    <w:p>
      <w:pPr>
        <w:numPr>
          <w:ilvl w:val="0"/>
          <w:numId w:val="4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【推荐】高并发服务器建议调小 TCP 协议的 time_wait 超时时间。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操作系统默认 240 秒后，才会关闭处于 time_wait 状态的连接，在高并发访问下，服 务器端会因为处于 time_wait 的连接数太多，可能无法建立新的连接，所以需要在服务器上 调小此等待值。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在 linux 服务器上请通过变更/etc/sysctl.conf 文件去修改该缺省值（秒）： net.ipv4.tcp_fin_timeout = 30 </w:t>
      </w:r>
    </w:p>
    <w:p>
      <w:pPr>
        <w:numPr>
          <w:ilvl w:val="0"/>
          <w:numId w:val="4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【推荐】调大服务器所支持的最大文件句柄数（File Descriptor，简写为 fd）。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主流操作系统的设计是将 TCP/UDP 连接采用与文件一样的方式去管理，即一个连接对 应于一个 fd。主流的 linux 服务器默认所支持最大 fd 数量为 1024，当并发连接数很大时很容易因为 fd 不足而出现“open too many files”错误，导致新的连接无法建立。 建议将 linux 服务器所支持的最大句柄数调高数倍（与服务器的内存数量相关）。 </w:t>
      </w:r>
    </w:p>
    <w:p>
      <w:pPr>
        <w:numPr>
          <w:ilvl w:val="0"/>
          <w:numId w:val="4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【推荐】给 JVM 环境参数设置-XX:+HeapDumpOnOutOfMemoryError 参数，让 JVM 碰到 OOM 场 景时输出 dump 信息。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OOM 的发生是有概率的，甚至相隔数月才出现一例，出错时的堆内信息对解决问题非常 有帮助。 </w:t>
      </w:r>
    </w:p>
    <w:p>
      <w:pPr>
        <w:numPr>
          <w:ilvl w:val="0"/>
          <w:numId w:val="4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【推荐】在线上生产环境，JVM 的 Xms 和 Xmx 设置一样大小的内存容量，避免在 GC 后调整堆 大小带来的压力。 </w:t>
      </w:r>
    </w:p>
    <w:p>
      <w:pPr>
        <w:numPr>
          <w:ilvl w:val="0"/>
          <w:numId w:val="40"/>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【参考】服务器内部重定向使用 forward；外部重定向地址使用 URL 拼装工具类来生成，否则 会带来 URL 维护不一致的问题和潜在的安全风险。  </w:t>
      </w:r>
      <w:r>
        <w:rPr>
          <w:rFonts w:hint="eastAsia" w:hAnsi="Arial" w:eastAsia="宋体" w:cs="宋体" w:asciiTheme="minorAscii"/>
          <w:sz w:val="24"/>
          <w:szCs w:val="24"/>
          <w:lang w:eastAsia="zh-CN"/>
        </w:rPr>
        <w:br w:type="textWrapping"/>
      </w:r>
    </w:p>
    <w:p>
      <w:pPr>
        <w:numPr>
          <w:ilvl w:val="0"/>
          <w:numId w:val="40"/>
        </w:numPr>
        <w:spacing w:line="360" w:lineRule="auto"/>
        <w:ind w:left="425" w:leftChars="0" w:hanging="425" w:firstLineChars="0"/>
        <w:rPr>
          <w:rFonts w:hint="eastAsia" w:hAnsi="Arial" w:eastAsia="宋体" w:cs="宋体" w:asciiTheme="minorAscii"/>
          <w:sz w:val="24"/>
          <w:szCs w:val="24"/>
          <w:lang w:eastAsia="zh-CN"/>
        </w:rPr>
      </w:pPr>
      <w:r>
        <w:rPr>
          <w:rFonts w:hint="eastAsia" w:hAnsi="Arial" w:eastAsia="宋体" w:cs="宋体" w:asciiTheme="minorAscii"/>
          <w:sz w:val="24"/>
          <w:szCs w:val="24"/>
          <w:lang w:eastAsia="zh-CN"/>
        </w:rPr>
        <w:br w:type="page"/>
      </w:r>
    </w:p>
    <w:p>
      <w:pPr>
        <w:spacing w:line="720" w:lineRule="auto"/>
        <w:outlineLvl w:val="0"/>
        <w:rPr>
          <w:rStyle w:val="17"/>
          <w:rFonts w:hAnsi="Arial" w:asciiTheme="minorAscii"/>
        </w:rPr>
      </w:pPr>
      <w:r>
        <w:rPr>
          <w:rStyle w:val="17"/>
          <w:rFonts w:hint="eastAsia" w:hAnsi="Arial" w:asciiTheme="minorAscii"/>
          <w:lang w:val="en-US" w:eastAsia="zh-CN"/>
        </w:rPr>
        <w:t>七</w:t>
      </w:r>
      <w:bookmarkStart w:id="0" w:name="_GoBack"/>
      <w:bookmarkEnd w:id="0"/>
      <w:r>
        <w:rPr>
          <w:rStyle w:val="17"/>
          <w:rFonts w:hAnsi="Arial" w:asciiTheme="minorAscii"/>
        </w:rPr>
        <w:t xml:space="preserve">、设计规约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w:t>
      </w:r>
      <w:r>
        <w:rPr>
          <w:rFonts w:hAnsi="Arial" w:eastAsia="宋体" w:cs="宋体" w:asciiTheme="minorAscii"/>
          <w:color w:val="1202FF"/>
          <w:sz w:val="24"/>
          <w:szCs w:val="24"/>
        </w:rPr>
        <w:t>存储方案</w:t>
      </w:r>
      <w:r>
        <w:rPr>
          <w:rFonts w:hAnsi="Arial" w:eastAsia="宋体" w:cs="宋体" w:asciiTheme="minorAscii"/>
          <w:sz w:val="24"/>
          <w:szCs w:val="24"/>
        </w:rPr>
        <w:t>和</w:t>
      </w:r>
      <w:r>
        <w:rPr>
          <w:rFonts w:hAnsi="Arial" w:eastAsia="宋体" w:cs="宋体" w:asciiTheme="minorAscii"/>
          <w:color w:val="1202FF"/>
          <w:sz w:val="24"/>
          <w:szCs w:val="24"/>
        </w:rPr>
        <w:t>底层数据结构</w:t>
      </w:r>
      <w:r>
        <w:rPr>
          <w:rFonts w:hAnsi="Arial" w:eastAsia="宋体" w:cs="宋体" w:asciiTheme="minorAscii"/>
          <w:sz w:val="24"/>
          <w:szCs w:val="24"/>
        </w:rPr>
        <w:t xml:space="preserve">的设计获得评审一致通过，并沉淀成为文档。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有缺陷的底层数据结构容易导致系统风险上升，可扩展性下降，重构成本也会因历史数 据迁移和系统平滑过渡而陡然增加，所以，存储方案和数据结构需要认真地进行设计和评审， 生产环境提交执行后，需要进行 double check。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评审内容包括存储介质选型、表结构设计能否满足技术方案、存取性能和存储空间能否 满足业务发展、表或字段之间的辩证关系、字段名称、字段类型、索引等；数据结构变更（如 在原有表中新增字段）也需要进行评审通过后上线。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【强制】在需求分析阶段，如果与系统交互的 User 超过</w:t>
      </w:r>
      <w:r>
        <w:rPr>
          <w:rFonts w:ascii="宋体" w:hAnsi="宋体" w:eastAsia="宋体" w:cs="宋体"/>
          <w:color w:val="0000FF"/>
          <w:kern w:val="0"/>
          <w:sz w:val="24"/>
          <w:szCs w:val="24"/>
        </w:rPr>
        <w:t>一类</w:t>
      </w:r>
      <w:r>
        <w:rPr>
          <w:rFonts w:hAnsi="Arial" w:eastAsia="宋体" w:cs="宋体" w:asciiTheme="minorAscii"/>
          <w:sz w:val="24"/>
          <w:szCs w:val="24"/>
        </w:rPr>
        <w:t xml:space="preserve">并且相关的 User Case 超过 </w:t>
      </w:r>
      <w:r>
        <w:rPr>
          <w:rFonts w:ascii="宋体" w:hAnsi="宋体" w:eastAsia="宋体" w:cs="宋体"/>
          <w:color w:val="0000FF"/>
          <w:kern w:val="0"/>
          <w:sz w:val="24"/>
          <w:szCs w:val="24"/>
        </w:rPr>
        <w:t>5 个</w:t>
      </w:r>
      <w:r>
        <w:rPr>
          <w:rFonts w:hAnsi="Arial" w:eastAsia="宋体" w:cs="宋体" w:asciiTheme="minorAscii"/>
          <w:sz w:val="24"/>
          <w:szCs w:val="24"/>
        </w:rPr>
        <w:t xml:space="preserve">， 使用用例图来表达更加清晰的结构化需求。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【强制】如果某个业务对象的状态超过</w:t>
      </w:r>
      <w:r>
        <w:rPr>
          <w:rFonts w:hAnsi="Arial" w:eastAsia="宋体" w:cs="宋体" w:asciiTheme="minorAscii"/>
          <w:color w:val="1202FF"/>
          <w:sz w:val="24"/>
          <w:szCs w:val="24"/>
        </w:rPr>
        <w:t xml:space="preserve"> 3 个</w:t>
      </w:r>
      <w:r>
        <w:rPr>
          <w:rFonts w:hAnsi="Arial" w:eastAsia="宋体" w:cs="宋体" w:asciiTheme="minorAscii"/>
          <w:sz w:val="24"/>
          <w:szCs w:val="24"/>
        </w:rPr>
        <w:t xml:space="preserve">，使用状态图来表达并且明确状态变化的各个触发 条件。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状态图的核心是对象状态，首先明确对象有多少种状态，然后明确两两状态之间是否存 在直接转换关系，再明确触发状态转换的条件是什么。 </w:t>
      </w:r>
      <w:r>
        <w:rPr>
          <w:rFonts w:hint="eastAsia" w:hAnsi="Arial" w:eastAsia="宋体" w:cs="宋体" w:asciiTheme="minorAscii"/>
          <w:sz w:val="24"/>
          <w:szCs w:val="24"/>
          <w:lang w:eastAsia="zh-CN"/>
        </w:rPr>
        <w:br w:type="textWrapping"/>
      </w:r>
      <w:r>
        <w:rPr>
          <w:rFonts w:hint="eastAsia" w:hAnsi="Arial" w:eastAsia="宋体" w:cs="宋体" w:asciiTheme="minorAscii"/>
          <w:color w:val="70AD47" w:themeColor="accent6"/>
          <w:sz w:val="24"/>
          <w:szCs w:val="24"/>
          <w:lang w:eastAsia="zh-CN"/>
          <w14:textFill>
            <w14:solidFill>
              <w14:schemeClr w14:val="accent6"/>
            </w14:solidFill>
          </w14:textFill>
        </w:rPr>
        <w:t>正例：</w:t>
      </w:r>
      <w:r>
        <w:rPr>
          <w:rFonts w:hAnsi="Arial" w:eastAsia="宋体" w:cs="宋体" w:asciiTheme="minorAscii"/>
          <w:sz w:val="24"/>
          <w:szCs w:val="24"/>
        </w:rPr>
        <w:t xml:space="preserve">淘宝订单状态有已下单、待付款、已付款、待发货、已发货、已收货等。比如已下单与 已收货这两种状态之间是不可能有直接转换关系的。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【强制】如果系统中某个功能的调用链路上的涉及对象超过 </w:t>
      </w:r>
      <w:r>
        <w:rPr>
          <w:rFonts w:ascii="宋体" w:hAnsi="宋体" w:eastAsia="宋体" w:cs="宋体"/>
          <w:color w:val="0000FF"/>
          <w:kern w:val="0"/>
          <w:sz w:val="24"/>
          <w:szCs w:val="24"/>
        </w:rPr>
        <w:t>3 个</w:t>
      </w:r>
      <w:r>
        <w:rPr>
          <w:rFonts w:hAnsi="Arial" w:eastAsia="宋体" w:cs="宋体" w:asciiTheme="minorAscii"/>
          <w:sz w:val="24"/>
          <w:szCs w:val="24"/>
        </w:rPr>
        <w:t xml:space="preserve">，使用时序图来表达并且明确 各调用环节的输入与输出。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时序图反映了一系列对象间的交互与协作关系，清晰立体地反映系统的调用纵深链路。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【强制】如果系统中模型类超过</w:t>
      </w:r>
      <w:r>
        <w:rPr>
          <w:rFonts w:ascii="宋体" w:hAnsi="宋体" w:eastAsia="宋体" w:cs="宋体"/>
          <w:color w:val="0000FF"/>
          <w:kern w:val="0"/>
          <w:sz w:val="24"/>
          <w:szCs w:val="24"/>
        </w:rPr>
        <w:t xml:space="preserve"> 5 个</w:t>
      </w:r>
      <w:r>
        <w:rPr>
          <w:rFonts w:hAnsi="Arial" w:eastAsia="宋体" w:cs="宋体" w:asciiTheme="minorAscii"/>
          <w:sz w:val="24"/>
          <w:szCs w:val="24"/>
        </w:rPr>
        <w:t xml:space="preserve">，并且存在复杂的依赖关系，使用类图来表达并且明确类 之间的关系。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类图像建筑领域的施工图，如果搭平房，可能不需要，但如果建造蚂蚁 Z 空间大楼，肯 定需要详细的施工图。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【强制】如果系统中超过 </w:t>
      </w:r>
      <w:r>
        <w:rPr>
          <w:rFonts w:ascii="宋体" w:hAnsi="宋体" w:eastAsia="宋体" w:cs="宋体"/>
          <w:color w:val="0000FF"/>
          <w:kern w:val="0"/>
          <w:sz w:val="24"/>
          <w:szCs w:val="24"/>
        </w:rPr>
        <w:t>2 个</w:t>
      </w:r>
      <w:r>
        <w:rPr>
          <w:rFonts w:hAnsi="Arial" w:eastAsia="宋体" w:cs="宋体" w:asciiTheme="minorAscii"/>
          <w:sz w:val="24"/>
          <w:szCs w:val="24"/>
        </w:rPr>
        <w:t xml:space="preserve">对象之间存在协作关系，并且需要表示复杂的处理流程，使用活 动图来表示。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活动图是流程图的扩展，增加了能够体现协作关系的对象泳道，支持表示并发等。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【推荐】需求分析与系统设计在考虑主干功能的同时，需要充分评估异常流程与业务边界。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用户在付款过程中，银行扣款成功，发送给用户扣款成功短信，但是</w:t>
      </w:r>
      <w:r>
        <w:rPr>
          <w:rFonts w:hint="eastAsia" w:hAnsi="Arial" w:eastAsia="宋体" w:cs="宋体" w:asciiTheme="minorAscii"/>
          <w:sz w:val="24"/>
          <w:szCs w:val="24"/>
          <w:lang w:val="en-US" w:eastAsia="zh-CN"/>
        </w:rPr>
        <w:t>后台</w:t>
      </w:r>
      <w:r>
        <w:rPr>
          <w:rFonts w:hAnsi="Arial" w:eastAsia="宋体" w:cs="宋体" w:asciiTheme="minorAscii"/>
          <w:sz w:val="24"/>
          <w:szCs w:val="24"/>
        </w:rPr>
        <w:t xml:space="preserve">入款时 由于断网演练产生异常，淘宝订单页面依然显示未付款，导致用户投诉。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【推荐】类在设计与实现时要符合单一原则。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单一原则最易理解却是最难实现的一条规则，随着系统演进，很多时候，忘记了类设计 的初衷。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【推荐】谨慎使用继承的方式来进行扩展，优先使用聚合/组合的方式来实现。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不得已使用继承的话，必须符合里氏代换原则，此原则说父类能够出现的地方子类一定 能够出现，比如，“把钱交出来”，钱的子类美元、欧元、人民币等都可以出现。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【推荐】系统设计时，根据依赖倒置原则，尽量依赖抽象类与接口，有利于扩展与维护。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低层次模块依赖于高层次模块的抽象，方便系统间的解耦。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【推荐】系统设计时，注意对扩展开放，对修改闭合。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极端情况下，交付的代码都是不可修改的，同一业务域内的需求变化，通过模块或类的 扩展来实现。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【推荐】系统设计阶段，共性业务或公共行为抽取出来公共模块、公共配置、公共类、公共方 法等，避免出现重复代码或重复配置的情况。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随着代码的重复次数不断增加，维护成本指数级上升。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【推荐】避免如下误解：</w:t>
      </w:r>
      <w:r>
        <w:rPr>
          <w:rFonts w:ascii="宋体" w:hAnsi="宋体" w:eastAsia="宋体" w:cs="宋体"/>
          <w:color w:val="FF4500"/>
          <w:kern w:val="0"/>
          <w:sz w:val="24"/>
          <w:szCs w:val="24"/>
        </w:rPr>
        <w:t>敏捷开发 = 讲故事 + 编码 + 发布</w:t>
      </w:r>
      <w:r>
        <w:rPr>
          <w:rFonts w:hAnsi="Arial" w:eastAsia="宋体" w:cs="宋体" w:asciiTheme="minorAscii"/>
          <w:sz w:val="24"/>
          <w:szCs w:val="24"/>
        </w:rPr>
        <w:t xml:space="preserve">。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敏捷开发是快速交付迭代可用的系统，省略多余的设计方案，摒弃传统的审批流程，但 核心关键点上的必要设计和文档沉淀是需要的。 </w:t>
      </w:r>
      <w:r>
        <w:rPr>
          <w:rFonts w:hint="eastAsia" w:hAnsi="Arial" w:eastAsia="宋体" w:cs="宋体" w:asciiTheme="minorAscii"/>
          <w:sz w:val="24"/>
          <w:szCs w:val="24"/>
          <w:lang w:eastAsia="zh-CN"/>
        </w:rPr>
        <w:br w:type="textWrapping"/>
      </w:r>
      <w:r>
        <w:rPr>
          <w:rFonts w:hint="eastAsia" w:hAnsi="Arial" w:eastAsia="宋体" w:cs="宋体" w:asciiTheme="minorAscii"/>
          <w:color w:val="ED7D31" w:themeColor="accent2"/>
          <w:sz w:val="24"/>
          <w:szCs w:val="24"/>
          <w:lang w:eastAsia="zh-CN"/>
          <w14:textFill>
            <w14:solidFill>
              <w14:schemeClr w14:val="accent2"/>
            </w14:solidFill>
          </w14:textFill>
        </w:rPr>
        <w:t>反例：</w:t>
      </w:r>
      <w:r>
        <w:rPr>
          <w:rFonts w:hAnsi="Arial" w:eastAsia="宋体" w:cs="宋体" w:asciiTheme="minorAscii"/>
          <w:sz w:val="24"/>
          <w:szCs w:val="24"/>
        </w:rPr>
        <w:t xml:space="preserve">某团队为了业务快速发展，敏捷成了产品经理催进度的借口，系统中均是勉强能运行但 像面条一样的代码，可维护性和可扩展性极差，一年之后，不得不进行大规模重构，得不偿失。 </w:t>
      </w:r>
    </w:p>
    <w:p>
      <w:pPr>
        <w:numPr>
          <w:ilvl w:val="0"/>
          <w:numId w:val="41"/>
        </w:numPr>
        <w:spacing w:line="360" w:lineRule="auto"/>
        <w:ind w:left="425" w:leftChars="0" w:hanging="425" w:firstLineChars="0"/>
        <w:rPr>
          <w:rFonts w:hAnsi="Arial" w:eastAsia="宋体" w:cs="宋体" w:asciiTheme="minorAscii"/>
          <w:sz w:val="24"/>
          <w:szCs w:val="24"/>
        </w:rPr>
      </w:pPr>
      <w:r>
        <w:rPr>
          <w:rFonts w:hAnsi="Arial" w:eastAsia="宋体" w:cs="宋体" w:asciiTheme="minorAscii"/>
          <w:sz w:val="24"/>
          <w:szCs w:val="24"/>
        </w:rPr>
        <w:t xml:space="preserve">【参考】系统设计主要目的是明确需求、理顺逻辑、后期维护，次要目的用于指导编码。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避免为了设计而设计，系统设计文档有助于后期的系统维护，所以设计结果需要进行分 类归档保存。 </w:t>
      </w:r>
    </w:p>
    <w:p>
      <w:pPr>
        <w:numPr>
          <w:ilvl w:val="0"/>
          <w:numId w:val="41"/>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【参考】设计的本质就是识别和表达系统难点，找到系统的变化点，并隔离变化点。 </w:t>
      </w:r>
      <w:r>
        <w:rPr>
          <w:rFonts w:hint="eastAsia" w:hAnsi="Arial" w:eastAsia="宋体" w:cs="宋体" w:asciiTheme="minorAscii"/>
          <w:sz w:val="24"/>
          <w:szCs w:val="24"/>
          <w:lang w:eastAsia="zh-CN"/>
        </w:rPr>
        <w:br w:type="textWrapping"/>
      </w:r>
      <w:r>
        <w:rPr>
          <w:rFonts w:hint="eastAsia" w:hAnsi="Arial" w:eastAsia="宋体" w:cs="宋体" w:asciiTheme="minorAscii"/>
          <w:color w:val="BF9000" w:themeColor="accent4" w:themeShade="BF"/>
          <w:sz w:val="24"/>
          <w:szCs w:val="24"/>
          <w:lang w:eastAsia="zh-CN"/>
        </w:rPr>
        <w:t>说明：</w:t>
      </w:r>
      <w:r>
        <w:rPr>
          <w:rFonts w:hAnsi="Arial" w:eastAsia="宋体" w:cs="宋体" w:asciiTheme="minorAscii"/>
          <w:sz w:val="24"/>
          <w:szCs w:val="24"/>
        </w:rPr>
        <w:t xml:space="preserve">世间众多设计模式目的是相同的，即隔离系统变化点。 </w:t>
      </w:r>
    </w:p>
    <w:p>
      <w:pPr>
        <w:numPr>
          <w:ilvl w:val="0"/>
          <w:numId w:val="41"/>
        </w:numPr>
        <w:spacing w:line="360" w:lineRule="auto"/>
        <w:ind w:left="425" w:leftChars="0" w:hanging="425"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【参考】系统架构设计的目的：  </w:t>
      </w:r>
    </w:p>
    <w:p>
      <w:pPr>
        <w:numPr>
          <w:ilvl w:val="0"/>
          <w:numId w:val="42"/>
        </w:numPr>
        <w:spacing w:line="360" w:lineRule="auto"/>
        <w:ind w:left="840" w:leftChars="0" w:hanging="420"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确定系统边界。确定系统在技术层面上的做与不做。  </w:t>
      </w:r>
    </w:p>
    <w:p>
      <w:pPr>
        <w:numPr>
          <w:ilvl w:val="0"/>
          <w:numId w:val="42"/>
        </w:numPr>
        <w:spacing w:line="360" w:lineRule="auto"/>
        <w:ind w:left="840" w:leftChars="0" w:hanging="420"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确定系统内模块之间的关系。确定模块之间的依赖关系及模块的宏观输入与输出。  </w:t>
      </w:r>
    </w:p>
    <w:p>
      <w:pPr>
        <w:numPr>
          <w:ilvl w:val="0"/>
          <w:numId w:val="42"/>
        </w:numPr>
        <w:spacing w:line="360" w:lineRule="auto"/>
        <w:ind w:left="840" w:leftChars="0" w:hanging="420"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确定指导后续设计与演化的原则。使后续的子系统或模块设计在规定的框架内继续演化。  </w:t>
      </w:r>
    </w:p>
    <w:p>
      <w:pPr>
        <w:numPr>
          <w:ilvl w:val="0"/>
          <w:numId w:val="42"/>
        </w:numPr>
        <w:spacing w:line="360" w:lineRule="auto"/>
        <w:ind w:left="840" w:leftChars="0" w:hanging="420" w:firstLineChars="0"/>
        <w:rPr>
          <w:rFonts w:hint="eastAsia" w:hAnsi="Arial" w:eastAsia="宋体" w:cs="宋体" w:asciiTheme="minorAscii"/>
          <w:sz w:val="24"/>
          <w:szCs w:val="24"/>
          <w:lang w:eastAsia="zh-CN"/>
        </w:rPr>
      </w:pPr>
      <w:r>
        <w:rPr>
          <w:rFonts w:hAnsi="Arial" w:eastAsia="宋体" w:cs="宋体" w:asciiTheme="minorAscii"/>
          <w:sz w:val="24"/>
          <w:szCs w:val="24"/>
        </w:rPr>
        <w:t xml:space="preserve">确定非功能性需求。非功能性需求是指安全性、可用性、可扩展性等。  </w:t>
      </w:r>
      <w:r>
        <w:rPr>
          <w:rFonts w:hint="eastAsia" w:hAnsi="Arial" w:eastAsia="宋体" w:cs="宋体" w:asciiTheme="minorAscii"/>
          <w:sz w:val="24"/>
          <w:szCs w:val="24"/>
          <w:lang w:eastAsia="zh-CN"/>
        </w:rPr>
        <w:br w:type="textWrapping"/>
      </w:r>
    </w:p>
    <w:p>
      <w:pPr>
        <w:numPr>
          <w:ilvl w:val="0"/>
          <w:numId w:val="42"/>
        </w:numPr>
        <w:spacing w:line="360" w:lineRule="auto"/>
        <w:ind w:left="840" w:leftChars="0" w:hanging="420" w:firstLineChars="0"/>
        <w:rPr>
          <w:rFonts w:hint="eastAsia" w:hAnsi="Arial" w:eastAsia="宋体" w:cs="宋体" w:asciiTheme="minorAscii"/>
          <w:sz w:val="24"/>
          <w:szCs w:val="24"/>
          <w:lang w:eastAsia="zh-CN"/>
        </w:rPr>
      </w:pPr>
      <w:r>
        <w:rPr>
          <w:rFonts w:hint="eastAsia" w:hAnsi="Arial" w:eastAsia="宋体" w:cs="宋体" w:asciiTheme="minorAscii"/>
          <w:sz w:val="24"/>
          <w:szCs w:val="24"/>
          <w:lang w:eastAsia="zh-CN"/>
        </w:rPr>
        <w:br w:type="page"/>
      </w:r>
    </w:p>
    <w:p>
      <w:pPr>
        <w:outlineLvl w:val="0"/>
        <w:rPr>
          <w:rStyle w:val="17"/>
          <w:rFonts w:hAnsi="Arial" w:asciiTheme="minorAscii"/>
        </w:rPr>
      </w:pPr>
      <w:r>
        <w:rPr>
          <w:rFonts w:hint="eastAsia" w:hAnsi="Arial" w:eastAsia="宋体" w:cs="宋体" w:asciiTheme="minorAscii"/>
          <w:sz w:val="24"/>
          <w:szCs w:val="24"/>
          <w:lang w:eastAsia="zh-CN"/>
        </w:rPr>
        <w:br w:type="textWrapping"/>
      </w:r>
      <w:r>
        <w:rPr>
          <w:rStyle w:val="17"/>
          <w:rFonts w:hAnsi="Arial" w:asciiTheme="minorAscii"/>
        </w:rPr>
        <w:t xml:space="preserve">附 ：名词解释 </w:t>
      </w:r>
    </w:p>
    <w:p>
      <w:pPr>
        <w:spacing w:line="360" w:lineRule="auto"/>
        <w:rPr>
          <w:rFonts w:hAnsi="Arial" w:asciiTheme="minorAscii"/>
        </w:rPr>
      </w:pPr>
      <w:r>
        <w:rPr>
          <w:rFonts w:hint="eastAsia" w:hAnsi="Arial" w:eastAsia="宋体" w:cs="宋体" w:asciiTheme="minorAscii"/>
          <w:sz w:val="24"/>
          <w:szCs w:val="24"/>
          <w:lang w:eastAsia="zh-CN"/>
        </w:rPr>
        <w:br w:type="textWrapping"/>
      </w:r>
      <w:r>
        <w:rPr>
          <w:rFonts w:hAnsi="Arial" w:eastAsia="宋体" w:cs="宋体" w:asciiTheme="minorAscii"/>
          <w:sz w:val="24"/>
          <w:szCs w:val="24"/>
        </w:rPr>
        <w:t xml:space="preserve">POJO（Plain Ordinary Java Object）: 在本手册中，POJO 专指只有 setter / getter / toString 的简单类，包括 DO/DTO/BO/VO 等。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br w:type="textWrapping"/>
      </w:r>
      <w:r>
        <w:rPr>
          <w:rFonts w:hAnsi="Arial" w:eastAsia="宋体" w:cs="宋体" w:asciiTheme="minorAscii"/>
          <w:sz w:val="24"/>
          <w:szCs w:val="24"/>
        </w:rPr>
        <w:t xml:space="preserve">GAV（GroupId、ArtifactctId、Version）: Maven 坐标，是用来唯一标识 jar 包。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br w:type="textWrapping"/>
      </w:r>
      <w:r>
        <w:rPr>
          <w:rFonts w:hAnsi="Arial" w:eastAsia="宋体" w:cs="宋体" w:asciiTheme="minorAscii"/>
          <w:sz w:val="24"/>
          <w:szCs w:val="24"/>
        </w:rPr>
        <w:t xml:space="preserve">OOP（Object Oriented Programming）: 本手册泛指类、对象的编程处理方式。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br w:type="textWrapping"/>
      </w:r>
      <w:r>
        <w:rPr>
          <w:rFonts w:hAnsi="Arial" w:eastAsia="宋体" w:cs="宋体" w:asciiTheme="minorAscii"/>
          <w:sz w:val="24"/>
          <w:szCs w:val="24"/>
        </w:rPr>
        <w:t xml:space="preserve">ORM（Object Relation Mapping）: 对象关系映射，对象领域模型与底层数据之间的转换， 本文泛指 iBATIS, mybatis 等框架。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br w:type="textWrapping"/>
      </w:r>
      <w:r>
        <w:rPr>
          <w:rFonts w:hAnsi="Arial" w:eastAsia="宋体" w:cs="宋体" w:asciiTheme="minorAscii"/>
          <w:sz w:val="24"/>
          <w:szCs w:val="24"/>
        </w:rPr>
        <w:t xml:space="preserve">NPE（java.lang.NullPointerException）: 空指针异常。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br w:type="textWrapping"/>
      </w:r>
      <w:r>
        <w:rPr>
          <w:rFonts w:hAnsi="Arial" w:eastAsia="宋体" w:cs="宋体" w:asciiTheme="minorAscii"/>
          <w:sz w:val="24"/>
          <w:szCs w:val="24"/>
        </w:rPr>
        <w:t xml:space="preserve">SOA（Service-Oriented Architecture）: 面向服务架构，它可以根据需求通过网络对松散 耦合的粗粒度应用组件进行分布式部署、组合和使用，有利于提升组件可重用性，可维护性。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br w:type="textWrapping"/>
      </w:r>
      <w:r>
        <w:rPr>
          <w:rFonts w:hAnsi="Arial" w:eastAsia="宋体" w:cs="宋体" w:asciiTheme="minorAscii"/>
          <w:sz w:val="24"/>
          <w:szCs w:val="24"/>
        </w:rPr>
        <w:t xml:space="preserve">IDE（Integrated Development Environment）: 用于提供程序开发环境的应用程序，一般 包括代码编辑器、编译器、调试器和图形用户界面等工具，本《手册》泛指 IntelliJ IDEA 和 eclipse。 </w:t>
      </w:r>
      <w:r>
        <w:rPr>
          <w:rFonts w:hint="eastAsia" w:hAnsi="Arial" w:eastAsia="宋体" w:cs="宋体" w:asciiTheme="minorAscii"/>
          <w:sz w:val="24"/>
          <w:szCs w:val="24"/>
          <w:lang w:eastAsia="zh-CN"/>
        </w:rPr>
        <w:br w:type="textWrapping"/>
      </w:r>
      <w:r>
        <w:rPr>
          <w:rFonts w:hint="eastAsia" w:hAnsi="Arial" w:eastAsia="宋体" w:cs="宋体" w:asciiTheme="minorAscii"/>
          <w:sz w:val="24"/>
          <w:szCs w:val="24"/>
          <w:lang w:eastAsia="zh-CN"/>
        </w:rPr>
        <w:br w:type="textWrapping"/>
      </w:r>
      <w:r>
        <w:rPr>
          <w:rFonts w:hAnsi="Arial" w:eastAsia="宋体" w:cs="宋体" w:asciiTheme="minorAscii"/>
          <w:sz w:val="24"/>
          <w:szCs w:val="24"/>
        </w:rPr>
        <w:t xml:space="preserve">OOM（Out Of Memory）: 源于 java.lang.OutOfMemoryError，当 JVM 没有足够的内存 来为对象分配空间并且垃圾回收器也无法回收空间时，系统出现的严重状况。 </w:t>
      </w:r>
      <w:r>
        <w:rPr>
          <w:rFonts w:hint="eastAsia" w:hAnsi="Arial" w:eastAsia="宋体" w:cs="宋体" w:asciiTheme="minorAscii"/>
          <w:sz w:val="24"/>
          <w:szCs w:val="24"/>
          <w:lang w:eastAsia="zh-CN"/>
        </w:rPr>
        <w:br w:type="textWrapping"/>
      </w:r>
    </w:p>
    <w:sectPr>
      <w:pgSz w:w="11850" w:h="16783"/>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66977"/>
    <w:multiLevelType w:val="singleLevel"/>
    <w:tmpl w:val="84066977"/>
    <w:lvl w:ilvl="0" w:tentative="0">
      <w:start w:val="1"/>
      <w:numFmt w:val="decimal"/>
      <w:lvlText w:val="%1."/>
      <w:lvlJc w:val="left"/>
      <w:pPr>
        <w:ind w:left="425" w:hanging="425"/>
      </w:pPr>
      <w:rPr>
        <w:rFonts w:hint="default"/>
      </w:rPr>
    </w:lvl>
  </w:abstractNum>
  <w:abstractNum w:abstractNumId="1">
    <w:nsid w:val="9A11EA23"/>
    <w:multiLevelType w:val="singleLevel"/>
    <w:tmpl w:val="9A11EA23"/>
    <w:lvl w:ilvl="0" w:tentative="0">
      <w:start w:val="1"/>
      <w:numFmt w:val="bullet"/>
      <w:lvlText w:val=""/>
      <w:lvlJc w:val="left"/>
      <w:pPr>
        <w:ind w:left="420" w:hanging="420"/>
      </w:pPr>
      <w:rPr>
        <w:rFonts w:hint="default" w:ascii="Wingdings" w:hAnsi="Wingdings"/>
      </w:rPr>
    </w:lvl>
  </w:abstractNum>
  <w:abstractNum w:abstractNumId="2">
    <w:nsid w:val="9EE95C0B"/>
    <w:multiLevelType w:val="singleLevel"/>
    <w:tmpl w:val="9EE95C0B"/>
    <w:lvl w:ilvl="0" w:tentative="0">
      <w:start w:val="1"/>
      <w:numFmt w:val="decimal"/>
      <w:lvlText w:val="%1."/>
      <w:lvlJc w:val="left"/>
      <w:pPr>
        <w:ind w:left="425" w:hanging="425"/>
      </w:pPr>
      <w:rPr>
        <w:rFonts w:hint="default"/>
      </w:rPr>
    </w:lvl>
  </w:abstractNum>
  <w:abstractNum w:abstractNumId="3">
    <w:nsid w:val="A2D6AC54"/>
    <w:multiLevelType w:val="singleLevel"/>
    <w:tmpl w:val="A2D6AC54"/>
    <w:lvl w:ilvl="0" w:tentative="0">
      <w:start w:val="1"/>
      <w:numFmt w:val="decimal"/>
      <w:lvlText w:val="%1."/>
      <w:lvlJc w:val="left"/>
      <w:pPr>
        <w:ind w:left="425" w:hanging="425"/>
      </w:pPr>
      <w:rPr>
        <w:rFonts w:hint="default"/>
      </w:rPr>
    </w:lvl>
  </w:abstractNum>
  <w:abstractNum w:abstractNumId="4">
    <w:nsid w:val="A384D892"/>
    <w:multiLevelType w:val="singleLevel"/>
    <w:tmpl w:val="A384D892"/>
    <w:lvl w:ilvl="0" w:tentative="0">
      <w:start w:val="1"/>
      <w:numFmt w:val="decimal"/>
      <w:suff w:val="nothing"/>
      <w:lvlText w:val="%1）"/>
      <w:lvlJc w:val="left"/>
    </w:lvl>
  </w:abstractNum>
  <w:abstractNum w:abstractNumId="5">
    <w:nsid w:val="A3A711A9"/>
    <w:multiLevelType w:val="singleLevel"/>
    <w:tmpl w:val="A3A711A9"/>
    <w:lvl w:ilvl="0" w:tentative="0">
      <w:start w:val="1"/>
      <w:numFmt w:val="decimal"/>
      <w:lvlText w:val="%1."/>
      <w:lvlJc w:val="left"/>
      <w:pPr>
        <w:ind w:left="425" w:hanging="425"/>
      </w:pPr>
      <w:rPr>
        <w:rFonts w:hint="default"/>
      </w:rPr>
    </w:lvl>
  </w:abstractNum>
  <w:abstractNum w:abstractNumId="6">
    <w:nsid w:val="A4E0DC92"/>
    <w:multiLevelType w:val="singleLevel"/>
    <w:tmpl w:val="A4E0DC92"/>
    <w:lvl w:ilvl="0" w:tentative="0">
      <w:start w:val="8"/>
      <w:numFmt w:val="chineseCounting"/>
      <w:lvlText w:val="(%1)"/>
      <w:lvlJc w:val="left"/>
      <w:pPr>
        <w:tabs>
          <w:tab w:val="left" w:pos="312"/>
        </w:tabs>
      </w:pPr>
      <w:rPr>
        <w:rFonts w:hint="eastAsia"/>
      </w:rPr>
    </w:lvl>
  </w:abstractNum>
  <w:abstractNum w:abstractNumId="7">
    <w:nsid w:val="AC3B6EA3"/>
    <w:multiLevelType w:val="singleLevel"/>
    <w:tmpl w:val="AC3B6EA3"/>
    <w:lvl w:ilvl="0" w:tentative="0">
      <w:start w:val="1"/>
      <w:numFmt w:val="bullet"/>
      <w:lvlText w:val=""/>
      <w:lvlJc w:val="left"/>
      <w:pPr>
        <w:ind w:left="420" w:hanging="420"/>
      </w:pPr>
      <w:rPr>
        <w:rFonts w:hint="default" w:ascii="Wingdings" w:hAnsi="Wingdings"/>
      </w:rPr>
    </w:lvl>
  </w:abstractNum>
  <w:abstractNum w:abstractNumId="8">
    <w:nsid w:val="B2353B12"/>
    <w:multiLevelType w:val="singleLevel"/>
    <w:tmpl w:val="B2353B12"/>
    <w:lvl w:ilvl="0" w:tentative="0">
      <w:start w:val="1"/>
      <w:numFmt w:val="bullet"/>
      <w:lvlText w:val=""/>
      <w:lvlJc w:val="left"/>
      <w:pPr>
        <w:ind w:left="420" w:hanging="420"/>
      </w:pPr>
      <w:rPr>
        <w:rFonts w:hint="default" w:ascii="Wingdings" w:hAnsi="Wingdings"/>
      </w:rPr>
    </w:lvl>
  </w:abstractNum>
  <w:abstractNum w:abstractNumId="9">
    <w:nsid w:val="B832AF57"/>
    <w:multiLevelType w:val="singleLevel"/>
    <w:tmpl w:val="B832AF57"/>
    <w:lvl w:ilvl="0" w:tentative="0">
      <w:start w:val="1"/>
      <w:numFmt w:val="decimal"/>
      <w:lvlText w:val="%1."/>
      <w:lvlJc w:val="left"/>
      <w:pPr>
        <w:ind w:left="425" w:hanging="425"/>
      </w:pPr>
      <w:rPr>
        <w:rFonts w:hint="default"/>
      </w:rPr>
    </w:lvl>
  </w:abstractNum>
  <w:abstractNum w:abstractNumId="10">
    <w:nsid w:val="BD7018E5"/>
    <w:multiLevelType w:val="singleLevel"/>
    <w:tmpl w:val="BD7018E5"/>
    <w:lvl w:ilvl="0" w:tentative="0">
      <w:start w:val="1"/>
      <w:numFmt w:val="decimal"/>
      <w:lvlText w:val="%1."/>
      <w:lvlJc w:val="left"/>
      <w:pPr>
        <w:ind w:left="425" w:hanging="425"/>
      </w:pPr>
      <w:rPr>
        <w:rFonts w:hint="default"/>
      </w:rPr>
    </w:lvl>
  </w:abstractNum>
  <w:abstractNum w:abstractNumId="11">
    <w:nsid w:val="C4EA77ED"/>
    <w:multiLevelType w:val="singleLevel"/>
    <w:tmpl w:val="C4EA77ED"/>
    <w:lvl w:ilvl="0" w:tentative="0">
      <w:start w:val="1"/>
      <w:numFmt w:val="decimal"/>
      <w:lvlText w:val="%1."/>
      <w:lvlJc w:val="left"/>
      <w:pPr>
        <w:ind w:left="425" w:hanging="425"/>
      </w:pPr>
      <w:rPr>
        <w:rFonts w:hint="default"/>
      </w:rPr>
    </w:lvl>
  </w:abstractNum>
  <w:abstractNum w:abstractNumId="12">
    <w:nsid w:val="C598A777"/>
    <w:multiLevelType w:val="singleLevel"/>
    <w:tmpl w:val="C598A777"/>
    <w:lvl w:ilvl="0" w:tentative="0">
      <w:start w:val="1"/>
      <w:numFmt w:val="decimal"/>
      <w:lvlText w:val="%1."/>
      <w:lvlJc w:val="left"/>
      <w:pPr>
        <w:ind w:left="425" w:hanging="425"/>
      </w:pPr>
      <w:rPr>
        <w:rFonts w:hint="default"/>
      </w:rPr>
    </w:lvl>
  </w:abstractNum>
  <w:abstractNum w:abstractNumId="13">
    <w:nsid w:val="C5ADF94D"/>
    <w:multiLevelType w:val="singleLevel"/>
    <w:tmpl w:val="C5ADF94D"/>
    <w:lvl w:ilvl="0" w:tentative="0">
      <w:start w:val="1"/>
      <w:numFmt w:val="decimal"/>
      <w:suff w:val="nothing"/>
      <w:lvlText w:val="%1）"/>
      <w:lvlJc w:val="left"/>
    </w:lvl>
  </w:abstractNum>
  <w:abstractNum w:abstractNumId="14">
    <w:nsid w:val="C612E7E7"/>
    <w:multiLevelType w:val="singleLevel"/>
    <w:tmpl w:val="C612E7E7"/>
    <w:lvl w:ilvl="0" w:tentative="0">
      <w:start w:val="1"/>
      <w:numFmt w:val="decimal"/>
      <w:lvlText w:val="%1."/>
      <w:lvlJc w:val="left"/>
      <w:pPr>
        <w:ind w:left="425" w:hanging="425"/>
      </w:pPr>
      <w:rPr>
        <w:rFonts w:hint="default"/>
      </w:rPr>
    </w:lvl>
  </w:abstractNum>
  <w:abstractNum w:abstractNumId="15">
    <w:nsid w:val="C78885DC"/>
    <w:multiLevelType w:val="singleLevel"/>
    <w:tmpl w:val="C78885DC"/>
    <w:lvl w:ilvl="0" w:tentative="0">
      <w:start w:val="1"/>
      <w:numFmt w:val="decimal"/>
      <w:lvlText w:val="%1."/>
      <w:lvlJc w:val="left"/>
      <w:pPr>
        <w:ind w:left="425" w:hanging="425"/>
      </w:pPr>
      <w:rPr>
        <w:rFonts w:hint="default"/>
      </w:rPr>
    </w:lvl>
  </w:abstractNum>
  <w:abstractNum w:abstractNumId="16">
    <w:nsid w:val="CCCEB6B9"/>
    <w:multiLevelType w:val="singleLevel"/>
    <w:tmpl w:val="CCCEB6B9"/>
    <w:lvl w:ilvl="0" w:tentative="0">
      <w:start w:val="1"/>
      <w:numFmt w:val="bullet"/>
      <w:lvlText w:val=""/>
      <w:lvlJc w:val="left"/>
      <w:pPr>
        <w:ind w:left="420" w:hanging="420"/>
      </w:pPr>
      <w:rPr>
        <w:rFonts w:hint="default" w:ascii="Wingdings" w:hAnsi="Wingdings"/>
      </w:rPr>
    </w:lvl>
  </w:abstractNum>
  <w:abstractNum w:abstractNumId="17">
    <w:nsid w:val="E683D761"/>
    <w:multiLevelType w:val="singleLevel"/>
    <w:tmpl w:val="E683D761"/>
    <w:lvl w:ilvl="0" w:tentative="0">
      <w:start w:val="1"/>
      <w:numFmt w:val="decimal"/>
      <w:lvlText w:val="%1."/>
      <w:lvlJc w:val="left"/>
      <w:pPr>
        <w:ind w:left="425" w:hanging="425"/>
      </w:pPr>
      <w:rPr>
        <w:rFonts w:hint="default"/>
      </w:rPr>
    </w:lvl>
  </w:abstractNum>
  <w:abstractNum w:abstractNumId="18">
    <w:nsid w:val="E9366CBA"/>
    <w:multiLevelType w:val="singleLevel"/>
    <w:tmpl w:val="E9366CBA"/>
    <w:lvl w:ilvl="0" w:tentative="0">
      <w:start w:val="1"/>
      <w:numFmt w:val="bullet"/>
      <w:lvlText w:val=""/>
      <w:lvlJc w:val="left"/>
      <w:pPr>
        <w:ind w:left="420" w:hanging="420"/>
      </w:pPr>
      <w:rPr>
        <w:rFonts w:hint="default" w:ascii="Wingdings" w:hAnsi="Wingdings"/>
      </w:rPr>
    </w:lvl>
  </w:abstractNum>
  <w:abstractNum w:abstractNumId="19">
    <w:nsid w:val="EB8C6597"/>
    <w:multiLevelType w:val="singleLevel"/>
    <w:tmpl w:val="EB8C6597"/>
    <w:lvl w:ilvl="0" w:tentative="0">
      <w:start w:val="1"/>
      <w:numFmt w:val="decimal"/>
      <w:suff w:val="nothing"/>
      <w:lvlText w:val="%1）"/>
      <w:lvlJc w:val="left"/>
    </w:lvl>
  </w:abstractNum>
  <w:abstractNum w:abstractNumId="20">
    <w:nsid w:val="F7F0AF5C"/>
    <w:multiLevelType w:val="singleLevel"/>
    <w:tmpl w:val="F7F0AF5C"/>
    <w:lvl w:ilvl="0" w:tentative="0">
      <w:start w:val="1"/>
      <w:numFmt w:val="chineseCounting"/>
      <w:lvlText w:val="(%1)"/>
      <w:lvlJc w:val="left"/>
      <w:pPr>
        <w:tabs>
          <w:tab w:val="left" w:pos="312"/>
        </w:tabs>
      </w:pPr>
      <w:rPr>
        <w:rFonts w:hint="eastAsia"/>
      </w:rPr>
    </w:lvl>
  </w:abstractNum>
  <w:abstractNum w:abstractNumId="21">
    <w:nsid w:val="00003A2D"/>
    <w:multiLevelType w:val="singleLevel"/>
    <w:tmpl w:val="00003A2D"/>
    <w:lvl w:ilvl="0" w:tentative="0">
      <w:start w:val="1"/>
      <w:numFmt w:val="bullet"/>
      <w:lvlText w:val="//"/>
      <w:lvlJc w:val="left"/>
    </w:lvl>
  </w:abstractNum>
  <w:abstractNum w:abstractNumId="22">
    <w:nsid w:val="1222A4E8"/>
    <w:multiLevelType w:val="singleLevel"/>
    <w:tmpl w:val="1222A4E8"/>
    <w:lvl w:ilvl="0" w:tentative="0">
      <w:start w:val="2"/>
      <w:numFmt w:val="chineseCounting"/>
      <w:lvlText w:val="(%1)"/>
      <w:lvlJc w:val="left"/>
      <w:pPr>
        <w:tabs>
          <w:tab w:val="left" w:pos="312"/>
        </w:tabs>
      </w:pPr>
      <w:rPr>
        <w:rFonts w:hint="eastAsia"/>
      </w:rPr>
    </w:lvl>
  </w:abstractNum>
  <w:abstractNum w:abstractNumId="23">
    <w:nsid w:val="13F50D9E"/>
    <w:multiLevelType w:val="singleLevel"/>
    <w:tmpl w:val="13F50D9E"/>
    <w:lvl w:ilvl="0" w:tentative="0">
      <w:start w:val="5"/>
      <w:numFmt w:val="chineseCounting"/>
      <w:lvlText w:val="(%1)"/>
      <w:lvlJc w:val="left"/>
      <w:pPr>
        <w:tabs>
          <w:tab w:val="left" w:pos="312"/>
        </w:tabs>
      </w:pPr>
      <w:rPr>
        <w:rFonts w:hint="eastAsia"/>
      </w:rPr>
    </w:lvl>
  </w:abstractNum>
  <w:abstractNum w:abstractNumId="24">
    <w:nsid w:val="25D072CB"/>
    <w:multiLevelType w:val="singleLevel"/>
    <w:tmpl w:val="25D072CB"/>
    <w:lvl w:ilvl="0" w:tentative="0">
      <w:start w:val="1"/>
      <w:numFmt w:val="decimal"/>
      <w:lvlText w:val="%1."/>
      <w:lvlJc w:val="left"/>
      <w:pPr>
        <w:ind w:left="425" w:hanging="425"/>
      </w:pPr>
      <w:rPr>
        <w:rFonts w:hint="default"/>
      </w:rPr>
    </w:lvl>
  </w:abstractNum>
  <w:abstractNum w:abstractNumId="25">
    <w:nsid w:val="2966D083"/>
    <w:multiLevelType w:val="singleLevel"/>
    <w:tmpl w:val="2966D083"/>
    <w:lvl w:ilvl="0" w:tentative="0">
      <w:start w:val="1"/>
      <w:numFmt w:val="bullet"/>
      <w:lvlText w:val=""/>
      <w:lvlJc w:val="left"/>
      <w:pPr>
        <w:ind w:left="420" w:hanging="420"/>
      </w:pPr>
      <w:rPr>
        <w:rFonts w:hint="default" w:ascii="Wingdings" w:hAnsi="Wingdings"/>
      </w:rPr>
    </w:lvl>
  </w:abstractNum>
  <w:abstractNum w:abstractNumId="26">
    <w:nsid w:val="37BA2A79"/>
    <w:multiLevelType w:val="singleLevel"/>
    <w:tmpl w:val="37BA2A79"/>
    <w:lvl w:ilvl="0" w:tentative="0">
      <w:start w:val="1"/>
      <w:numFmt w:val="decimal"/>
      <w:suff w:val="nothing"/>
      <w:lvlText w:val="%1）"/>
      <w:lvlJc w:val="left"/>
    </w:lvl>
  </w:abstractNum>
  <w:abstractNum w:abstractNumId="27">
    <w:nsid w:val="384B3938"/>
    <w:multiLevelType w:val="singleLevel"/>
    <w:tmpl w:val="384B3938"/>
    <w:lvl w:ilvl="0" w:tentative="0">
      <w:start w:val="1"/>
      <w:numFmt w:val="decimal"/>
      <w:lvlText w:val="%1."/>
      <w:lvlJc w:val="left"/>
      <w:pPr>
        <w:ind w:left="425" w:hanging="425"/>
      </w:pPr>
      <w:rPr>
        <w:rFonts w:hint="default"/>
      </w:rPr>
    </w:lvl>
  </w:abstractNum>
  <w:abstractNum w:abstractNumId="28">
    <w:nsid w:val="3C642872"/>
    <w:multiLevelType w:val="singleLevel"/>
    <w:tmpl w:val="3C642872"/>
    <w:lvl w:ilvl="0" w:tentative="0">
      <w:start w:val="1"/>
      <w:numFmt w:val="decimal"/>
      <w:lvlText w:val="%1."/>
      <w:lvlJc w:val="left"/>
      <w:pPr>
        <w:ind w:left="425" w:hanging="425"/>
      </w:pPr>
      <w:rPr>
        <w:rFonts w:hint="default"/>
      </w:rPr>
    </w:lvl>
  </w:abstractNum>
  <w:abstractNum w:abstractNumId="29">
    <w:nsid w:val="3DFAA494"/>
    <w:multiLevelType w:val="singleLevel"/>
    <w:tmpl w:val="3DFAA494"/>
    <w:lvl w:ilvl="0" w:tentative="0">
      <w:start w:val="1"/>
      <w:numFmt w:val="decimal"/>
      <w:lvlText w:val="%1."/>
      <w:lvlJc w:val="left"/>
      <w:pPr>
        <w:ind w:left="425" w:hanging="425"/>
      </w:pPr>
      <w:rPr>
        <w:rFonts w:hint="default"/>
      </w:rPr>
    </w:lvl>
  </w:abstractNum>
  <w:abstractNum w:abstractNumId="30">
    <w:nsid w:val="3FEC3F38"/>
    <w:multiLevelType w:val="singleLevel"/>
    <w:tmpl w:val="3FEC3F38"/>
    <w:lvl w:ilvl="0" w:tentative="0">
      <w:start w:val="1"/>
      <w:numFmt w:val="decimal"/>
      <w:lvlText w:val="%1."/>
      <w:lvlJc w:val="left"/>
      <w:pPr>
        <w:ind w:left="425" w:hanging="425"/>
      </w:pPr>
      <w:rPr>
        <w:rFonts w:hint="default"/>
      </w:rPr>
    </w:lvl>
  </w:abstractNum>
  <w:abstractNum w:abstractNumId="31">
    <w:nsid w:val="40FD36D0"/>
    <w:multiLevelType w:val="singleLevel"/>
    <w:tmpl w:val="40FD36D0"/>
    <w:lvl w:ilvl="0" w:tentative="0">
      <w:start w:val="1"/>
      <w:numFmt w:val="decimal"/>
      <w:lvlText w:val="%1."/>
      <w:lvlJc w:val="left"/>
      <w:pPr>
        <w:ind w:left="425" w:hanging="425"/>
      </w:pPr>
      <w:rPr>
        <w:rFonts w:hint="default"/>
      </w:rPr>
    </w:lvl>
  </w:abstractNum>
  <w:abstractNum w:abstractNumId="32">
    <w:nsid w:val="42400C82"/>
    <w:multiLevelType w:val="singleLevel"/>
    <w:tmpl w:val="42400C82"/>
    <w:lvl w:ilvl="0" w:tentative="0">
      <w:start w:val="1"/>
      <w:numFmt w:val="decimal"/>
      <w:lvlText w:val="%1."/>
      <w:lvlJc w:val="left"/>
      <w:pPr>
        <w:ind w:left="425" w:hanging="425"/>
      </w:pPr>
      <w:rPr>
        <w:rFonts w:hint="default"/>
      </w:rPr>
    </w:lvl>
  </w:abstractNum>
  <w:abstractNum w:abstractNumId="33">
    <w:nsid w:val="4368F60E"/>
    <w:multiLevelType w:val="singleLevel"/>
    <w:tmpl w:val="4368F60E"/>
    <w:lvl w:ilvl="0" w:tentative="0">
      <w:start w:val="1"/>
      <w:numFmt w:val="decimal"/>
      <w:lvlText w:val="%1."/>
      <w:lvlJc w:val="left"/>
      <w:pPr>
        <w:ind w:left="425" w:hanging="425"/>
      </w:pPr>
      <w:rPr>
        <w:rFonts w:hint="default"/>
      </w:rPr>
    </w:lvl>
  </w:abstractNum>
  <w:abstractNum w:abstractNumId="34">
    <w:nsid w:val="4BB47E97"/>
    <w:multiLevelType w:val="singleLevel"/>
    <w:tmpl w:val="4BB47E97"/>
    <w:lvl w:ilvl="0" w:tentative="0">
      <w:start w:val="1"/>
      <w:numFmt w:val="decimal"/>
      <w:pStyle w:val="19"/>
      <w:lvlText w:val="表%1 "/>
      <w:lvlJc w:val="left"/>
      <w:pPr>
        <w:tabs>
          <w:tab w:val="left" w:pos="720"/>
        </w:tabs>
        <w:ind w:left="0" w:firstLine="0"/>
      </w:pPr>
      <w:rPr>
        <w:rFonts w:hint="default" w:ascii="Arial" w:hAnsi="Arial" w:cs="Arial"/>
      </w:rPr>
    </w:lvl>
  </w:abstractNum>
  <w:abstractNum w:abstractNumId="35">
    <w:nsid w:val="4BD054BE"/>
    <w:multiLevelType w:val="singleLevel"/>
    <w:tmpl w:val="4BD054BE"/>
    <w:lvl w:ilvl="0" w:tentative="0">
      <w:start w:val="1"/>
      <w:numFmt w:val="chineseCounting"/>
      <w:suff w:val="nothing"/>
      <w:lvlText w:val="%1、"/>
      <w:lvlJc w:val="left"/>
      <w:rPr>
        <w:rFonts w:hint="eastAsia"/>
      </w:rPr>
    </w:lvl>
  </w:abstractNum>
  <w:abstractNum w:abstractNumId="36">
    <w:nsid w:val="5552A5CF"/>
    <w:multiLevelType w:val="singleLevel"/>
    <w:tmpl w:val="5552A5CF"/>
    <w:lvl w:ilvl="0" w:tentative="0">
      <w:start w:val="1"/>
      <w:numFmt w:val="bullet"/>
      <w:lvlText w:val=""/>
      <w:lvlJc w:val="left"/>
      <w:pPr>
        <w:ind w:left="420" w:hanging="420"/>
      </w:pPr>
      <w:rPr>
        <w:rFonts w:hint="default" w:ascii="Wingdings" w:hAnsi="Wingdings"/>
      </w:rPr>
    </w:lvl>
  </w:abstractNum>
  <w:abstractNum w:abstractNumId="37">
    <w:nsid w:val="5C620303"/>
    <w:multiLevelType w:val="singleLevel"/>
    <w:tmpl w:val="5C620303"/>
    <w:lvl w:ilvl="0" w:tentative="0">
      <w:start w:val="1"/>
      <w:numFmt w:val="chineseCounting"/>
      <w:lvlText w:val="(%1)"/>
      <w:lvlJc w:val="left"/>
      <w:pPr>
        <w:tabs>
          <w:tab w:val="left" w:pos="312"/>
        </w:tabs>
      </w:pPr>
      <w:rPr>
        <w:rFonts w:hint="eastAsia"/>
      </w:rPr>
    </w:lvl>
  </w:abstractNum>
  <w:abstractNum w:abstractNumId="38">
    <w:nsid w:val="5CCB9FF6"/>
    <w:multiLevelType w:val="singleLevel"/>
    <w:tmpl w:val="5CCB9FF6"/>
    <w:lvl w:ilvl="0" w:tentative="0">
      <w:start w:val="2"/>
      <w:numFmt w:val="upperLetter"/>
      <w:suff w:val="space"/>
      <w:lvlText w:val="%1)"/>
      <w:lvlJc w:val="left"/>
    </w:lvl>
  </w:abstractNum>
  <w:abstractNum w:abstractNumId="39">
    <w:nsid w:val="5EE3C942"/>
    <w:multiLevelType w:val="singleLevel"/>
    <w:tmpl w:val="5EE3C942"/>
    <w:lvl w:ilvl="0" w:tentative="0">
      <w:start w:val="1"/>
      <w:numFmt w:val="bullet"/>
      <w:lvlText w:val=""/>
      <w:lvlJc w:val="left"/>
      <w:pPr>
        <w:ind w:left="420" w:hanging="420"/>
      </w:pPr>
      <w:rPr>
        <w:rFonts w:hint="default" w:ascii="Wingdings" w:hAnsi="Wingdings"/>
      </w:rPr>
    </w:lvl>
  </w:abstractNum>
  <w:abstractNum w:abstractNumId="40">
    <w:nsid w:val="6F8A8D29"/>
    <w:multiLevelType w:val="singleLevel"/>
    <w:tmpl w:val="6F8A8D29"/>
    <w:lvl w:ilvl="0" w:tentative="0">
      <w:start w:val="1"/>
      <w:numFmt w:val="decimal"/>
      <w:suff w:val="nothing"/>
      <w:lvlText w:val="%1）"/>
      <w:lvlJc w:val="left"/>
    </w:lvl>
  </w:abstractNum>
  <w:abstractNum w:abstractNumId="41">
    <w:nsid w:val="764E5E82"/>
    <w:multiLevelType w:val="singleLevel"/>
    <w:tmpl w:val="764E5E82"/>
    <w:lvl w:ilvl="0" w:tentative="0">
      <w:start w:val="1"/>
      <w:numFmt w:val="decimal"/>
      <w:lvlText w:val="%1."/>
      <w:lvlJc w:val="left"/>
      <w:pPr>
        <w:ind w:left="425" w:hanging="425"/>
      </w:pPr>
      <w:rPr>
        <w:rFonts w:hint="default"/>
      </w:rPr>
    </w:lvl>
  </w:abstractNum>
  <w:num w:numId="1">
    <w:abstractNumId w:val="34"/>
  </w:num>
  <w:num w:numId="2">
    <w:abstractNumId w:val="35"/>
  </w:num>
  <w:num w:numId="3">
    <w:abstractNumId w:val="3"/>
  </w:num>
  <w:num w:numId="4">
    <w:abstractNumId w:val="13"/>
  </w:num>
  <w:num w:numId="5">
    <w:abstractNumId w:val="38"/>
  </w:num>
  <w:num w:numId="6">
    <w:abstractNumId w:val="24"/>
  </w:num>
  <w:num w:numId="7">
    <w:abstractNumId w:val="17"/>
  </w:num>
  <w:num w:numId="8">
    <w:abstractNumId w:val="2"/>
  </w:num>
  <w:num w:numId="9">
    <w:abstractNumId w:val="23"/>
  </w:num>
  <w:num w:numId="10">
    <w:abstractNumId w:val="31"/>
  </w:num>
  <w:num w:numId="11">
    <w:abstractNumId w:val="5"/>
  </w:num>
  <w:num w:numId="12">
    <w:abstractNumId w:val="19"/>
  </w:num>
  <w:num w:numId="13">
    <w:abstractNumId w:val="32"/>
  </w:num>
  <w:num w:numId="14">
    <w:abstractNumId w:val="21"/>
  </w:num>
  <w:num w:numId="15">
    <w:abstractNumId w:val="6"/>
  </w:num>
  <w:num w:numId="16">
    <w:abstractNumId w:val="30"/>
  </w:num>
  <w:num w:numId="17">
    <w:abstractNumId w:val="11"/>
  </w:num>
  <w:num w:numId="18">
    <w:abstractNumId w:val="20"/>
  </w:num>
  <w:num w:numId="19">
    <w:abstractNumId w:val="9"/>
  </w:num>
  <w:num w:numId="20">
    <w:abstractNumId w:val="26"/>
  </w:num>
  <w:num w:numId="21">
    <w:abstractNumId w:val="22"/>
  </w:num>
  <w:num w:numId="22">
    <w:abstractNumId w:val="41"/>
  </w:num>
  <w:num w:numId="23">
    <w:abstractNumId w:val="12"/>
  </w:num>
  <w:num w:numId="24">
    <w:abstractNumId w:val="39"/>
  </w:num>
  <w:num w:numId="25">
    <w:abstractNumId w:val="1"/>
  </w:num>
  <w:num w:numId="26">
    <w:abstractNumId w:val="36"/>
  </w:num>
  <w:num w:numId="27">
    <w:abstractNumId w:val="7"/>
  </w:num>
  <w:num w:numId="28">
    <w:abstractNumId w:val="14"/>
  </w:num>
  <w:num w:numId="29">
    <w:abstractNumId w:val="18"/>
  </w:num>
  <w:num w:numId="30">
    <w:abstractNumId w:val="28"/>
  </w:num>
  <w:num w:numId="31">
    <w:abstractNumId w:val="0"/>
  </w:num>
  <w:num w:numId="32">
    <w:abstractNumId w:val="40"/>
  </w:num>
  <w:num w:numId="33">
    <w:abstractNumId w:val="4"/>
  </w:num>
  <w:num w:numId="34">
    <w:abstractNumId w:val="27"/>
  </w:num>
  <w:num w:numId="35">
    <w:abstractNumId w:val="29"/>
  </w:num>
  <w:num w:numId="36">
    <w:abstractNumId w:val="37"/>
  </w:num>
  <w:num w:numId="37">
    <w:abstractNumId w:val="10"/>
  </w:num>
  <w:num w:numId="38">
    <w:abstractNumId w:val="25"/>
  </w:num>
  <w:num w:numId="39">
    <w:abstractNumId w:val="8"/>
  </w:num>
  <w:num w:numId="40">
    <w:abstractNumId w:val="15"/>
  </w:num>
  <w:num w:numId="41">
    <w:abstractNumId w:val="3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237BD"/>
    <w:rsid w:val="01F966B0"/>
    <w:rsid w:val="023B0C7C"/>
    <w:rsid w:val="03E46A76"/>
    <w:rsid w:val="046E388F"/>
    <w:rsid w:val="049036FD"/>
    <w:rsid w:val="04936E12"/>
    <w:rsid w:val="050D04E6"/>
    <w:rsid w:val="05477CC7"/>
    <w:rsid w:val="059B307E"/>
    <w:rsid w:val="062C25A0"/>
    <w:rsid w:val="06A6094B"/>
    <w:rsid w:val="076F1F5E"/>
    <w:rsid w:val="07CF0E88"/>
    <w:rsid w:val="07FA67DE"/>
    <w:rsid w:val="0831310E"/>
    <w:rsid w:val="0A3E61B7"/>
    <w:rsid w:val="0A986DF5"/>
    <w:rsid w:val="0DAD6E5E"/>
    <w:rsid w:val="0DC247C2"/>
    <w:rsid w:val="0F6E7402"/>
    <w:rsid w:val="11E959DF"/>
    <w:rsid w:val="12D819BE"/>
    <w:rsid w:val="12F25A1E"/>
    <w:rsid w:val="1382491E"/>
    <w:rsid w:val="142933AF"/>
    <w:rsid w:val="151E2441"/>
    <w:rsid w:val="152C6F09"/>
    <w:rsid w:val="16841A63"/>
    <w:rsid w:val="177526CC"/>
    <w:rsid w:val="18466C5C"/>
    <w:rsid w:val="19F13FB4"/>
    <w:rsid w:val="1B934F4A"/>
    <w:rsid w:val="1BB23BD2"/>
    <w:rsid w:val="1CDA3384"/>
    <w:rsid w:val="1CEC5DD3"/>
    <w:rsid w:val="1D5135CB"/>
    <w:rsid w:val="20915C16"/>
    <w:rsid w:val="249845AA"/>
    <w:rsid w:val="25E66421"/>
    <w:rsid w:val="27254354"/>
    <w:rsid w:val="27BE7FE7"/>
    <w:rsid w:val="29637534"/>
    <w:rsid w:val="2BC7789C"/>
    <w:rsid w:val="2C5511E5"/>
    <w:rsid w:val="2D026F14"/>
    <w:rsid w:val="2E4779CD"/>
    <w:rsid w:val="2E9F3587"/>
    <w:rsid w:val="2EDC47F4"/>
    <w:rsid w:val="2F1016B0"/>
    <w:rsid w:val="2FB10EBA"/>
    <w:rsid w:val="316B529E"/>
    <w:rsid w:val="328A13CB"/>
    <w:rsid w:val="33153125"/>
    <w:rsid w:val="348E3101"/>
    <w:rsid w:val="351D08BA"/>
    <w:rsid w:val="36297DCA"/>
    <w:rsid w:val="38935688"/>
    <w:rsid w:val="3A6C7F4A"/>
    <w:rsid w:val="3AD9771E"/>
    <w:rsid w:val="3B1B744A"/>
    <w:rsid w:val="3CB24E3A"/>
    <w:rsid w:val="3D735470"/>
    <w:rsid w:val="3E592B42"/>
    <w:rsid w:val="3E6D3023"/>
    <w:rsid w:val="3EF66C10"/>
    <w:rsid w:val="3FD906FE"/>
    <w:rsid w:val="403E2944"/>
    <w:rsid w:val="422F4415"/>
    <w:rsid w:val="44AA68EF"/>
    <w:rsid w:val="457B58EB"/>
    <w:rsid w:val="45C225AD"/>
    <w:rsid w:val="49053574"/>
    <w:rsid w:val="4AA224DB"/>
    <w:rsid w:val="4ACB1AD8"/>
    <w:rsid w:val="4AE17517"/>
    <w:rsid w:val="4B47795C"/>
    <w:rsid w:val="4BC63F7A"/>
    <w:rsid w:val="4CEE587D"/>
    <w:rsid w:val="4D815742"/>
    <w:rsid w:val="4DA71BBA"/>
    <w:rsid w:val="4E4A1E41"/>
    <w:rsid w:val="501A3C30"/>
    <w:rsid w:val="50A45641"/>
    <w:rsid w:val="51427EFF"/>
    <w:rsid w:val="56186F76"/>
    <w:rsid w:val="564C7824"/>
    <w:rsid w:val="56E4683C"/>
    <w:rsid w:val="570B6072"/>
    <w:rsid w:val="572B4715"/>
    <w:rsid w:val="58986AC4"/>
    <w:rsid w:val="599D0281"/>
    <w:rsid w:val="5E2802C3"/>
    <w:rsid w:val="60D324DA"/>
    <w:rsid w:val="6103117C"/>
    <w:rsid w:val="61821733"/>
    <w:rsid w:val="632B47F3"/>
    <w:rsid w:val="64C746ED"/>
    <w:rsid w:val="6689379B"/>
    <w:rsid w:val="675279C8"/>
    <w:rsid w:val="68221638"/>
    <w:rsid w:val="6AA4566B"/>
    <w:rsid w:val="6AC7641C"/>
    <w:rsid w:val="6DDB1DBE"/>
    <w:rsid w:val="6E6D7791"/>
    <w:rsid w:val="70C27C4B"/>
    <w:rsid w:val="726401FC"/>
    <w:rsid w:val="73A042CE"/>
    <w:rsid w:val="73D551B0"/>
    <w:rsid w:val="751E5594"/>
    <w:rsid w:val="754D3D77"/>
    <w:rsid w:val="76D63D6D"/>
    <w:rsid w:val="779419DE"/>
    <w:rsid w:val="7A7964AD"/>
    <w:rsid w:val="7CC14F20"/>
    <w:rsid w:val="7D4727E7"/>
    <w:rsid w:val="7D863A36"/>
    <w:rsid w:val="7DBD1F39"/>
    <w:rsid w:val="7FD73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Body Text First Indent"/>
    <w:basedOn w:val="7"/>
    <w:qFormat/>
    <w:uiPriority w:val="0"/>
    <w:pPr>
      <w:ind w:firstLine="420" w:firstLineChars="200"/>
    </w:pPr>
  </w:style>
  <w:style w:type="paragraph" w:styleId="7">
    <w:name w:val="Body Text"/>
    <w:basedOn w:val="1"/>
    <w:link w:val="23"/>
    <w:qFormat/>
    <w:uiPriority w:val="0"/>
    <w:pPr>
      <w:spacing w:line="360" w:lineRule="auto"/>
      <w:jc w:val="both"/>
    </w:pPr>
  </w:style>
  <w:style w:type="paragraph" w:styleId="8">
    <w:name w:val="annotation text"/>
    <w:basedOn w:val="1"/>
    <w:semiHidden/>
    <w:qFormat/>
    <w:uiPriority w:val="0"/>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4">
    <w:name w:val="标题 2 Char"/>
    <w:link w:val="3"/>
    <w:qFormat/>
    <w:uiPriority w:val="0"/>
    <w:rPr>
      <w:rFonts w:ascii="Arial" w:hAnsi="Arial" w:eastAsia="黑体"/>
      <w:b/>
      <w:sz w:val="32"/>
    </w:rPr>
  </w:style>
  <w:style w:type="character" w:customStyle="1" w:styleId="15">
    <w:name w:val="标题 3 Char"/>
    <w:link w:val="4"/>
    <w:qFormat/>
    <w:uiPriority w:val="0"/>
    <w:rPr>
      <w:b/>
      <w:sz w:val="32"/>
    </w:rPr>
  </w:style>
  <w:style w:type="character" w:customStyle="1" w:styleId="16">
    <w:name w:val="标题 4 Char"/>
    <w:link w:val="5"/>
    <w:qFormat/>
    <w:uiPriority w:val="0"/>
    <w:rPr>
      <w:rFonts w:ascii="Arial" w:hAnsi="Arial" w:eastAsia="黑体"/>
      <w:b/>
      <w:sz w:val="28"/>
    </w:rPr>
  </w:style>
  <w:style w:type="character" w:customStyle="1" w:styleId="17">
    <w:name w:val="标题 1 Char"/>
    <w:link w:val="2"/>
    <w:qFormat/>
    <w:uiPriority w:val="0"/>
    <w:rPr>
      <w:b/>
      <w:kern w:val="44"/>
      <w:sz w:val="44"/>
    </w:rPr>
  </w:style>
  <w:style w:type="paragraph" w:customStyle="1" w:styleId="18">
    <w:name w:val="规则文本"/>
    <w:basedOn w:val="7"/>
    <w:link w:val="22"/>
    <w:qFormat/>
    <w:uiPriority w:val="0"/>
    <w:rPr>
      <w:rFonts w:cs="Courier New"/>
      <w:b/>
      <w:bCs/>
    </w:rPr>
  </w:style>
  <w:style w:type="paragraph" w:customStyle="1" w:styleId="19">
    <w:name w:val="表号"/>
    <w:basedOn w:val="1"/>
    <w:qFormat/>
    <w:uiPriority w:val="0"/>
    <w:pPr>
      <w:keepLines/>
      <w:numPr>
        <w:ilvl w:val="0"/>
        <w:numId w:val="1"/>
      </w:numPr>
      <w:spacing w:line="360" w:lineRule="auto"/>
      <w:jc w:val="center"/>
    </w:pPr>
  </w:style>
  <w:style w:type="paragraph" w:customStyle="1" w:styleId="20">
    <w:name w:val="表头样式"/>
    <w:basedOn w:val="1"/>
    <w:qFormat/>
    <w:uiPriority w:val="0"/>
    <w:pPr>
      <w:jc w:val="center"/>
    </w:pPr>
    <w:rPr>
      <w:b/>
      <w:bCs/>
    </w:rPr>
  </w:style>
  <w:style w:type="paragraph" w:customStyle="1" w:styleId="21">
    <w:name w:val="代码"/>
    <w:basedOn w:val="1"/>
    <w:qFormat/>
    <w:uiPriority w:val="0"/>
    <w:pPr>
      <w:shd w:val="clear" w:color="auto" w:fill="F3F3F3"/>
      <w:ind w:left="420" w:leftChars="200"/>
    </w:pPr>
    <w:rPr>
      <w:rFonts w:ascii="Courier New" w:hAnsi="Courier New" w:cs="Courier New"/>
      <w:sz w:val="18"/>
      <w:szCs w:val="18"/>
    </w:rPr>
  </w:style>
  <w:style w:type="character" w:customStyle="1" w:styleId="22">
    <w:name w:val="规则文本 Char"/>
    <w:basedOn w:val="23"/>
    <w:link w:val="18"/>
    <w:qFormat/>
    <w:uiPriority w:val="0"/>
    <w:rPr>
      <w:rFonts w:cs="Courier New"/>
      <w:b/>
      <w:bCs/>
    </w:rPr>
  </w:style>
  <w:style w:type="character" w:customStyle="1" w:styleId="23">
    <w:name w:val="本文 字元"/>
    <w:basedOn w:val="12"/>
    <w:link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迷糊</cp:lastModifiedBy>
  <dcterms:modified xsi:type="dcterms:W3CDTF">2019-01-07T02:44:25Z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