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5EC8" w14:textId="77777777" w:rsidR="00CA7649" w:rsidRPr="009379BE" w:rsidRDefault="00CA7649" w:rsidP="0091141D">
      <w:pPr>
        <w:pStyle w:val="Sinespaciado"/>
        <w:ind w:left="1416" w:hanging="1416"/>
        <w:jc w:val="center"/>
        <w:rPr>
          <w:rFonts w:asciiTheme="minorHAnsi" w:hAnsiTheme="minorHAnsi" w:cstheme="minorHAnsi"/>
          <w:b/>
          <w:sz w:val="22"/>
          <w:szCs w:val="22"/>
        </w:rPr>
      </w:pPr>
      <w:r w:rsidRPr="009379BE">
        <w:rPr>
          <w:rFonts w:asciiTheme="minorHAnsi" w:hAnsiTheme="minorHAnsi" w:cstheme="minorHAnsi"/>
          <w:b/>
          <w:sz w:val="22"/>
          <w:szCs w:val="22"/>
        </w:rPr>
        <w:t xml:space="preserve">CONTRATO DE TURISMO DE PORCIÓN TERRESTRE </w:t>
      </w:r>
    </w:p>
    <w:p w14:paraId="58DF2214" w14:textId="77777777" w:rsidR="00CA7649" w:rsidRPr="009379BE" w:rsidRDefault="00CA7649" w:rsidP="00CA7649">
      <w:pPr>
        <w:pStyle w:val="Sinespaciado"/>
        <w:jc w:val="center"/>
        <w:rPr>
          <w:rFonts w:asciiTheme="minorHAnsi" w:hAnsiTheme="minorHAnsi" w:cstheme="minorHAnsi"/>
          <w:b/>
          <w:sz w:val="22"/>
          <w:szCs w:val="22"/>
        </w:rPr>
      </w:pPr>
      <w:r w:rsidRPr="009379BE">
        <w:rPr>
          <w:rFonts w:asciiTheme="minorHAnsi" w:hAnsiTheme="minorHAnsi" w:cstheme="minorHAnsi"/>
          <w:b/>
          <w:sz w:val="22"/>
          <w:szCs w:val="22"/>
        </w:rPr>
        <w:t xml:space="preserve">TIQUETES AÉREOS Y SERVICIOS ADICIONALES </w:t>
      </w:r>
    </w:p>
    <w:p w14:paraId="032B4A30" w14:textId="6EB954FE" w:rsidR="00CA7649" w:rsidRPr="004E1879" w:rsidRDefault="00FA219D" w:rsidP="00CA7649">
      <w:pPr>
        <w:pStyle w:val="Sinespaciado"/>
        <w:jc w:val="center"/>
        <w:rPr>
          <w:rFonts w:asciiTheme="minorHAnsi" w:hAnsiTheme="minorHAnsi" w:cstheme="minorHAnsi"/>
          <w:bCs/>
          <w:sz w:val="22"/>
          <w:szCs w:val="22"/>
          <w:u w:val="single"/>
        </w:rPr>
      </w:pPr>
      <w:r w:rsidRPr="004E1879">
        <w:rPr>
          <w:rFonts w:asciiTheme="minorHAnsi" w:hAnsiTheme="minorHAnsi" w:cstheme="minorHAnsi"/>
          <w:bCs/>
          <w:sz w:val="22"/>
          <w:szCs w:val="22"/>
          <w:u w:val="single"/>
        </w:rPr>
        <w:t>Versión 0001 18/09/2026</w:t>
      </w:r>
    </w:p>
    <w:p w14:paraId="2EC9BCA6" w14:textId="77777777" w:rsidR="00CA7649" w:rsidRPr="009379BE" w:rsidRDefault="00CA7649" w:rsidP="00F35652">
      <w:pPr>
        <w:pStyle w:val="Sinespaciado"/>
        <w:jc w:val="center"/>
        <w:rPr>
          <w:rFonts w:asciiTheme="minorHAnsi" w:hAnsiTheme="minorHAnsi" w:cstheme="minorHAnsi"/>
          <w:sz w:val="22"/>
          <w:szCs w:val="22"/>
        </w:rPr>
      </w:pPr>
      <w:r w:rsidRPr="009379BE">
        <w:rPr>
          <w:rFonts w:asciiTheme="minorHAnsi" w:hAnsiTheme="minorHAnsi" w:cstheme="minorHAnsi"/>
          <w:sz w:val="22"/>
          <w:szCs w:val="22"/>
          <w:u w:val="single"/>
        </w:rPr>
        <w:t>IDENTIFICACIÓN DE LAS PARTES CONTRATANTES</w:t>
      </w:r>
      <w:r w:rsidRPr="009379BE">
        <w:rPr>
          <w:rFonts w:asciiTheme="minorHAnsi" w:hAnsiTheme="minorHAnsi" w:cstheme="minorHAnsi"/>
          <w:sz w:val="22"/>
          <w:szCs w:val="22"/>
        </w:rPr>
        <w:t>.</w:t>
      </w:r>
    </w:p>
    <w:p w14:paraId="0C570267" w14:textId="77777777" w:rsidR="00CA7649" w:rsidRPr="009379BE" w:rsidRDefault="00CA7649" w:rsidP="00CA7649">
      <w:pPr>
        <w:pStyle w:val="Sinespaciado"/>
        <w:jc w:val="both"/>
        <w:rPr>
          <w:rFonts w:asciiTheme="minorHAnsi" w:hAnsiTheme="minorHAnsi" w:cstheme="minorHAnsi"/>
          <w:sz w:val="22"/>
          <w:szCs w:val="22"/>
        </w:rPr>
      </w:pPr>
    </w:p>
    <w:p w14:paraId="0103E896" w14:textId="5DD68F6E" w:rsidR="00CA7649" w:rsidRPr="009379BE" w:rsidRDefault="00CA7649" w:rsidP="0065360F">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LA EMPRESA O CONTRATISTA</w:t>
      </w:r>
    </w:p>
    <w:tbl>
      <w:tblPr>
        <w:tblW w:w="8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5"/>
        <w:gridCol w:w="4214"/>
      </w:tblGrid>
      <w:tr w:rsidR="00CA7649" w:rsidRPr="00FF1BD5" w14:paraId="2F135F35" w14:textId="77777777" w:rsidTr="00A75020">
        <w:trPr>
          <w:trHeight w:hRule="exact" w:val="340"/>
          <w:jc w:val="center"/>
        </w:trPr>
        <w:tc>
          <w:tcPr>
            <w:tcW w:w="4215" w:type="dxa"/>
            <w:vAlign w:val="center"/>
          </w:tcPr>
          <w:p w14:paraId="0DFE7AB1"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NOMBRE</w:t>
            </w:r>
          </w:p>
        </w:tc>
        <w:tc>
          <w:tcPr>
            <w:tcW w:w="4214" w:type="dxa"/>
            <w:vAlign w:val="center"/>
          </w:tcPr>
          <w:p w14:paraId="76B5949E" w14:textId="77777777" w:rsidR="00CA7649" w:rsidRPr="00420755" w:rsidRDefault="00CA7649" w:rsidP="009C70C6">
            <w:pPr>
              <w:pStyle w:val="Sinespaciado"/>
              <w:jc w:val="center"/>
              <w:rPr>
                <w:rFonts w:asciiTheme="minorHAnsi" w:hAnsiTheme="minorHAnsi" w:cstheme="minorHAnsi"/>
                <w:sz w:val="22"/>
                <w:szCs w:val="22"/>
                <w:lang w:val="en-US"/>
              </w:rPr>
            </w:pPr>
            <w:r w:rsidRPr="00420755">
              <w:rPr>
                <w:rFonts w:asciiTheme="minorHAnsi" w:hAnsiTheme="minorHAnsi" w:cstheme="minorHAnsi"/>
                <w:sz w:val="22"/>
                <w:szCs w:val="22"/>
                <w:lang w:val="en-US"/>
              </w:rPr>
              <w:t xml:space="preserve">APPLE TRAVEL S.A.S </w:t>
            </w:r>
          </w:p>
        </w:tc>
      </w:tr>
      <w:tr w:rsidR="00CA7649" w:rsidRPr="009379BE" w14:paraId="19B10EC7" w14:textId="77777777" w:rsidTr="00A75020">
        <w:trPr>
          <w:trHeight w:hRule="exact" w:val="340"/>
          <w:jc w:val="center"/>
        </w:trPr>
        <w:tc>
          <w:tcPr>
            <w:tcW w:w="4215" w:type="dxa"/>
            <w:vAlign w:val="center"/>
          </w:tcPr>
          <w:p w14:paraId="15384268"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NIT.</w:t>
            </w:r>
          </w:p>
        </w:tc>
        <w:tc>
          <w:tcPr>
            <w:tcW w:w="4214" w:type="dxa"/>
            <w:vAlign w:val="center"/>
          </w:tcPr>
          <w:p w14:paraId="2A585491"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901.149.824-1</w:t>
            </w:r>
          </w:p>
        </w:tc>
      </w:tr>
      <w:tr w:rsidR="00CA7649" w:rsidRPr="009379BE" w14:paraId="69D51BD1" w14:textId="77777777" w:rsidTr="00A75020">
        <w:trPr>
          <w:trHeight w:hRule="exact" w:val="340"/>
          <w:jc w:val="center"/>
        </w:trPr>
        <w:tc>
          <w:tcPr>
            <w:tcW w:w="4215" w:type="dxa"/>
            <w:vAlign w:val="center"/>
          </w:tcPr>
          <w:p w14:paraId="3890A270"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REPRESENTANTE LEGAL</w:t>
            </w:r>
          </w:p>
        </w:tc>
        <w:tc>
          <w:tcPr>
            <w:tcW w:w="4214" w:type="dxa"/>
            <w:vAlign w:val="center"/>
          </w:tcPr>
          <w:p w14:paraId="1FB47ABB" w14:textId="293368CB"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YERICA LONDOÑO</w:t>
            </w:r>
            <w:r w:rsidR="00045C2F">
              <w:rPr>
                <w:rFonts w:asciiTheme="minorHAnsi" w:hAnsiTheme="minorHAnsi" w:cstheme="minorHAnsi"/>
                <w:sz w:val="22"/>
                <w:szCs w:val="22"/>
              </w:rPr>
              <w:t xml:space="preserve"> </w:t>
            </w:r>
            <w:r w:rsidR="00045C2F" w:rsidRPr="009379BE">
              <w:rPr>
                <w:rFonts w:asciiTheme="minorHAnsi" w:hAnsiTheme="minorHAnsi" w:cstheme="minorHAnsi"/>
                <w:sz w:val="22"/>
                <w:szCs w:val="22"/>
              </w:rPr>
              <w:t>AGUIRRE</w:t>
            </w:r>
          </w:p>
        </w:tc>
      </w:tr>
      <w:tr w:rsidR="00CA7649" w:rsidRPr="009379BE" w14:paraId="7E14190E" w14:textId="77777777" w:rsidTr="00A75020">
        <w:trPr>
          <w:trHeight w:hRule="exact" w:val="340"/>
          <w:jc w:val="center"/>
        </w:trPr>
        <w:tc>
          <w:tcPr>
            <w:tcW w:w="4215" w:type="dxa"/>
            <w:vAlign w:val="center"/>
          </w:tcPr>
          <w:p w14:paraId="2F99107F"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 xml:space="preserve">DIRECCIÓN PRINCIPAL </w:t>
            </w:r>
          </w:p>
        </w:tc>
        <w:tc>
          <w:tcPr>
            <w:tcW w:w="4214" w:type="dxa"/>
            <w:vAlign w:val="center"/>
          </w:tcPr>
          <w:p w14:paraId="1E1A9D5F" w14:textId="27A85EEA"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Carre</w:t>
            </w:r>
            <w:r w:rsidR="006D2DA0" w:rsidRPr="009379BE">
              <w:rPr>
                <w:rFonts w:asciiTheme="minorHAnsi" w:hAnsiTheme="minorHAnsi" w:cstheme="minorHAnsi"/>
                <w:sz w:val="22"/>
                <w:szCs w:val="22"/>
              </w:rPr>
              <w:t xml:space="preserve">ra 43ª 19-17, </w:t>
            </w:r>
            <w:r w:rsidRPr="009379BE">
              <w:rPr>
                <w:rFonts w:asciiTheme="minorHAnsi" w:hAnsiTheme="minorHAnsi" w:cstheme="minorHAnsi"/>
                <w:sz w:val="22"/>
                <w:szCs w:val="22"/>
              </w:rPr>
              <w:t xml:space="preserve">Medellín </w:t>
            </w:r>
          </w:p>
        </w:tc>
      </w:tr>
      <w:tr w:rsidR="00CA7649" w:rsidRPr="009379BE" w14:paraId="7F399710" w14:textId="77777777" w:rsidTr="00A75020">
        <w:trPr>
          <w:trHeight w:hRule="exact" w:val="340"/>
          <w:jc w:val="center"/>
        </w:trPr>
        <w:tc>
          <w:tcPr>
            <w:tcW w:w="4215" w:type="dxa"/>
            <w:vAlign w:val="center"/>
          </w:tcPr>
          <w:p w14:paraId="64121C3B"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 xml:space="preserve">TELÉFONO </w:t>
            </w:r>
          </w:p>
        </w:tc>
        <w:tc>
          <w:tcPr>
            <w:tcW w:w="4214" w:type="dxa"/>
            <w:vAlign w:val="center"/>
          </w:tcPr>
          <w:p w14:paraId="25D1DDE0"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(604)4295310</w:t>
            </w:r>
          </w:p>
        </w:tc>
      </w:tr>
      <w:tr w:rsidR="00CA7649" w:rsidRPr="009379BE" w14:paraId="017AB9AC" w14:textId="77777777" w:rsidTr="00A75020">
        <w:trPr>
          <w:trHeight w:hRule="exact" w:val="340"/>
          <w:jc w:val="center"/>
        </w:trPr>
        <w:tc>
          <w:tcPr>
            <w:tcW w:w="4215" w:type="dxa"/>
            <w:vAlign w:val="center"/>
          </w:tcPr>
          <w:p w14:paraId="5F6545F5"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CORREO ELECTRÓNICO</w:t>
            </w:r>
          </w:p>
        </w:tc>
        <w:tc>
          <w:tcPr>
            <w:tcW w:w="4214" w:type="dxa"/>
            <w:vAlign w:val="center"/>
          </w:tcPr>
          <w:p w14:paraId="4B39BFAA"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servicioalcliente@appletravel.com.co</w:t>
            </w:r>
          </w:p>
        </w:tc>
      </w:tr>
      <w:tr w:rsidR="00CA7649" w:rsidRPr="009379BE" w14:paraId="6F8E385D" w14:textId="77777777" w:rsidTr="00A75020">
        <w:trPr>
          <w:trHeight w:hRule="exact" w:val="340"/>
          <w:jc w:val="center"/>
        </w:trPr>
        <w:tc>
          <w:tcPr>
            <w:tcW w:w="4215" w:type="dxa"/>
            <w:vAlign w:val="center"/>
          </w:tcPr>
          <w:p w14:paraId="5C31B7F3"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R. NAL. DE TURISMO</w:t>
            </w:r>
          </w:p>
        </w:tc>
        <w:tc>
          <w:tcPr>
            <w:tcW w:w="4214" w:type="dxa"/>
            <w:vAlign w:val="center"/>
          </w:tcPr>
          <w:p w14:paraId="7A6AD585" w14:textId="171B584F"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1</w:t>
            </w:r>
            <w:r w:rsidR="00087AC1">
              <w:rPr>
                <w:rFonts w:asciiTheme="minorHAnsi" w:hAnsiTheme="minorHAnsi" w:cstheme="minorHAnsi"/>
                <w:sz w:val="22"/>
                <w:szCs w:val="22"/>
              </w:rPr>
              <w:t>48210</w:t>
            </w:r>
          </w:p>
        </w:tc>
      </w:tr>
      <w:tr w:rsidR="00CA7649" w:rsidRPr="009379BE" w14:paraId="5A269632" w14:textId="77777777" w:rsidTr="00A75020">
        <w:trPr>
          <w:trHeight w:hRule="exact" w:val="340"/>
          <w:jc w:val="center"/>
        </w:trPr>
        <w:tc>
          <w:tcPr>
            <w:tcW w:w="4215" w:type="dxa"/>
            <w:vAlign w:val="center"/>
          </w:tcPr>
          <w:p w14:paraId="3E153B1A" w14:textId="77777777" w:rsidR="00CA7649" w:rsidRPr="009379BE" w:rsidRDefault="00CA7649" w:rsidP="009C70C6">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ASESOR COMERCIAL</w:t>
            </w:r>
          </w:p>
        </w:tc>
        <w:tc>
          <w:tcPr>
            <w:tcW w:w="4214" w:type="dxa"/>
            <w:vAlign w:val="center"/>
          </w:tcPr>
          <w:p w14:paraId="4F891CE6" w14:textId="26468C09" w:rsidR="00CA7649" w:rsidRPr="009379BE" w:rsidRDefault="00CA7649" w:rsidP="009C70C6">
            <w:pPr>
              <w:pStyle w:val="Sinespaciado"/>
              <w:jc w:val="center"/>
              <w:rPr>
                <w:rFonts w:asciiTheme="minorHAnsi" w:hAnsiTheme="minorHAnsi" w:cstheme="minorHAnsi"/>
                <w:sz w:val="22"/>
                <w:szCs w:val="22"/>
              </w:rPr>
            </w:pPr>
          </w:p>
        </w:tc>
      </w:tr>
    </w:tbl>
    <w:p w14:paraId="155CD28F" w14:textId="77777777" w:rsidR="00CA7649" w:rsidRPr="009379BE" w:rsidRDefault="00CA7649" w:rsidP="00CA7649">
      <w:pPr>
        <w:pStyle w:val="Sinespaciado"/>
        <w:jc w:val="both"/>
        <w:rPr>
          <w:rFonts w:asciiTheme="minorHAnsi" w:hAnsiTheme="minorHAnsi" w:cstheme="minorHAnsi"/>
          <w:sz w:val="22"/>
          <w:szCs w:val="22"/>
        </w:rPr>
      </w:pPr>
    </w:p>
    <w:p w14:paraId="5B610BC8" w14:textId="50EFCC0C" w:rsidR="00406AC6" w:rsidRPr="009379BE" w:rsidRDefault="00CA7649" w:rsidP="009379BE">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EL CLIENTE O CONTRATANTE</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5"/>
        <w:gridCol w:w="4319"/>
      </w:tblGrid>
      <w:tr w:rsidR="00CB4F9B" w:rsidRPr="009379BE" w14:paraId="12F2B98B" w14:textId="77777777" w:rsidTr="00A75020">
        <w:trPr>
          <w:trHeight w:hRule="exact" w:val="340"/>
          <w:jc w:val="center"/>
        </w:trPr>
        <w:tc>
          <w:tcPr>
            <w:tcW w:w="4185" w:type="dxa"/>
            <w:vAlign w:val="center"/>
          </w:tcPr>
          <w:p w14:paraId="04CF49B1" w14:textId="77777777" w:rsidR="00CB4F9B" w:rsidRPr="009379BE" w:rsidRDefault="00CB4F9B"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NOMBRE</w:t>
            </w:r>
          </w:p>
        </w:tc>
        <w:tc>
          <w:tcPr>
            <w:tcW w:w="4319" w:type="dxa"/>
            <w:vAlign w:val="center"/>
          </w:tcPr>
          <w:p w14:paraId="1F4AC84B" w14:textId="6041C9BC" w:rsidR="00CB4F9B" w:rsidRPr="0014407B" w:rsidRDefault="00CB4F9B" w:rsidP="00391786">
            <w:pPr>
              <w:spacing w:after="0" w:line="240" w:lineRule="auto"/>
              <w:jc w:val="center"/>
              <w:rPr>
                <w:rFonts w:asciiTheme="minorHAnsi" w:hAnsiTheme="minorHAnsi" w:cstheme="minorHAnsi"/>
                <w:sz w:val="22"/>
                <w:szCs w:val="22"/>
              </w:rPr>
            </w:pPr>
          </w:p>
        </w:tc>
      </w:tr>
      <w:tr w:rsidR="00CB4F9B" w:rsidRPr="009379BE" w14:paraId="6D46F806" w14:textId="77777777" w:rsidTr="00A75020">
        <w:trPr>
          <w:trHeight w:hRule="exact" w:val="340"/>
          <w:jc w:val="center"/>
        </w:trPr>
        <w:tc>
          <w:tcPr>
            <w:tcW w:w="4185" w:type="dxa"/>
            <w:vAlign w:val="center"/>
          </w:tcPr>
          <w:p w14:paraId="04C4CA3D" w14:textId="77777777" w:rsidR="00CB4F9B" w:rsidRPr="009379BE" w:rsidRDefault="00CB4F9B"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 xml:space="preserve">CÉDULA DE CIUDADANÍA O NIT. </w:t>
            </w:r>
          </w:p>
        </w:tc>
        <w:tc>
          <w:tcPr>
            <w:tcW w:w="4319" w:type="dxa"/>
            <w:vAlign w:val="center"/>
          </w:tcPr>
          <w:p w14:paraId="0C8F373E" w14:textId="56E52C07" w:rsidR="00CB4F9B" w:rsidRPr="0014407B" w:rsidRDefault="00CB4F9B" w:rsidP="00391786">
            <w:pPr>
              <w:spacing w:after="0" w:line="240" w:lineRule="auto"/>
              <w:jc w:val="center"/>
              <w:rPr>
                <w:rFonts w:asciiTheme="minorHAnsi" w:hAnsiTheme="minorHAnsi" w:cstheme="minorHAnsi"/>
                <w:sz w:val="22"/>
                <w:szCs w:val="22"/>
              </w:rPr>
            </w:pPr>
          </w:p>
        </w:tc>
      </w:tr>
      <w:tr w:rsidR="00CB4F9B" w:rsidRPr="009379BE" w14:paraId="7B3AE5D5" w14:textId="77777777" w:rsidTr="00A75020">
        <w:trPr>
          <w:trHeight w:hRule="exact" w:val="340"/>
          <w:jc w:val="center"/>
        </w:trPr>
        <w:tc>
          <w:tcPr>
            <w:tcW w:w="4185" w:type="dxa"/>
            <w:vAlign w:val="center"/>
          </w:tcPr>
          <w:p w14:paraId="56A5E85A" w14:textId="77777777" w:rsidR="00CB4F9B" w:rsidRPr="009379BE" w:rsidRDefault="00CB4F9B"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DIRECCIÓN</w:t>
            </w:r>
          </w:p>
        </w:tc>
        <w:tc>
          <w:tcPr>
            <w:tcW w:w="4319" w:type="dxa"/>
            <w:vAlign w:val="center"/>
          </w:tcPr>
          <w:p w14:paraId="35CFAD5F" w14:textId="30D6F69D" w:rsidR="00CB4F9B" w:rsidRPr="0014407B" w:rsidRDefault="00CB4F9B" w:rsidP="00391786">
            <w:pPr>
              <w:spacing w:after="0" w:line="240" w:lineRule="auto"/>
              <w:jc w:val="center"/>
              <w:rPr>
                <w:rFonts w:asciiTheme="minorHAnsi" w:hAnsiTheme="minorHAnsi" w:cstheme="minorHAnsi"/>
                <w:sz w:val="22"/>
                <w:szCs w:val="22"/>
              </w:rPr>
            </w:pPr>
          </w:p>
        </w:tc>
      </w:tr>
      <w:tr w:rsidR="00CB4F9B" w:rsidRPr="009379BE" w14:paraId="20250BCA" w14:textId="77777777" w:rsidTr="00A75020">
        <w:trPr>
          <w:trHeight w:hRule="exact" w:val="340"/>
          <w:jc w:val="center"/>
        </w:trPr>
        <w:tc>
          <w:tcPr>
            <w:tcW w:w="4185" w:type="dxa"/>
            <w:vAlign w:val="center"/>
          </w:tcPr>
          <w:p w14:paraId="1E7A7F34" w14:textId="77777777" w:rsidR="00CB4F9B" w:rsidRPr="009379BE" w:rsidRDefault="00CB4F9B"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 xml:space="preserve">TELÉFONO CELULAR </w:t>
            </w:r>
          </w:p>
        </w:tc>
        <w:tc>
          <w:tcPr>
            <w:tcW w:w="4319" w:type="dxa"/>
            <w:vAlign w:val="center"/>
          </w:tcPr>
          <w:p w14:paraId="5C6EC269" w14:textId="41BFB85B" w:rsidR="00CB4F9B" w:rsidRPr="0014407B" w:rsidRDefault="00CB4F9B" w:rsidP="00391786">
            <w:pPr>
              <w:spacing w:after="0" w:line="240" w:lineRule="auto"/>
              <w:jc w:val="center"/>
              <w:rPr>
                <w:rFonts w:asciiTheme="minorHAnsi" w:eastAsia="Times New Roman" w:hAnsiTheme="minorHAnsi" w:cstheme="minorHAnsi"/>
                <w:sz w:val="22"/>
                <w:szCs w:val="22"/>
                <w:lang w:val="es-ES"/>
              </w:rPr>
            </w:pPr>
          </w:p>
        </w:tc>
      </w:tr>
      <w:tr w:rsidR="00CB4F9B" w:rsidRPr="009379BE" w14:paraId="2F65E02B" w14:textId="77777777" w:rsidTr="00A75020">
        <w:trPr>
          <w:trHeight w:hRule="exact" w:val="340"/>
          <w:jc w:val="center"/>
        </w:trPr>
        <w:tc>
          <w:tcPr>
            <w:tcW w:w="4185" w:type="dxa"/>
            <w:vAlign w:val="center"/>
          </w:tcPr>
          <w:p w14:paraId="48420F76" w14:textId="77777777" w:rsidR="00CB4F9B" w:rsidRPr="009379BE" w:rsidRDefault="00CB4F9B"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CORREO ELECTRÓNICO</w:t>
            </w:r>
          </w:p>
        </w:tc>
        <w:tc>
          <w:tcPr>
            <w:tcW w:w="4319" w:type="dxa"/>
            <w:vAlign w:val="center"/>
          </w:tcPr>
          <w:p w14:paraId="2957FBDC" w14:textId="547ECE43" w:rsidR="00CB4F9B" w:rsidRPr="0014407B" w:rsidRDefault="00CB4F9B" w:rsidP="00391786">
            <w:pPr>
              <w:spacing w:after="0" w:line="240" w:lineRule="auto"/>
              <w:jc w:val="center"/>
              <w:rPr>
                <w:rFonts w:asciiTheme="minorHAnsi" w:hAnsiTheme="minorHAnsi" w:cstheme="minorHAnsi"/>
                <w:sz w:val="22"/>
                <w:szCs w:val="22"/>
              </w:rPr>
            </w:pPr>
            <w:hyperlink r:id="rId11" w:history="1"/>
          </w:p>
        </w:tc>
      </w:tr>
      <w:tr w:rsidR="00DF4A8B" w:rsidRPr="009379BE" w14:paraId="1DD04F5C" w14:textId="77777777" w:rsidTr="00A75020">
        <w:trPr>
          <w:trHeight w:hRule="exact" w:val="340"/>
          <w:jc w:val="center"/>
        </w:trPr>
        <w:tc>
          <w:tcPr>
            <w:tcW w:w="4185" w:type="dxa"/>
            <w:vAlign w:val="center"/>
          </w:tcPr>
          <w:p w14:paraId="7255A2C4" w14:textId="77777777" w:rsidR="00DF4A8B" w:rsidRPr="009379BE" w:rsidRDefault="00DF4A8B"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DESTINO DEL VIAJE</w:t>
            </w:r>
          </w:p>
        </w:tc>
        <w:tc>
          <w:tcPr>
            <w:tcW w:w="4319" w:type="dxa"/>
            <w:vAlign w:val="center"/>
          </w:tcPr>
          <w:p w14:paraId="5A522E8A" w14:textId="1FBBB47D" w:rsidR="00DF4A8B" w:rsidRPr="0014407B" w:rsidRDefault="00DF4A8B" w:rsidP="00391786">
            <w:pPr>
              <w:pStyle w:val="Sinespaciado"/>
              <w:jc w:val="center"/>
              <w:rPr>
                <w:rFonts w:asciiTheme="minorHAnsi" w:hAnsiTheme="minorHAnsi" w:cstheme="minorHAnsi"/>
                <w:sz w:val="22"/>
                <w:szCs w:val="22"/>
              </w:rPr>
            </w:pPr>
          </w:p>
        </w:tc>
      </w:tr>
      <w:tr w:rsidR="00CB2002" w:rsidRPr="009379BE" w14:paraId="590CA881" w14:textId="77777777" w:rsidTr="00A75020">
        <w:trPr>
          <w:trHeight w:hRule="exact" w:val="340"/>
          <w:jc w:val="center"/>
        </w:trPr>
        <w:tc>
          <w:tcPr>
            <w:tcW w:w="4185" w:type="dxa"/>
            <w:vAlign w:val="center"/>
          </w:tcPr>
          <w:p w14:paraId="5B812D20" w14:textId="77777777" w:rsidR="00CB2002" w:rsidRPr="009379BE" w:rsidRDefault="00CB2002" w:rsidP="009379BE">
            <w:pPr>
              <w:pStyle w:val="Sinespaciado"/>
              <w:jc w:val="both"/>
              <w:rPr>
                <w:rFonts w:asciiTheme="minorHAnsi" w:hAnsiTheme="minorHAnsi" w:cstheme="minorHAnsi"/>
                <w:b/>
                <w:sz w:val="22"/>
                <w:szCs w:val="22"/>
              </w:rPr>
            </w:pPr>
            <w:r w:rsidRPr="009379BE">
              <w:rPr>
                <w:rFonts w:asciiTheme="minorHAnsi" w:hAnsiTheme="minorHAnsi" w:cstheme="minorHAnsi"/>
                <w:b/>
                <w:sz w:val="22"/>
                <w:szCs w:val="22"/>
              </w:rPr>
              <w:t>CONFIRMACIÓN RESERVA</w:t>
            </w:r>
          </w:p>
        </w:tc>
        <w:tc>
          <w:tcPr>
            <w:tcW w:w="4319" w:type="dxa"/>
            <w:vAlign w:val="center"/>
          </w:tcPr>
          <w:p w14:paraId="05AD0104" w14:textId="7F07D235" w:rsidR="00CB2002" w:rsidRPr="0014407B" w:rsidRDefault="00CB2002" w:rsidP="00391786">
            <w:pPr>
              <w:pStyle w:val="Sinespaciado"/>
              <w:jc w:val="center"/>
              <w:rPr>
                <w:rFonts w:asciiTheme="minorHAnsi" w:hAnsiTheme="minorHAnsi" w:cstheme="minorHAnsi"/>
                <w:sz w:val="22"/>
                <w:szCs w:val="22"/>
                <w:lang w:val="es-ES" w:eastAsia="es-ES"/>
              </w:rPr>
            </w:pPr>
          </w:p>
        </w:tc>
      </w:tr>
    </w:tbl>
    <w:p w14:paraId="55A94397" w14:textId="77777777" w:rsidR="00CA7649" w:rsidRPr="009379BE" w:rsidRDefault="00CA7649" w:rsidP="00CA7649">
      <w:pPr>
        <w:pStyle w:val="Sinespaciado"/>
        <w:jc w:val="both"/>
        <w:rPr>
          <w:rFonts w:asciiTheme="minorHAnsi" w:hAnsiTheme="minorHAnsi" w:cstheme="minorHAnsi"/>
          <w:sz w:val="22"/>
          <w:szCs w:val="22"/>
        </w:rPr>
      </w:pPr>
    </w:p>
    <w:p w14:paraId="5992D2D1" w14:textId="78062F3B"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Las partes contratantes, mayores de edad e identificados como aparece al píe de su correspondiente firma, han acordado celebrar el presente Contrato de Turismo, el cual estará regido por el ordenamiento jurídico </w:t>
      </w:r>
      <w:r w:rsidR="004E1879" w:rsidRPr="009379BE">
        <w:rPr>
          <w:rFonts w:asciiTheme="minorHAnsi" w:hAnsiTheme="minorHAnsi" w:cstheme="minorHAnsi"/>
          <w:sz w:val="22"/>
          <w:szCs w:val="22"/>
        </w:rPr>
        <w:t>colombiano</w:t>
      </w:r>
      <w:r w:rsidRPr="009379BE">
        <w:rPr>
          <w:rFonts w:asciiTheme="minorHAnsi" w:hAnsiTheme="minorHAnsi" w:cstheme="minorHAnsi"/>
          <w:sz w:val="22"/>
          <w:szCs w:val="22"/>
        </w:rPr>
        <w:t xml:space="preserve"> y en especial por el clausulado que se establecerá en el presente contrato. </w:t>
      </w:r>
    </w:p>
    <w:p w14:paraId="305C7B6B" w14:textId="77777777" w:rsidR="00566113" w:rsidRPr="009379BE" w:rsidRDefault="00566113" w:rsidP="00CE3D76">
      <w:pPr>
        <w:pStyle w:val="Sinespaciado"/>
        <w:rPr>
          <w:rFonts w:asciiTheme="minorHAnsi" w:hAnsiTheme="minorHAnsi" w:cstheme="minorHAnsi"/>
          <w:b/>
          <w:sz w:val="22"/>
          <w:szCs w:val="22"/>
          <w:u w:val="single"/>
        </w:rPr>
      </w:pPr>
    </w:p>
    <w:p w14:paraId="72D9CFFD" w14:textId="11DEEDFB" w:rsidR="00CA7649" w:rsidRPr="009379BE" w:rsidRDefault="00CA7649" w:rsidP="00566113">
      <w:pPr>
        <w:pStyle w:val="Sinespaciado"/>
        <w:jc w:val="center"/>
        <w:rPr>
          <w:rFonts w:asciiTheme="minorHAnsi" w:hAnsiTheme="minorHAnsi" w:cstheme="minorHAnsi"/>
          <w:b/>
          <w:sz w:val="22"/>
          <w:szCs w:val="22"/>
          <w:u w:val="single"/>
        </w:rPr>
      </w:pPr>
      <w:r w:rsidRPr="009379BE">
        <w:rPr>
          <w:rFonts w:asciiTheme="minorHAnsi" w:hAnsiTheme="minorHAnsi" w:cstheme="minorHAnsi"/>
          <w:b/>
          <w:sz w:val="22"/>
          <w:szCs w:val="22"/>
          <w:u w:val="single"/>
        </w:rPr>
        <w:t>CLÁUSULAS CONTRACTUALES</w:t>
      </w:r>
    </w:p>
    <w:p w14:paraId="290D171F" w14:textId="77777777" w:rsidR="00CA7649" w:rsidRPr="009379BE" w:rsidRDefault="00CA7649" w:rsidP="00CA7649">
      <w:pPr>
        <w:pStyle w:val="Sinespaciado"/>
        <w:jc w:val="both"/>
        <w:rPr>
          <w:rFonts w:asciiTheme="minorHAnsi" w:hAnsiTheme="minorHAnsi" w:cstheme="minorHAnsi"/>
          <w:sz w:val="22"/>
          <w:szCs w:val="22"/>
          <w:u w:val="single"/>
        </w:rPr>
      </w:pPr>
    </w:p>
    <w:p w14:paraId="763CBDA0"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PRIMERA.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 xml:space="preserve">CALIDAD DEL CONTRATISTA. </w:t>
      </w:r>
      <w:r w:rsidRPr="009379BE">
        <w:rPr>
          <w:rFonts w:asciiTheme="minorHAnsi" w:hAnsiTheme="minorHAnsi" w:cstheme="minorHAnsi"/>
          <w:b/>
          <w:color w:val="000000"/>
          <w:sz w:val="22"/>
          <w:szCs w:val="22"/>
          <w:shd w:val="clear" w:color="auto" w:fill="FFFFFF"/>
        </w:rPr>
        <w:t>APPLE TRAVEL S.A.S</w:t>
      </w:r>
      <w:r w:rsidRPr="009379BE">
        <w:rPr>
          <w:rFonts w:asciiTheme="minorHAnsi" w:hAnsiTheme="minorHAnsi" w:cstheme="minorHAnsi"/>
          <w:bCs/>
          <w:color w:val="000000"/>
          <w:sz w:val="22"/>
          <w:szCs w:val="22"/>
          <w:shd w:val="clear" w:color="auto" w:fill="FFFFFF"/>
        </w:rPr>
        <w:t xml:space="preserve"> “LA EMPRESA” como a continuación se seguirá llamando, </w:t>
      </w:r>
      <w:r w:rsidRPr="009379BE">
        <w:rPr>
          <w:rFonts w:asciiTheme="minorHAnsi" w:hAnsiTheme="minorHAnsi" w:cstheme="minorHAnsi"/>
          <w:color w:val="000000"/>
          <w:sz w:val="22"/>
          <w:szCs w:val="22"/>
          <w:shd w:val="clear" w:color="auto" w:fill="FFFFFF"/>
        </w:rPr>
        <w:t xml:space="preserve">es una persona jurídica de derecho privado con amplia experiencia en el sector turístico nacional e internacional, actuando como una </w:t>
      </w:r>
      <w:r w:rsidRPr="009379BE">
        <w:rPr>
          <w:rFonts w:asciiTheme="minorHAnsi" w:hAnsiTheme="minorHAnsi" w:cstheme="minorHAnsi"/>
          <w:bCs/>
          <w:sz w:val="22"/>
          <w:szCs w:val="22"/>
        </w:rPr>
        <w:t>agencia de viajes</w:t>
      </w:r>
      <w:r w:rsidRPr="009379BE">
        <w:rPr>
          <w:rFonts w:asciiTheme="minorHAnsi" w:hAnsiTheme="minorHAnsi" w:cstheme="minorHAnsi"/>
          <w:color w:val="000000"/>
          <w:sz w:val="22"/>
          <w:szCs w:val="22"/>
          <w:shd w:val="clear" w:color="auto" w:fill="FFFFFF"/>
        </w:rPr>
        <w:t xml:space="preserve"> que asesora y presta servicios turísticos, autorizada por la Ley y sus diferentes autoridades, atendiendo profesionalmente en </w:t>
      </w:r>
      <w:r w:rsidRPr="009379BE">
        <w:rPr>
          <w:rFonts w:asciiTheme="minorHAnsi" w:hAnsiTheme="minorHAnsi" w:cstheme="minorHAnsi"/>
          <w:sz w:val="22"/>
          <w:szCs w:val="22"/>
        </w:rPr>
        <w:t xml:space="preserve">actividades turísticas a </w:t>
      </w:r>
      <w:r w:rsidRPr="009379BE">
        <w:rPr>
          <w:rFonts w:asciiTheme="minorHAnsi" w:hAnsiTheme="minorHAnsi" w:cstheme="minorHAnsi"/>
          <w:color w:val="000000"/>
          <w:sz w:val="22"/>
          <w:szCs w:val="22"/>
          <w:shd w:val="clear" w:color="auto" w:fill="FFFFFF"/>
        </w:rPr>
        <w:t>personas naturales y jurídicas</w:t>
      </w:r>
      <w:r w:rsidRPr="009379BE">
        <w:rPr>
          <w:rFonts w:asciiTheme="minorHAnsi" w:hAnsiTheme="minorHAnsi" w:cstheme="minorHAnsi"/>
          <w:sz w:val="22"/>
          <w:szCs w:val="22"/>
        </w:rPr>
        <w:t xml:space="preserve">, sirviendo a los viajeros principalmente como asesor. LA EMPRESA cuenta con registro nacional de turismo el cual se encuentra publicado en nuestra página web </w:t>
      </w:r>
      <w:hyperlink r:id="rId12" w:history="1">
        <w:r w:rsidRPr="009379BE">
          <w:rPr>
            <w:rStyle w:val="Hipervnculo"/>
            <w:rFonts w:asciiTheme="minorHAnsi" w:hAnsiTheme="minorHAnsi" w:cstheme="minorHAnsi"/>
            <w:sz w:val="22"/>
            <w:szCs w:val="22"/>
          </w:rPr>
          <w:t>www.appletravel.com.co</w:t>
        </w:r>
      </w:hyperlink>
      <w:r w:rsidRPr="009379BE">
        <w:rPr>
          <w:rFonts w:asciiTheme="minorHAnsi" w:hAnsiTheme="minorHAnsi" w:cstheme="minorHAnsi"/>
          <w:sz w:val="22"/>
          <w:szCs w:val="22"/>
        </w:rPr>
        <w:t xml:space="preserve"> o en Instagram @apple.travel.co, ateniendo las disposiciones legales contenidas en la Ley 300 de 1996, Ley 1480 de 2.011, Ley 1558 de 2012 y Decreto 2438 de 2010, registro que es renovado anualmente, tal y como lo dispone la Ley.</w:t>
      </w:r>
    </w:p>
    <w:p w14:paraId="13439A44"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lastRenderedPageBreak/>
        <w:t>CLÁUSULA SEGUNDA.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OBJETO DEL CONTRATO</w:t>
      </w:r>
      <w:r w:rsidRPr="009379BE">
        <w:rPr>
          <w:rFonts w:asciiTheme="minorHAnsi" w:hAnsiTheme="minorHAnsi" w:cstheme="minorHAnsi"/>
          <w:sz w:val="22"/>
          <w:szCs w:val="22"/>
        </w:rPr>
        <w:t>. El objeto del presente contrato consiste en que LA EMPRESA prestará a EL CLIENTE asesoría con el fin de reservar y cancelar todos y cada uno de los medios para trasladarse y disfrutar del destino turístico que ha elegido conforme a la confirmación de reserva que aceptado previamente. LA EMPRESA brinda el servicio de asesoría en turismo recreativo o cultural, con la cual se pretende entregar toda la información relacionada con el destino al que quiere viajar EL CLIENTE, así como todos y cada uno de los requisitos y condiciones para que el objeto del presente contrato se pueda cumplir en su integridad.</w:t>
      </w:r>
    </w:p>
    <w:p w14:paraId="28D38CE7" w14:textId="77777777" w:rsidR="008D4379" w:rsidRPr="008D4379" w:rsidRDefault="00CA7649" w:rsidP="008D437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TERCERA.</w:t>
      </w:r>
      <w:r w:rsidRPr="009379BE">
        <w:rPr>
          <w:rFonts w:asciiTheme="minorHAnsi" w:hAnsiTheme="minorHAnsi" w:cstheme="minorHAnsi"/>
          <w:sz w:val="22"/>
          <w:szCs w:val="22"/>
        </w:rPr>
        <w:t xml:space="preserve"> </w:t>
      </w:r>
      <w:r w:rsidRPr="009379BE">
        <w:rPr>
          <w:rFonts w:asciiTheme="minorHAnsi" w:hAnsiTheme="minorHAnsi" w:cstheme="minorHAnsi"/>
          <w:b/>
          <w:bCs/>
          <w:sz w:val="22"/>
          <w:szCs w:val="22"/>
        </w:rPr>
        <w:t>CONFIRMACIÓN DE RESERVA</w:t>
      </w:r>
      <w:r w:rsidRPr="009379BE">
        <w:rPr>
          <w:rFonts w:asciiTheme="minorHAnsi" w:hAnsiTheme="minorHAnsi" w:cstheme="minorHAnsi"/>
          <w:sz w:val="22"/>
          <w:szCs w:val="22"/>
        </w:rPr>
        <w:t xml:space="preserve">. La confirmación de reserva es el documento mediante el cual LA EMPRESA informa a EL CLIENTE el destino que ha escogido para cotizar, fecha en que se tomará el viaje, valor de la porción terrestre, valor de tiquetes aéreos, valor de viajes o tours complementarios, en general todos los aspectos económicos que deberá de sufragar EL CLIENTE, todo esto acorde al plan turístico que haya elegido atendiendo la asesoría que el personal de LA EMPRESA le ha brindado. </w:t>
      </w:r>
      <w:r w:rsidR="008D4379" w:rsidRPr="008D4379">
        <w:rPr>
          <w:rFonts w:asciiTheme="minorHAnsi" w:hAnsiTheme="minorHAnsi" w:cstheme="minorHAnsi"/>
          <w:sz w:val="22"/>
          <w:szCs w:val="22"/>
        </w:rPr>
        <w:t>Los precios de los programas de servicio turístico podrán estar sujetos a cambios sin previo aviso, dada la fluctuación de monedas internacionales y la disponibilidad de reservas con los operadores.</w:t>
      </w:r>
    </w:p>
    <w:p w14:paraId="56D138B5" w14:textId="77777777" w:rsidR="008D4379" w:rsidRPr="008D4379" w:rsidRDefault="008D4379" w:rsidP="008D4379">
      <w:pPr>
        <w:pStyle w:val="Sinespaciado"/>
        <w:rPr>
          <w:rFonts w:asciiTheme="minorHAnsi" w:hAnsiTheme="minorHAnsi" w:cstheme="minorHAnsi"/>
          <w:sz w:val="22"/>
          <w:szCs w:val="22"/>
        </w:rPr>
      </w:pPr>
      <w:r w:rsidRPr="008D4379">
        <w:rPr>
          <w:rFonts w:asciiTheme="minorHAnsi" w:hAnsiTheme="minorHAnsi" w:cstheme="minorHAnsi"/>
          <w:sz w:val="22"/>
          <w:szCs w:val="22"/>
        </w:rPr>
        <w:t>No obstante, una vez aceptada la confirmación de reserva y el presente contrato por parte de EL CLIENTE, cualquier modificación en los valores inicialmente informados solo procederá en caso de que exista un cambio solicitado expresamente por EL CLIENTE posterior a la aceptación del presente contrato.</w:t>
      </w:r>
    </w:p>
    <w:p w14:paraId="45EE80CC" w14:textId="337959D6"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PRIMERO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EL CLIENTE deberá de informar por escrito a LA EMPRESA cuando decida excluir de la confirmación de reserva alguno de los servicios que se ofertaron. En el evento de que EL CLIENTE no informe a LA EMPRESA con una antelación suficiente, es decir antes de que se empiece a cancelar el plan turístico, se procederá de conformidad a la política de devoluciones que se establecerá más adelante, debiendo de asumir EL CLIENTE las consecuencias económicas que se generen en virtud del presente contrato de prestación de servicios de turismo. </w:t>
      </w:r>
    </w:p>
    <w:p w14:paraId="67FC5E84" w14:textId="77777777" w:rsidR="008D4379" w:rsidRPr="008D4379" w:rsidRDefault="00CA7649" w:rsidP="008D4379">
      <w:pPr>
        <w:pStyle w:val="Sinespaciado"/>
        <w:rPr>
          <w:rFonts w:asciiTheme="minorHAnsi" w:hAnsiTheme="minorHAnsi" w:cstheme="minorHAnsi"/>
          <w:sz w:val="22"/>
          <w:szCs w:val="22"/>
        </w:rPr>
      </w:pPr>
      <w:r w:rsidRPr="009379BE">
        <w:rPr>
          <w:rFonts w:asciiTheme="minorHAnsi" w:hAnsiTheme="minorHAnsi" w:cstheme="minorHAnsi"/>
          <w:b/>
          <w:sz w:val="22"/>
          <w:szCs w:val="22"/>
          <w:u w:val="single"/>
        </w:rPr>
        <w:t>PARÁGRAFO SEGUNDO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w:t>
      </w:r>
      <w:r w:rsidR="008D4379" w:rsidRPr="008D4379">
        <w:rPr>
          <w:rFonts w:asciiTheme="minorHAnsi" w:hAnsiTheme="minorHAnsi" w:cstheme="minorHAnsi"/>
          <w:sz w:val="22"/>
          <w:szCs w:val="22"/>
        </w:rPr>
        <w:t>Todas las tarifas o cotizaciones de servicios estarán sujetas a cambios o modificaciones sin previo aviso hasta el momento en que se realice la aceptación de la propuesta plasmada en la confirmación de reserva, siempre y cuando se cumplan los acuerdos y cronogramas de pago estipulados en el presente contrato.</w:t>
      </w:r>
    </w:p>
    <w:p w14:paraId="57C2EEC1" w14:textId="77777777" w:rsidR="008D4379" w:rsidRPr="008D4379" w:rsidRDefault="008D4379" w:rsidP="008D4379">
      <w:pPr>
        <w:pStyle w:val="Sinespaciado"/>
        <w:rPr>
          <w:rFonts w:asciiTheme="minorHAnsi" w:hAnsiTheme="minorHAnsi" w:cstheme="minorHAnsi"/>
          <w:sz w:val="22"/>
          <w:szCs w:val="22"/>
        </w:rPr>
      </w:pPr>
      <w:r w:rsidRPr="008D4379">
        <w:rPr>
          <w:rFonts w:asciiTheme="minorHAnsi" w:hAnsiTheme="minorHAnsi" w:cstheme="minorHAnsi"/>
          <w:sz w:val="22"/>
          <w:szCs w:val="22"/>
        </w:rPr>
        <w:t>Una vez aceptada la confirmación de reserva y cumplidos los acuerdos de pago aquí establecidos, los valores acordados se mantendrán conforme a las condiciones inicialmente pactadas, salvo modificaciones solicitadas por EL CLIENTE.</w:t>
      </w:r>
    </w:p>
    <w:p w14:paraId="6A564708" w14:textId="6C4E452B"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TERCERO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Se entiende que el presente contrato de prestación de servicios ha empezado a ejecutarse, cuando el CLIENTE ha aceptado la confirmación de reserva o ha firmado el presente acuerdo de voluntades o ha realizado abonos al precio del plan turístico escogido, entendiéndose dentro del mismo los tiquetes aéreos.</w:t>
      </w:r>
    </w:p>
    <w:p w14:paraId="0AEFE8D5"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CUARTO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EL CLIENTE reconoce y acepta que, para proceder con la reserva del plan turístico, la EMPRESA debe de girar los dineros abonados por EL CLIENTE al operador turístico, por lo que en el evento de una solicitud de devolución la EMPRESA deberá de hacer la correspondiente solicitud de devolución al operador turístico o aerolínea, sometiéndose EL CLIENTE a las penalidades correspondientes. </w:t>
      </w:r>
    </w:p>
    <w:p w14:paraId="30C3EE93" w14:textId="77777777" w:rsidR="00CA7649" w:rsidRDefault="00CA7649" w:rsidP="00CA7649">
      <w:pPr>
        <w:pStyle w:val="Sinespaciado"/>
        <w:jc w:val="both"/>
        <w:rPr>
          <w:rFonts w:asciiTheme="minorHAnsi" w:hAnsiTheme="minorHAnsi" w:cstheme="minorHAnsi"/>
          <w:sz w:val="22"/>
          <w:szCs w:val="22"/>
          <w:u w:val="single"/>
        </w:rPr>
      </w:pPr>
      <w:r w:rsidRPr="009379BE">
        <w:rPr>
          <w:rFonts w:asciiTheme="minorHAnsi" w:hAnsiTheme="minorHAnsi" w:cstheme="minorHAnsi"/>
          <w:b/>
          <w:sz w:val="22"/>
          <w:szCs w:val="22"/>
          <w:u w:val="single"/>
        </w:rPr>
        <w:t>CLÁUSULA CUARTA.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DOCUMENTOS ANEXOS.</w:t>
      </w:r>
      <w:r w:rsidRPr="009379BE">
        <w:rPr>
          <w:rFonts w:asciiTheme="minorHAnsi" w:hAnsiTheme="minorHAnsi" w:cstheme="minorHAnsi"/>
          <w:sz w:val="22"/>
          <w:szCs w:val="22"/>
        </w:rPr>
        <w:t xml:space="preserve"> Serán parte integrante del presente acuerdo de voluntades, los siguientes documentos: A) confirmación de reserva B) Documentos electrónicos o físicos de aceptación o modificación de los servicios C) Recibos de caja por pago total o parcial del plan turístico; D) Factura de venta; E) Chat de WhatsApp; F) En general todo tipo de documento físico o electrónico que haga parte de la negociación, así como también de los términos y condiciones de los prestadores directos de los servicios. </w:t>
      </w:r>
      <w:r w:rsidRPr="009379BE">
        <w:rPr>
          <w:rFonts w:asciiTheme="minorHAnsi" w:hAnsiTheme="minorHAnsi" w:cstheme="minorHAnsi"/>
          <w:sz w:val="22"/>
          <w:szCs w:val="22"/>
          <w:u w:val="single"/>
        </w:rPr>
        <w:t xml:space="preserve"> </w:t>
      </w:r>
    </w:p>
    <w:p w14:paraId="67A443E8" w14:textId="77777777"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lastRenderedPageBreak/>
        <w:t>CLÁUSULA QUINTA</w:t>
      </w:r>
      <w:r w:rsidRPr="009379BE">
        <w:rPr>
          <w:rFonts w:asciiTheme="minorHAnsi" w:hAnsiTheme="minorHAnsi" w:cstheme="minorHAnsi"/>
          <w:b/>
          <w:sz w:val="22"/>
          <w:szCs w:val="22"/>
        </w:rPr>
        <w:t>. REQUISITOS Y CONDICIONES DEL VIAJE.</w:t>
      </w:r>
      <w:r w:rsidRPr="009379BE">
        <w:rPr>
          <w:rFonts w:asciiTheme="minorHAnsi" w:hAnsiTheme="minorHAnsi" w:cstheme="minorHAnsi"/>
          <w:sz w:val="22"/>
          <w:szCs w:val="22"/>
        </w:rPr>
        <w:t xml:space="preserve"> Con la asesoría que LA EMPRESA le brinda al CLIENTE se le informa y asesora sobre todas las condiciones y requisitos para que se pueda desarrollar con normalidad el viaje que pretende hacer EL CLIENTE, tales como visas, vacunas, vigencia de pasaportes, permiso de salida de menores, entre otros que se llegaren a necesitar, dependiendo del destino elegido. Esta información será entregada por el asesor comercial ya sea por WhatsApp o por medio de correo electrónico, así como también se podrá grabar la conversación con EL CLIENTE con el fin de dar suficiente información para que se pueda cumplir con el objeto del presente contrato de turismo. </w:t>
      </w:r>
    </w:p>
    <w:p w14:paraId="23CE1890" w14:textId="4D71DAEB" w:rsidR="00CA7649" w:rsidRPr="006A71EA" w:rsidRDefault="00CA7649" w:rsidP="00CA7649">
      <w:pPr>
        <w:pStyle w:val="Sinespaciado"/>
        <w:jc w:val="both"/>
        <w:rPr>
          <w:rFonts w:asciiTheme="minorHAnsi" w:hAnsiTheme="minorHAnsi" w:cstheme="minorHAnsi"/>
          <w:color w:val="000000"/>
          <w:sz w:val="22"/>
          <w:szCs w:val="22"/>
        </w:rPr>
      </w:pPr>
      <w:r w:rsidRPr="009379BE">
        <w:rPr>
          <w:rFonts w:asciiTheme="minorHAnsi" w:hAnsiTheme="minorHAnsi" w:cstheme="minorHAnsi"/>
          <w:color w:val="000000"/>
          <w:sz w:val="22"/>
          <w:szCs w:val="22"/>
        </w:rPr>
        <w:t xml:space="preserve">En el evento de que EL CLIENTE hay tomado un crucero, LA EMPRESA le indicará al CLIENTE la página web de la </w:t>
      </w:r>
      <w:r w:rsidRPr="006A71EA">
        <w:rPr>
          <w:rFonts w:asciiTheme="minorHAnsi" w:hAnsiTheme="minorHAnsi" w:cstheme="minorHAnsi"/>
          <w:color w:val="000000"/>
          <w:sz w:val="22"/>
          <w:szCs w:val="22"/>
        </w:rPr>
        <w:t xml:space="preserve">naviera, en la cual puede consultar los términos y condiciones de la naviera que se ha escogido. </w:t>
      </w:r>
    </w:p>
    <w:p w14:paraId="07D33E4B" w14:textId="77777777" w:rsidR="006A71EA" w:rsidRPr="006A71EA" w:rsidRDefault="006A71EA" w:rsidP="006A71EA">
      <w:pPr>
        <w:pStyle w:val="Sinespaciado"/>
        <w:jc w:val="both"/>
        <w:rPr>
          <w:rFonts w:asciiTheme="minorHAnsi" w:hAnsiTheme="minorHAnsi" w:cstheme="minorHAnsi"/>
          <w:color w:val="000000"/>
          <w:sz w:val="22"/>
          <w:szCs w:val="22"/>
        </w:rPr>
      </w:pPr>
      <w:r w:rsidRPr="006A71EA">
        <w:rPr>
          <w:rFonts w:asciiTheme="minorHAnsi" w:hAnsiTheme="minorHAnsi" w:cstheme="minorHAnsi"/>
          <w:color w:val="000000"/>
          <w:sz w:val="22"/>
          <w:szCs w:val="22"/>
        </w:rPr>
        <w:t>Desde APPLE TRAVEL S.A.S. se sugiere para todo destino internacional contar con el Carné Internacional de Vacunación contra la Fiebre Amarilla, aplicando dicha vacuna con una antelación mínima de diez (10) días calendario previos a la fecha de inicio del viaje, conforme a las recomendaciones y lineamientos de las autoridades sanitarias internacionales.</w:t>
      </w:r>
    </w:p>
    <w:p w14:paraId="4E096929" w14:textId="77777777" w:rsidR="006A71EA" w:rsidRPr="006A71EA" w:rsidRDefault="006A71EA" w:rsidP="006A71EA">
      <w:pPr>
        <w:pStyle w:val="Sinespaciado"/>
        <w:jc w:val="both"/>
        <w:rPr>
          <w:rFonts w:asciiTheme="minorHAnsi" w:hAnsiTheme="minorHAnsi" w:cstheme="minorHAnsi"/>
          <w:color w:val="000000"/>
          <w:sz w:val="22"/>
          <w:szCs w:val="22"/>
        </w:rPr>
      </w:pPr>
      <w:r w:rsidRPr="006A71EA">
        <w:rPr>
          <w:rFonts w:asciiTheme="minorHAnsi" w:hAnsiTheme="minorHAnsi" w:cstheme="minorHAnsi"/>
          <w:color w:val="000000"/>
          <w:sz w:val="22"/>
          <w:szCs w:val="22"/>
        </w:rPr>
        <w:t>Adicionalmente, es fundamental tener en cuenta que la vigencia mínima del pasaporte deberá corresponder a seis (6) meses contados a partir de la fecha de ingreso al país de destino. El documento deberá encontrarse en óptimas condiciones físicas, completamente legible y con las páginas disponibles requeridas por las autoridades migratorias, de acuerdo con las disposiciones vigentes de cada país.</w:t>
      </w:r>
    </w:p>
    <w:p w14:paraId="5A142049" w14:textId="77777777" w:rsidR="006A71EA" w:rsidRPr="006A71EA" w:rsidRDefault="006A71EA" w:rsidP="006A71EA">
      <w:pPr>
        <w:pStyle w:val="Sinespaciado"/>
        <w:jc w:val="both"/>
        <w:rPr>
          <w:rFonts w:asciiTheme="minorHAnsi" w:hAnsiTheme="minorHAnsi" w:cstheme="minorHAnsi"/>
          <w:color w:val="000000"/>
          <w:sz w:val="22"/>
          <w:szCs w:val="22"/>
        </w:rPr>
      </w:pPr>
      <w:r w:rsidRPr="006A71EA">
        <w:rPr>
          <w:rFonts w:asciiTheme="minorHAnsi" w:hAnsiTheme="minorHAnsi" w:cstheme="minorHAnsi"/>
          <w:color w:val="000000"/>
          <w:sz w:val="22"/>
          <w:szCs w:val="22"/>
        </w:rPr>
        <w:t>En caso de viajar con menores de edad, será responsabilidad exclusiva de EL CLIENTE gestionar y portar el permiso de salida del país debidamente autenticado ante notaría, cuando el menor no viaje en compañía de ambos padres o representantes legales, cumpliendo con la normativa migratoria aplicable.</w:t>
      </w:r>
    </w:p>
    <w:p w14:paraId="51277AEB" w14:textId="77777777" w:rsidR="006A71EA" w:rsidRPr="006A71EA" w:rsidRDefault="006A71EA" w:rsidP="006A71EA">
      <w:pPr>
        <w:pStyle w:val="Sinespaciado"/>
        <w:jc w:val="both"/>
        <w:rPr>
          <w:rFonts w:asciiTheme="minorHAnsi" w:hAnsiTheme="minorHAnsi" w:cstheme="minorHAnsi"/>
          <w:color w:val="000000"/>
          <w:sz w:val="22"/>
          <w:szCs w:val="22"/>
        </w:rPr>
      </w:pPr>
      <w:r w:rsidRPr="006A71EA">
        <w:rPr>
          <w:rFonts w:asciiTheme="minorHAnsi" w:hAnsiTheme="minorHAnsi" w:cstheme="minorHAnsi"/>
          <w:color w:val="000000"/>
          <w:sz w:val="22"/>
          <w:szCs w:val="22"/>
        </w:rPr>
        <w:t>APPLE TRAVEL S.A.S. no se hará responsable por inconvenientes, inadmisiones migratorias, negación de embarque o cualquier situación derivada del incumplimiento u omisión por parte del cliente de las recomendaciones y requisitos anteriormente mencionados.</w:t>
      </w:r>
    </w:p>
    <w:p w14:paraId="408EB255" w14:textId="77777777" w:rsidR="005A01FB" w:rsidRDefault="005A01FB" w:rsidP="00CA7649">
      <w:pPr>
        <w:pStyle w:val="Sinespaciado"/>
        <w:jc w:val="both"/>
        <w:rPr>
          <w:rFonts w:asciiTheme="minorHAnsi" w:hAnsiTheme="minorHAnsi" w:cstheme="minorHAnsi"/>
          <w:color w:val="000000"/>
          <w:sz w:val="22"/>
          <w:szCs w:val="22"/>
        </w:rPr>
      </w:pPr>
    </w:p>
    <w:p w14:paraId="34911AC3" w14:textId="16C838FB" w:rsidR="00CA7649" w:rsidRPr="009379BE" w:rsidRDefault="00CA7649" w:rsidP="0051338E">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 xml:space="preserve">CLÁUSULA SEXTA. </w:t>
      </w:r>
      <w:r w:rsidRPr="009379BE">
        <w:rPr>
          <w:rFonts w:asciiTheme="minorHAnsi" w:hAnsiTheme="minorHAnsi" w:cstheme="minorHAnsi"/>
          <w:b/>
          <w:color w:val="000000"/>
          <w:sz w:val="22"/>
          <w:szCs w:val="22"/>
          <w:shd w:val="clear" w:color="auto" w:fill="FFFFFF"/>
        </w:rPr>
        <w:t xml:space="preserve">PRECIO O </w:t>
      </w:r>
      <w:r w:rsidRPr="009379BE">
        <w:rPr>
          <w:rFonts w:asciiTheme="minorHAnsi" w:hAnsiTheme="minorHAnsi" w:cstheme="minorHAnsi"/>
          <w:b/>
          <w:sz w:val="22"/>
          <w:szCs w:val="22"/>
        </w:rPr>
        <w:t>VALOR TOTAL DEL PLAN TURÍSTICO Y FORMA DE PAGO.</w:t>
      </w:r>
      <w:r w:rsidRPr="009379BE">
        <w:rPr>
          <w:rFonts w:asciiTheme="minorHAnsi" w:hAnsiTheme="minorHAnsi" w:cstheme="minorHAnsi"/>
          <w:sz w:val="22"/>
          <w:szCs w:val="22"/>
        </w:rPr>
        <w:t xml:space="preserve"> El valor del PLAN TURÍSTICO que ha decidido tomar EL CLIENTE constará en la confirmación de reserva aceptada por el CLIENTE, en donde se especificará </w:t>
      </w:r>
      <w:r w:rsidR="00087AC1" w:rsidRPr="009379BE">
        <w:rPr>
          <w:rFonts w:asciiTheme="minorHAnsi" w:hAnsiTheme="minorHAnsi" w:cstheme="minorHAnsi"/>
          <w:sz w:val="22"/>
          <w:szCs w:val="22"/>
        </w:rPr>
        <w:t>cuáles</w:t>
      </w:r>
      <w:r w:rsidRPr="009379BE">
        <w:rPr>
          <w:rFonts w:asciiTheme="minorHAnsi" w:hAnsiTheme="minorHAnsi" w:cstheme="minorHAnsi"/>
          <w:sz w:val="22"/>
          <w:szCs w:val="22"/>
        </w:rPr>
        <w:t xml:space="preserve"> son los servicios que ha tomado EL CLIENTE. </w:t>
      </w:r>
    </w:p>
    <w:p w14:paraId="13AC55C1" w14:textId="77777777" w:rsidR="008D4379" w:rsidRPr="008D4379" w:rsidRDefault="008D4379" w:rsidP="008D4379">
      <w:pPr>
        <w:pStyle w:val="Sinespaciado"/>
        <w:jc w:val="both"/>
        <w:rPr>
          <w:rFonts w:asciiTheme="minorHAnsi" w:hAnsiTheme="minorHAnsi" w:cstheme="minorHAnsi"/>
          <w:sz w:val="22"/>
          <w:szCs w:val="22"/>
        </w:rPr>
      </w:pPr>
      <w:r w:rsidRPr="008D4379">
        <w:rPr>
          <w:rFonts w:asciiTheme="minorHAnsi" w:hAnsiTheme="minorHAnsi" w:cstheme="minorHAnsi"/>
          <w:sz w:val="22"/>
          <w:szCs w:val="22"/>
        </w:rPr>
        <w:t>El valor del PLAN TURÍSTICO que ha decidido tomar EL CLIENTE constará en la confirmación de reserva aceptada por el CLIENTE, en donde se especificarán los servicios incluidos dentro del plan contratado.</w:t>
      </w:r>
    </w:p>
    <w:p w14:paraId="3DBC8B7F" w14:textId="2B6F4066" w:rsidR="00CA7649" w:rsidRPr="009379BE" w:rsidRDefault="008D4379" w:rsidP="008D4379">
      <w:pPr>
        <w:pStyle w:val="Sinespaciado"/>
        <w:jc w:val="both"/>
        <w:rPr>
          <w:rFonts w:asciiTheme="minorHAnsi" w:hAnsiTheme="minorHAnsi" w:cstheme="minorHAnsi"/>
          <w:sz w:val="22"/>
          <w:szCs w:val="22"/>
        </w:rPr>
      </w:pPr>
      <w:r w:rsidRPr="008D4379">
        <w:rPr>
          <w:rFonts w:asciiTheme="minorHAnsi" w:hAnsiTheme="minorHAnsi" w:cstheme="minorHAnsi"/>
          <w:sz w:val="22"/>
          <w:szCs w:val="22"/>
        </w:rPr>
        <w:t>Este valor podrá sufrir variaciones únicamente en caso de cambios solicitados por EL CLIENTE o ajustes necesarios para la correcta prestación de los servicios, los cuales deberán ser previamente informados, aprobados por EL CLIENTE y soportados mediante confirmaciones de reserva actualizadas.</w:t>
      </w:r>
    </w:p>
    <w:p w14:paraId="05406D1E" w14:textId="77777777" w:rsidR="00CA7649" w:rsidRPr="009379BE" w:rsidRDefault="00CA7649" w:rsidP="00CA7649">
      <w:pPr>
        <w:pStyle w:val="Sinespaciado"/>
        <w:jc w:val="both"/>
        <w:rPr>
          <w:rFonts w:asciiTheme="minorHAnsi" w:hAnsiTheme="minorHAnsi" w:cstheme="minorHAnsi"/>
          <w:sz w:val="22"/>
          <w:szCs w:val="22"/>
          <w:u w:val="single"/>
        </w:rPr>
      </w:pPr>
      <w:r w:rsidRPr="009379BE">
        <w:rPr>
          <w:rFonts w:asciiTheme="minorHAnsi" w:hAnsiTheme="minorHAnsi" w:cstheme="minorHAnsi"/>
          <w:sz w:val="22"/>
          <w:szCs w:val="22"/>
        </w:rPr>
        <w:t xml:space="preserve">EL CLIENTE podrá pagar de forma total o parcial el plan o paquete turístico escogido debiendo de consignar los recursos o el precio del plan turístico de forma exclusiva en una de las cuentas bancarias de LA EMPRESA, para lo cual se emitirá un RECIBO DE CAJA que será a nombre única y exclusivamente del tomador del contrato. Será parte del presente contrato, todos y cada uno de los recibos de caja que suministre LA EMPRESA. </w:t>
      </w:r>
    </w:p>
    <w:p w14:paraId="13A6D38B"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Como regla general EL CLIENTE debe de haber cancelado el pago por los servicios contratados CUARENTA Y CINCO (45) DÍAS antes de la fecha de viaje, independientemente al estado del trámite de la visa si es que el plan turístico lo requiere, o cualquier otro requisito, dado que esto es exigencia del operador turístico con el que ha contratado LA EMPRESA. </w:t>
      </w:r>
    </w:p>
    <w:p w14:paraId="2DFE876E" w14:textId="77777777" w:rsidR="00AA6782" w:rsidRPr="009379BE" w:rsidRDefault="00AA6782" w:rsidP="00CA7649">
      <w:pPr>
        <w:pStyle w:val="Sinespaciado"/>
        <w:jc w:val="both"/>
        <w:rPr>
          <w:rFonts w:asciiTheme="minorHAnsi" w:hAnsiTheme="minorHAnsi" w:cstheme="minorHAnsi"/>
          <w:sz w:val="22"/>
          <w:szCs w:val="22"/>
        </w:rPr>
      </w:pPr>
    </w:p>
    <w:p w14:paraId="020E4574" w14:textId="77777777"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El precio total del plan turístico será el siguiente: </w:t>
      </w:r>
    </w:p>
    <w:tbl>
      <w:tblPr>
        <w:tblW w:w="9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4"/>
        <w:gridCol w:w="4772"/>
        <w:gridCol w:w="6"/>
      </w:tblGrid>
      <w:tr w:rsidR="004764C8" w:rsidRPr="009379BE" w14:paraId="7E5DB1FA" w14:textId="77777777" w:rsidTr="00BC211E">
        <w:trPr>
          <w:gridAfter w:val="1"/>
          <w:wAfter w:w="6" w:type="dxa"/>
          <w:trHeight w:val="20"/>
        </w:trPr>
        <w:tc>
          <w:tcPr>
            <w:tcW w:w="4724" w:type="dxa"/>
            <w:vAlign w:val="center"/>
          </w:tcPr>
          <w:p w14:paraId="1CBE8C89" w14:textId="552227CE" w:rsidR="00341D90" w:rsidRPr="009379BE" w:rsidRDefault="004764C8" w:rsidP="00341D90">
            <w:pPr>
              <w:pStyle w:val="Sinespaciado"/>
              <w:jc w:val="center"/>
              <w:rPr>
                <w:rFonts w:asciiTheme="minorHAnsi" w:hAnsiTheme="minorHAnsi" w:cstheme="minorHAnsi"/>
                <w:b/>
                <w:sz w:val="22"/>
                <w:szCs w:val="22"/>
              </w:rPr>
            </w:pPr>
            <w:r w:rsidRPr="009379BE">
              <w:rPr>
                <w:rFonts w:asciiTheme="minorHAnsi" w:hAnsiTheme="minorHAnsi" w:cstheme="minorHAnsi"/>
                <w:b/>
                <w:bCs/>
                <w:sz w:val="22"/>
                <w:szCs w:val="22"/>
              </w:rPr>
              <w:t>VALOR TOTAL</w:t>
            </w:r>
          </w:p>
          <w:p w14:paraId="0EF05A95" w14:textId="0264BD25" w:rsidR="004764C8" w:rsidRPr="009379BE" w:rsidRDefault="004764C8" w:rsidP="000A475B">
            <w:pPr>
              <w:pStyle w:val="Sinespaciado"/>
              <w:jc w:val="center"/>
              <w:rPr>
                <w:rFonts w:asciiTheme="minorHAnsi" w:hAnsiTheme="minorHAnsi" w:cstheme="minorHAnsi"/>
                <w:b/>
                <w:sz w:val="22"/>
                <w:szCs w:val="22"/>
              </w:rPr>
            </w:pPr>
            <w:r w:rsidRPr="009379BE">
              <w:rPr>
                <w:rFonts w:asciiTheme="minorHAnsi" w:hAnsiTheme="minorHAnsi" w:cstheme="minorHAnsi"/>
                <w:b/>
                <w:sz w:val="22"/>
                <w:szCs w:val="22"/>
              </w:rPr>
              <w:lastRenderedPageBreak/>
              <w:t>$</w:t>
            </w:r>
          </w:p>
        </w:tc>
        <w:tc>
          <w:tcPr>
            <w:tcW w:w="4772" w:type="dxa"/>
            <w:vAlign w:val="center"/>
          </w:tcPr>
          <w:p w14:paraId="5590E8CC" w14:textId="0466B8FC" w:rsidR="004764C8" w:rsidRPr="009379BE" w:rsidRDefault="003D7A1B" w:rsidP="009C70C6">
            <w:pPr>
              <w:pStyle w:val="Sinespaciado"/>
              <w:jc w:val="center"/>
              <w:rPr>
                <w:rFonts w:asciiTheme="minorHAnsi" w:hAnsiTheme="minorHAnsi" w:cstheme="minorHAnsi"/>
                <w:b/>
                <w:sz w:val="22"/>
                <w:szCs w:val="22"/>
              </w:rPr>
            </w:pPr>
            <w:r w:rsidRPr="009379BE">
              <w:rPr>
                <w:rFonts w:asciiTheme="minorHAnsi" w:hAnsiTheme="minorHAnsi" w:cstheme="minorHAnsi"/>
                <w:b/>
                <w:sz w:val="22"/>
                <w:szCs w:val="22"/>
              </w:rPr>
              <w:lastRenderedPageBreak/>
              <w:t xml:space="preserve">FECHA LÍMITE DE PAGO </w:t>
            </w:r>
          </w:p>
          <w:p w14:paraId="35CFC24C" w14:textId="0F2E796A" w:rsidR="000A475B" w:rsidRPr="009379BE" w:rsidRDefault="000A475B" w:rsidP="009C70C6">
            <w:pPr>
              <w:pStyle w:val="Sinespaciado"/>
              <w:jc w:val="center"/>
              <w:rPr>
                <w:rFonts w:asciiTheme="minorHAnsi" w:hAnsiTheme="minorHAnsi" w:cstheme="minorHAnsi"/>
                <w:b/>
                <w:sz w:val="22"/>
                <w:szCs w:val="22"/>
              </w:rPr>
            </w:pPr>
          </w:p>
        </w:tc>
      </w:tr>
      <w:tr w:rsidR="00CA7649" w:rsidRPr="003D7A1B" w14:paraId="2C5CA9FE" w14:textId="77777777" w:rsidTr="00BC211E">
        <w:trPr>
          <w:trHeight w:val="20"/>
        </w:trPr>
        <w:tc>
          <w:tcPr>
            <w:tcW w:w="4724" w:type="dxa"/>
            <w:vAlign w:val="center"/>
          </w:tcPr>
          <w:p w14:paraId="6B81B1E3" w14:textId="4D020F12" w:rsidR="00CA7649" w:rsidRPr="003D7A1B" w:rsidRDefault="00CA7649" w:rsidP="006A1675">
            <w:pPr>
              <w:pStyle w:val="Sinespaciado"/>
              <w:jc w:val="center"/>
              <w:rPr>
                <w:rFonts w:asciiTheme="minorHAnsi" w:hAnsiTheme="minorHAnsi" w:cstheme="minorHAnsi"/>
                <w:b/>
                <w:sz w:val="22"/>
                <w:szCs w:val="22"/>
              </w:rPr>
            </w:pPr>
            <w:r w:rsidRPr="003D7A1B">
              <w:rPr>
                <w:rFonts w:asciiTheme="minorHAnsi" w:hAnsiTheme="minorHAnsi" w:cstheme="minorHAnsi"/>
                <w:b/>
                <w:sz w:val="22"/>
                <w:szCs w:val="22"/>
              </w:rPr>
              <w:lastRenderedPageBreak/>
              <w:t>FECHAS DE PAGO</w:t>
            </w:r>
          </w:p>
        </w:tc>
        <w:tc>
          <w:tcPr>
            <w:tcW w:w="4778" w:type="dxa"/>
            <w:gridSpan w:val="2"/>
            <w:vAlign w:val="center"/>
          </w:tcPr>
          <w:p w14:paraId="69924B39" w14:textId="6308FD21" w:rsidR="00CA7649" w:rsidRPr="003D7A1B" w:rsidRDefault="00CA7649" w:rsidP="006A1675">
            <w:pPr>
              <w:pStyle w:val="Sinespaciado"/>
              <w:jc w:val="center"/>
              <w:rPr>
                <w:rFonts w:asciiTheme="minorHAnsi" w:hAnsiTheme="minorHAnsi" w:cstheme="minorHAnsi"/>
                <w:b/>
                <w:sz w:val="22"/>
                <w:szCs w:val="22"/>
              </w:rPr>
            </w:pPr>
            <w:proofErr w:type="gramStart"/>
            <w:r w:rsidRPr="003D7A1B">
              <w:rPr>
                <w:rFonts w:asciiTheme="minorHAnsi" w:hAnsiTheme="minorHAnsi" w:cstheme="minorHAnsi"/>
                <w:b/>
                <w:sz w:val="22"/>
                <w:szCs w:val="22"/>
              </w:rPr>
              <w:t>VALOR A PAGAR</w:t>
            </w:r>
            <w:proofErr w:type="gramEnd"/>
          </w:p>
        </w:tc>
      </w:tr>
      <w:tr w:rsidR="00CA7649" w:rsidRPr="009379BE" w14:paraId="0BC8BEDA" w14:textId="77777777" w:rsidTr="00BC211E">
        <w:trPr>
          <w:trHeight w:val="20"/>
        </w:trPr>
        <w:tc>
          <w:tcPr>
            <w:tcW w:w="4724" w:type="dxa"/>
            <w:vAlign w:val="center"/>
          </w:tcPr>
          <w:p w14:paraId="79F23868" w14:textId="4C7E13B3" w:rsidR="00CA7649" w:rsidRPr="009379BE" w:rsidRDefault="00CA7649" w:rsidP="009C70C6">
            <w:pPr>
              <w:pStyle w:val="Sinespaciado"/>
              <w:jc w:val="center"/>
              <w:rPr>
                <w:rFonts w:asciiTheme="minorHAnsi" w:hAnsiTheme="minorHAnsi" w:cstheme="minorHAnsi"/>
                <w:bCs/>
                <w:sz w:val="22"/>
                <w:szCs w:val="22"/>
                <w:u w:val="single"/>
              </w:rPr>
            </w:pPr>
          </w:p>
        </w:tc>
        <w:tc>
          <w:tcPr>
            <w:tcW w:w="4778" w:type="dxa"/>
            <w:gridSpan w:val="2"/>
            <w:vAlign w:val="center"/>
          </w:tcPr>
          <w:p w14:paraId="5C6AE464" w14:textId="2A3AD34F" w:rsidR="00CA7649" w:rsidRPr="009379BE" w:rsidRDefault="008D1419" w:rsidP="00265C60">
            <w:pPr>
              <w:pStyle w:val="Sinespaciado"/>
              <w:jc w:val="center"/>
              <w:rPr>
                <w:rFonts w:asciiTheme="minorHAnsi" w:hAnsiTheme="minorHAnsi" w:cstheme="minorHAnsi"/>
                <w:bCs/>
                <w:sz w:val="22"/>
                <w:szCs w:val="22"/>
              </w:rPr>
            </w:pPr>
            <w:r w:rsidRPr="009379BE">
              <w:rPr>
                <w:rFonts w:asciiTheme="minorHAnsi" w:hAnsiTheme="minorHAnsi" w:cstheme="minorHAnsi"/>
                <w:bCs/>
                <w:sz w:val="22"/>
                <w:szCs w:val="22"/>
              </w:rPr>
              <w:t>$</w:t>
            </w:r>
          </w:p>
        </w:tc>
      </w:tr>
      <w:tr w:rsidR="00614353" w:rsidRPr="009379BE" w14:paraId="13301CFE" w14:textId="77777777" w:rsidTr="00BC211E">
        <w:trPr>
          <w:trHeight w:val="20"/>
        </w:trPr>
        <w:tc>
          <w:tcPr>
            <w:tcW w:w="4724" w:type="dxa"/>
            <w:vAlign w:val="center"/>
          </w:tcPr>
          <w:p w14:paraId="68F669F7" w14:textId="77777777" w:rsidR="00614353" w:rsidRPr="009379BE" w:rsidRDefault="00614353" w:rsidP="009C70C6">
            <w:pPr>
              <w:pStyle w:val="Sinespaciado"/>
              <w:jc w:val="center"/>
              <w:rPr>
                <w:rFonts w:asciiTheme="minorHAnsi" w:hAnsiTheme="minorHAnsi" w:cstheme="minorHAnsi"/>
                <w:bCs/>
                <w:sz w:val="22"/>
                <w:szCs w:val="22"/>
                <w:u w:val="single"/>
              </w:rPr>
            </w:pPr>
          </w:p>
        </w:tc>
        <w:tc>
          <w:tcPr>
            <w:tcW w:w="4778" w:type="dxa"/>
            <w:gridSpan w:val="2"/>
            <w:vAlign w:val="center"/>
          </w:tcPr>
          <w:p w14:paraId="504C1E38" w14:textId="37D4FD2A" w:rsidR="00614353" w:rsidRPr="009379BE" w:rsidRDefault="00614353" w:rsidP="00265C60">
            <w:pPr>
              <w:pStyle w:val="Sinespaciado"/>
              <w:jc w:val="center"/>
              <w:rPr>
                <w:rFonts w:asciiTheme="minorHAnsi" w:hAnsiTheme="minorHAnsi" w:cstheme="minorHAnsi"/>
                <w:bCs/>
                <w:sz w:val="22"/>
                <w:szCs w:val="22"/>
              </w:rPr>
            </w:pPr>
            <w:r>
              <w:rPr>
                <w:rFonts w:asciiTheme="minorHAnsi" w:hAnsiTheme="minorHAnsi" w:cstheme="minorHAnsi"/>
                <w:bCs/>
                <w:sz w:val="22"/>
                <w:szCs w:val="22"/>
              </w:rPr>
              <w:t>$</w:t>
            </w:r>
          </w:p>
        </w:tc>
      </w:tr>
    </w:tbl>
    <w:p w14:paraId="234FD6B6" w14:textId="77777777" w:rsidR="00CA7649" w:rsidRPr="009379BE" w:rsidRDefault="00CA7649" w:rsidP="00CA7649">
      <w:pPr>
        <w:pStyle w:val="Sinespaciado"/>
        <w:jc w:val="both"/>
        <w:rPr>
          <w:rFonts w:asciiTheme="minorHAnsi" w:hAnsiTheme="minorHAnsi" w:cstheme="minorHAnsi"/>
          <w:b/>
          <w:sz w:val="22"/>
          <w:szCs w:val="22"/>
          <w:u w:val="single"/>
        </w:rPr>
      </w:pPr>
    </w:p>
    <w:p w14:paraId="48ECD1AB" w14:textId="14A9B42D"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PRIMERO.</w:t>
      </w:r>
      <w:r w:rsidRPr="009379BE">
        <w:rPr>
          <w:rFonts w:asciiTheme="minorHAnsi" w:hAnsiTheme="minorHAnsi" w:cstheme="minorHAnsi"/>
          <w:sz w:val="22"/>
          <w:szCs w:val="22"/>
        </w:rPr>
        <w:t xml:space="preserve"> EL CLIENTE que se presente a viajar debe de haber cancelado todos y cada uno de los costos del plan turístico adquirido cumpliendo con el cronograma de pagos estipulado en el cuadro, en caso de no hacerlo, la reserva se </w:t>
      </w:r>
      <w:r w:rsidR="005A01FB" w:rsidRPr="009379BE">
        <w:rPr>
          <w:rFonts w:asciiTheme="minorHAnsi" w:hAnsiTheme="minorHAnsi" w:cstheme="minorHAnsi"/>
          <w:sz w:val="22"/>
          <w:szCs w:val="22"/>
        </w:rPr>
        <w:t>cancelará se</w:t>
      </w:r>
      <w:r w:rsidRPr="009379BE">
        <w:rPr>
          <w:rFonts w:asciiTheme="minorHAnsi" w:hAnsiTheme="minorHAnsi" w:cstheme="minorHAnsi"/>
          <w:sz w:val="22"/>
          <w:szCs w:val="22"/>
        </w:rPr>
        <w:t xml:space="preserve"> aplicaran las penalidades correspondientes y la cláusula penal la cual está consagrada en la cláusula vigésima primera.</w:t>
      </w:r>
    </w:p>
    <w:p w14:paraId="403466E3"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SEGUNDO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En el evento de que llegue el día en que EL CLIENTE deba viajar y no haya cancelado la totalidad del valor del plan turístico se causará cláusula penal a favor de LA EMPRESA, contenida en el presente contrato.</w:t>
      </w:r>
    </w:p>
    <w:p w14:paraId="355BDD2B" w14:textId="77777777" w:rsidR="00CA7649" w:rsidRDefault="00CA7649" w:rsidP="00CA7649">
      <w:pPr>
        <w:pStyle w:val="Sinespaciado"/>
        <w:jc w:val="both"/>
        <w:rPr>
          <w:rFonts w:asciiTheme="minorHAnsi" w:hAnsiTheme="minorHAnsi" w:cstheme="minorHAnsi"/>
          <w:color w:val="000000"/>
          <w:sz w:val="22"/>
          <w:szCs w:val="22"/>
          <w:shd w:val="clear" w:color="auto" w:fill="FFFFFF"/>
        </w:rPr>
      </w:pPr>
      <w:r w:rsidRPr="009379BE">
        <w:rPr>
          <w:rFonts w:asciiTheme="minorHAnsi" w:hAnsiTheme="minorHAnsi" w:cstheme="minorHAnsi"/>
          <w:b/>
          <w:sz w:val="22"/>
          <w:szCs w:val="22"/>
          <w:u w:val="single"/>
        </w:rPr>
        <w:t>PARÁGRAFO TERCERO.</w:t>
      </w:r>
      <w:r w:rsidRPr="009379BE">
        <w:rPr>
          <w:rFonts w:asciiTheme="minorHAnsi" w:hAnsiTheme="minorHAnsi" w:cstheme="minorHAnsi"/>
          <w:sz w:val="22"/>
          <w:szCs w:val="22"/>
          <w:u w:val="single"/>
        </w:rPr>
        <w:t xml:space="preserve"> </w:t>
      </w:r>
      <w:r w:rsidRPr="009379BE">
        <w:rPr>
          <w:rFonts w:asciiTheme="minorHAnsi" w:hAnsiTheme="minorHAnsi" w:cstheme="minorHAnsi"/>
          <w:color w:val="000000"/>
          <w:sz w:val="22"/>
          <w:szCs w:val="22"/>
          <w:shd w:val="clear" w:color="auto" w:fill="FFFFFF"/>
        </w:rPr>
        <w:t xml:space="preserve">La factura de venta será emitida única y exclusivamente a nombre del tomador del contrato o contratante y será el soporte final de los pagos realizados a LA EMPRESA. La factura de venta se expedirá con base en los recibos de caja realizados. Finalmente, la factura de venta será entregada al CLIENTE con los </w:t>
      </w:r>
      <w:proofErr w:type="spellStart"/>
      <w:r w:rsidRPr="009379BE">
        <w:rPr>
          <w:rFonts w:asciiTheme="minorHAnsi" w:hAnsiTheme="minorHAnsi" w:cstheme="minorHAnsi"/>
          <w:color w:val="000000"/>
          <w:sz w:val="22"/>
          <w:szCs w:val="22"/>
          <w:shd w:val="clear" w:color="auto" w:fill="FFFFFF"/>
        </w:rPr>
        <w:t>vouchers</w:t>
      </w:r>
      <w:proofErr w:type="spellEnd"/>
      <w:r w:rsidRPr="009379BE">
        <w:rPr>
          <w:rFonts w:asciiTheme="minorHAnsi" w:hAnsiTheme="minorHAnsi" w:cstheme="minorHAnsi"/>
          <w:color w:val="000000"/>
          <w:sz w:val="22"/>
          <w:szCs w:val="22"/>
          <w:shd w:val="clear" w:color="auto" w:fill="FFFFFF"/>
        </w:rPr>
        <w:t xml:space="preserve"> de los servicios contratados.</w:t>
      </w:r>
    </w:p>
    <w:p w14:paraId="371FC03B" w14:textId="77777777" w:rsidR="00BC211E" w:rsidRDefault="00CA7649" w:rsidP="00BC211E">
      <w:pPr>
        <w:rPr>
          <w:rFonts w:asciiTheme="minorHAnsi" w:eastAsia="Times New Roman" w:hAnsiTheme="minorHAnsi" w:cstheme="minorHAnsi"/>
          <w:color w:val="000000"/>
          <w:sz w:val="22"/>
          <w:szCs w:val="22"/>
          <w:shd w:val="clear" w:color="auto" w:fill="FFFFFF"/>
          <w:lang w:eastAsia="es-MX"/>
        </w:rPr>
      </w:pPr>
      <w:r w:rsidRPr="009379BE">
        <w:rPr>
          <w:rFonts w:asciiTheme="minorHAnsi" w:hAnsiTheme="minorHAnsi" w:cstheme="minorHAnsi"/>
          <w:b/>
          <w:color w:val="000000"/>
          <w:sz w:val="22"/>
          <w:szCs w:val="22"/>
          <w:u w:val="single"/>
          <w:shd w:val="clear" w:color="auto" w:fill="FFFFFF"/>
        </w:rPr>
        <w:t>PARÁGRAFO CUARTO.</w:t>
      </w:r>
      <w:r w:rsidRPr="009379BE">
        <w:rPr>
          <w:rFonts w:asciiTheme="minorHAnsi" w:hAnsiTheme="minorHAnsi" w:cstheme="minorHAnsi"/>
          <w:color w:val="000000"/>
          <w:sz w:val="22"/>
          <w:szCs w:val="22"/>
          <w:shd w:val="clear" w:color="auto" w:fill="FFFFFF"/>
        </w:rPr>
        <w:t xml:space="preserve"> </w:t>
      </w:r>
      <w:r w:rsidRPr="009379BE">
        <w:rPr>
          <w:rFonts w:asciiTheme="minorHAnsi" w:eastAsia="Times New Roman" w:hAnsiTheme="minorHAnsi" w:cstheme="minorHAnsi"/>
          <w:color w:val="000000"/>
          <w:sz w:val="22"/>
          <w:szCs w:val="22"/>
          <w:shd w:val="clear" w:color="auto" w:fill="FFFFFF"/>
          <w:lang w:eastAsia="es-MX"/>
        </w:rPr>
        <w:t>APPLE TRAVEL S.A.S advierte a todos y cada uno de sus clientes, que los asesores comerciales </w:t>
      </w:r>
      <w:r w:rsidRPr="009379BE">
        <w:rPr>
          <w:rFonts w:asciiTheme="minorHAnsi" w:eastAsia="Times New Roman" w:hAnsiTheme="minorHAnsi" w:cstheme="minorHAnsi"/>
          <w:b/>
          <w:bCs/>
          <w:color w:val="000000"/>
          <w:sz w:val="22"/>
          <w:szCs w:val="22"/>
          <w:u w:val="single"/>
          <w:shd w:val="clear" w:color="auto" w:fill="FFFFFF"/>
          <w:lang w:eastAsia="es-MX"/>
        </w:rPr>
        <w:t>NO pueden recibir dineros en efectivo</w:t>
      </w:r>
      <w:r w:rsidRPr="009379BE">
        <w:rPr>
          <w:rFonts w:asciiTheme="minorHAnsi" w:eastAsia="Times New Roman" w:hAnsiTheme="minorHAnsi" w:cstheme="minorHAnsi"/>
          <w:color w:val="000000"/>
          <w:sz w:val="22"/>
          <w:szCs w:val="22"/>
          <w:shd w:val="clear" w:color="auto" w:fill="FFFFFF"/>
          <w:lang w:eastAsia="es-MX"/>
        </w:rPr>
        <w:t> o en sus cuentas personales, por lo que el pago del plan turístico solo se puede realizar en las cuentas bancarias que ha dispuesto LA EMPRESA y que se encuentran a su nombre. Cualquier pago realizado por EL CLIENTE en otra cuenta o de otra forma, correrá por su cuenta y NO tendrá responsabilidad alguna APPLE TRAVEL S.A.S. </w:t>
      </w:r>
    </w:p>
    <w:p w14:paraId="40AF8D8D" w14:textId="184562C4" w:rsidR="003D7A1B" w:rsidRPr="00BC211E" w:rsidRDefault="00CA7649" w:rsidP="00BC211E">
      <w:pPr>
        <w:rPr>
          <w:rFonts w:asciiTheme="minorHAnsi" w:eastAsia="Times New Roman" w:hAnsiTheme="minorHAnsi" w:cstheme="minorHAnsi"/>
          <w:color w:val="000000"/>
          <w:sz w:val="22"/>
          <w:szCs w:val="22"/>
          <w:shd w:val="clear" w:color="auto" w:fill="FFFFFF"/>
          <w:lang w:eastAsia="es-MX"/>
        </w:rPr>
      </w:pPr>
      <w:r w:rsidRPr="009379BE">
        <w:rPr>
          <w:rFonts w:asciiTheme="minorHAnsi" w:eastAsia="Times New Roman" w:hAnsiTheme="minorHAnsi" w:cstheme="minorHAnsi"/>
          <w:color w:val="000000"/>
          <w:sz w:val="22"/>
          <w:szCs w:val="22"/>
          <w:shd w:val="clear" w:color="auto" w:fill="FFFFFF"/>
          <w:lang w:eastAsia="es-MX"/>
        </w:rPr>
        <w:t>Las únicas cuentas autorizadas para recibir dineros de APPLE TRAVEL S.A.S son las siguientes: </w:t>
      </w:r>
    </w:p>
    <w:p w14:paraId="2E58A1AD" w14:textId="77777777" w:rsidR="004E1879" w:rsidRPr="004E1879" w:rsidRDefault="00F6656F" w:rsidP="00F6656F">
      <w:pPr>
        <w:spacing w:after="0" w:line="240" w:lineRule="auto"/>
        <w:rPr>
          <w:rFonts w:asciiTheme="minorHAnsi" w:eastAsia="Times New Roman" w:hAnsiTheme="minorHAnsi" w:cstheme="minorHAnsi"/>
          <w:b/>
          <w:bCs/>
          <w:color w:val="000000"/>
          <w:sz w:val="22"/>
          <w:szCs w:val="22"/>
          <w:shd w:val="clear" w:color="auto" w:fill="FFFFFF"/>
          <w:lang w:eastAsia="es-MX"/>
        </w:rPr>
      </w:pPr>
      <w:r w:rsidRPr="004E1879">
        <w:rPr>
          <w:rFonts w:asciiTheme="minorHAnsi" w:eastAsia="Times New Roman" w:hAnsiTheme="minorHAnsi" w:cstheme="minorHAnsi"/>
          <w:b/>
          <w:bCs/>
          <w:color w:val="000000"/>
          <w:sz w:val="22"/>
          <w:szCs w:val="22"/>
          <w:shd w:val="clear" w:color="auto" w:fill="FFFFFF"/>
          <w:lang w:eastAsia="es-MX"/>
        </w:rPr>
        <w:t xml:space="preserve">BANCOLOMBIA: </w:t>
      </w:r>
    </w:p>
    <w:p w14:paraId="3B22BA39" w14:textId="4D33BDD6" w:rsidR="007F4AE6"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F6656F">
        <w:rPr>
          <w:rFonts w:asciiTheme="minorHAnsi" w:eastAsia="Times New Roman" w:hAnsiTheme="minorHAnsi" w:cstheme="minorHAnsi"/>
          <w:color w:val="000000"/>
          <w:sz w:val="22"/>
          <w:szCs w:val="22"/>
          <w:shd w:val="clear" w:color="auto" w:fill="FFFFFF"/>
          <w:lang w:eastAsia="es-MX"/>
        </w:rPr>
        <w:t xml:space="preserve">Cta Ahorros 609-000017-11, </w:t>
      </w:r>
      <w:r w:rsidR="004E1879">
        <w:rPr>
          <w:rFonts w:asciiTheme="minorHAnsi" w:eastAsia="Times New Roman" w:hAnsiTheme="minorHAnsi" w:cstheme="minorHAnsi"/>
          <w:color w:val="000000"/>
          <w:sz w:val="22"/>
          <w:szCs w:val="22"/>
          <w:shd w:val="clear" w:color="auto" w:fill="FFFFFF"/>
          <w:lang w:eastAsia="es-MX"/>
        </w:rPr>
        <w:t>C</w:t>
      </w:r>
      <w:r w:rsidRPr="00F6656F">
        <w:rPr>
          <w:rFonts w:asciiTheme="minorHAnsi" w:eastAsia="Times New Roman" w:hAnsiTheme="minorHAnsi" w:cstheme="minorHAnsi"/>
          <w:color w:val="000000"/>
          <w:sz w:val="22"/>
          <w:szCs w:val="22"/>
          <w:shd w:val="clear" w:color="auto" w:fill="FFFFFF"/>
          <w:lang w:eastAsia="es-MX"/>
        </w:rPr>
        <w:t>ta Ahorros 609-887952-43.</w:t>
      </w:r>
    </w:p>
    <w:p w14:paraId="2120D07C" w14:textId="75E50F92" w:rsidR="008623D4"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F6656F">
        <w:rPr>
          <w:rFonts w:asciiTheme="minorHAnsi" w:eastAsia="Times New Roman" w:hAnsiTheme="minorHAnsi" w:cstheme="minorHAnsi"/>
          <w:color w:val="000000"/>
          <w:sz w:val="22"/>
          <w:szCs w:val="22"/>
          <w:shd w:val="clear" w:color="auto" w:fill="FFFFFF"/>
          <w:lang w:eastAsia="es-MX"/>
        </w:rPr>
        <w:t xml:space="preserve">Cta Ahorros 609-000188-20 (CORPORATIVOS) </w:t>
      </w:r>
    </w:p>
    <w:p w14:paraId="2709002D" w14:textId="3A030698" w:rsidR="00F6656F"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F6656F">
        <w:rPr>
          <w:rFonts w:asciiTheme="minorHAnsi" w:eastAsia="Times New Roman" w:hAnsiTheme="minorHAnsi" w:cstheme="minorHAnsi"/>
          <w:color w:val="000000"/>
          <w:sz w:val="22"/>
          <w:szCs w:val="22"/>
          <w:shd w:val="clear" w:color="auto" w:fill="FFFFFF"/>
          <w:lang w:eastAsia="es-MX"/>
        </w:rPr>
        <w:t>Cta Corriente 609-000066-16 (Oficina Bogotá)</w:t>
      </w:r>
    </w:p>
    <w:p w14:paraId="62EACFDB" w14:textId="77777777" w:rsidR="004E1879" w:rsidRPr="00F6656F" w:rsidRDefault="004E1879" w:rsidP="00F6656F">
      <w:pPr>
        <w:spacing w:after="0" w:line="240" w:lineRule="auto"/>
        <w:rPr>
          <w:rFonts w:asciiTheme="minorHAnsi" w:eastAsia="Times New Roman" w:hAnsiTheme="minorHAnsi" w:cstheme="minorHAnsi"/>
          <w:color w:val="000000"/>
          <w:sz w:val="22"/>
          <w:szCs w:val="22"/>
          <w:shd w:val="clear" w:color="auto" w:fill="FFFFFF"/>
          <w:lang w:eastAsia="es-MX"/>
        </w:rPr>
      </w:pPr>
    </w:p>
    <w:p w14:paraId="2B4E0606" w14:textId="77777777" w:rsidR="004E1879"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4E1879">
        <w:rPr>
          <w:rFonts w:asciiTheme="minorHAnsi" w:eastAsia="Times New Roman" w:hAnsiTheme="minorHAnsi" w:cstheme="minorHAnsi"/>
          <w:b/>
          <w:bCs/>
          <w:color w:val="000000"/>
          <w:sz w:val="22"/>
          <w:szCs w:val="22"/>
          <w:shd w:val="clear" w:color="auto" w:fill="FFFFFF"/>
          <w:lang w:eastAsia="es-MX"/>
        </w:rPr>
        <w:t>DAVIVIENDA</w:t>
      </w:r>
      <w:r w:rsidRPr="00F6656F">
        <w:rPr>
          <w:rFonts w:asciiTheme="minorHAnsi" w:eastAsia="Times New Roman" w:hAnsiTheme="minorHAnsi" w:cstheme="minorHAnsi"/>
          <w:color w:val="000000"/>
          <w:sz w:val="22"/>
          <w:szCs w:val="22"/>
          <w:shd w:val="clear" w:color="auto" w:fill="FFFFFF"/>
          <w:lang w:eastAsia="es-MX"/>
        </w:rPr>
        <w:t xml:space="preserve">: </w:t>
      </w:r>
    </w:p>
    <w:p w14:paraId="1F589797" w14:textId="193F4530" w:rsidR="00F6656F"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F6656F">
        <w:rPr>
          <w:rFonts w:asciiTheme="minorHAnsi" w:eastAsia="Times New Roman" w:hAnsiTheme="minorHAnsi" w:cstheme="minorHAnsi"/>
          <w:color w:val="000000"/>
          <w:sz w:val="22"/>
          <w:szCs w:val="22"/>
          <w:shd w:val="clear" w:color="auto" w:fill="FFFFFF"/>
          <w:lang w:eastAsia="es-MX"/>
        </w:rPr>
        <w:t>Cta ahorros 108900167553</w:t>
      </w:r>
    </w:p>
    <w:p w14:paraId="3D7A84B8" w14:textId="77777777" w:rsidR="004E1879" w:rsidRPr="00F6656F" w:rsidRDefault="004E1879" w:rsidP="00F6656F">
      <w:pPr>
        <w:spacing w:after="0" w:line="240" w:lineRule="auto"/>
        <w:rPr>
          <w:rFonts w:asciiTheme="minorHAnsi" w:eastAsia="Times New Roman" w:hAnsiTheme="minorHAnsi" w:cstheme="minorHAnsi"/>
          <w:color w:val="000000"/>
          <w:sz w:val="22"/>
          <w:szCs w:val="22"/>
          <w:shd w:val="clear" w:color="auto" w:fill="FFFFFF"/>
          <w:lang w:eastAsia="es-MX"/>
        </w:rPr>
      </w:pPr>
    </w:p>
    <w:p w14:paraId="0D515219" w14:textId="77777777" w:rsidR="004E1879"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4E1879">
        <w:rPr>
          <w:rFonts w:asciiTheme="minorHAnsi" w:eastAsia="Times New Roman" w:hAnsiTheme="minorHAnsi" w:cstheme="minorHAnsi"/>
          <w:b/>
          <w:bCs/>
          <w:color w:val="000000"/>
          <w:sz w:val="22"/>
          <w:szCs w:val="22"/>
          <w:shd w:val="clear" w:color="auto" w:fill="FFFFFF"/>
          <w:lang w:eastAsia="es-MX"/>
        </w:rPr>
        <w:t>BBVA:</w:t>
      </w:r>
      <w:r w:rsidRPr="00F6656F">
        <w:rPr>
          <w:rFonts w:asciiTheme="minorHAnsi" w:eastAsia="Times New Roman" w:hAnsiTheme="minorHAnsi" w:cstheme="minorHAnsi"/>
          <w:color w:val="000000"/>
          <w:sz w:val="22"/>
          <w:szCs w:val="22"/>
          <w:shd w:val="clear" w:color="auto" w:fill="FFFFFF"/>
          <w:lang w:eastAsia="es-MX"/>
        </w:rPr>
        <w:t xml:space="preserve"> </w:t>
      </w:r>
    </w:p>
    <w:p w14:paraId="14A4A9A1" w14:textId="6B49E7DF" w:rsidR="000B0228" w:rsidRDefault="00F6656F" w:rsidP="00F6656F">
      <w:pPr>
        <w:spacing w:after="0" w:line="240" w:lineRule="auto"/>
        <w:rPr>
          <w:rFonts w:asciiTheme="minorHAnsi" w:eastAsia="Times New Roman" w:hAnsiTheme="minorHAnsi" w:cstheme="minorHAnsi"/>
          <w:color w:val="000000"/>
          <w:sz w:val="22"/>
          <w:szCs w:val="22"/>
          <w:shd w:val="clear" w:color="auto" w:fill="FFFFFF"/>
          <w:lang w:eastAsia="es-MX"/>
        </w:rPr>
      </w:pPr>
      <w:r w:rsidRPr="00F6656F">
        <w:rPr>
          <w:rFonts w:asciiTheme="minorHAnsi" w:eastAsia="Times New Roman" w:hAnsiTheme="minorHAnsi" w:cstheme="minorHAnsi"/>
          <w:color w:val="000000"/>
          <w:sz w:val="22"/>
          <w:szCs w:val="22"/>
          <w:shd w:val="clear" w:color="auto" w:fill="FFFFFF"/>
          <w:lang w:eastAsia="es-MX"/>
        </w:rPr>
        <w:t>Cta Corriente 0569026511</w:t>
      </w:r>
    </w:p>
    <w:p w14:paraId="14A4A9A1" w14:textId="77777777" w:rsidR="000B0228" w:rsidRPr="009379BE" w:rsidRDefault="000B0228" w:rsidP="00CA7649">
      <w:pPr>
        <w:spacing w:after="0" w:line="240" w:lineRule="auto"/>
        <w:rPr>
          <w:rFonts w:asciiTheme="minorHAnsi" w:eastAsia="Times New Roman" w:hAnsiTheme="minorHAnsi" w:cstheme="minorHAnsi"/>
          <w:color w:val="000000"/>
          <w:sz w:val="22"/>
          <w:szCs w:val="22"/>
          <w:lang w:eastAsia="es-MX"/>
        </w:rPr>
      </w:pPr>
    </w:p>
    <w:p w14:paraId="101703D3" w14:textId="77777777" w:rsidR="008D4379" w:rsidRPr="008D4379" w:rsidRDefault="00CA7649" w:rsidP="008D4379">
      <w:pPr>
        <w:pStyle w:val="Sinespaciado"/>
        <w:rPr>
          <w:rFonts w:asciiTheme="minorHAnsi" w:hAnsiTheme="minorHAnsi" w:cstheme="minorHAnsi"/>
          <w:color w:val="000000"/>
          <w:sz w:val="22"/>
          <w:szCs w:val="22"/>
          <w:shd w:val="clear" w:color="auto" w:fill="FFFFFF"/>
        </w:rPr>
      </w:pPr>
      <w:r w:rsidRPr="009379BE">
        <w:rPr>
          <w:rFonts w:asciiTheme="minorHAnsi" w:hAnsiTheme="minorHAnsi" w:cstheme="minorHAnsi"/>
          <w:b/>
          <w:bCs/>
          <w:color w:val="000000"/>
          <w:sz w:val="22"/>
          <w:szCs w:val="22"/>
          <w:u w:val="single"/>
          <w:shd w:val="clear" w:color="auto" w:fill="FFFFFF"/>
        </w:rPr>
        <w:t>PARÁGRAFO QUINTO</w:t>
      </w:r>
      <w:r w:rsidRPr="009379BE">
        <w:rPr>
          <w:rFonts w:asciiTheme="minorHAnsi" w:hAnsiTheme="minorHAnsi" w:cstheme="minorHAnsi"/>
          <w:b/>
          <w:bCs/>
          <w:color w:val="000000"/>
          <w:sz w:val="22"/>
          <w:szCs w:val="22"/>
          <w:shd w:val="clear" w:color="auto" w:fill="FFFFFF"/>
        </w:rPr>
        <w:t xml:space="preserve">. </w:t>
      </w:r>
      <w:r w:rsidR="008D4379" w:rsidRPr="008D4379">
        <w:rPr>
          <w:rFonts w:asciiTheme="minorHAnsi" w:hAnsiTheme="minorHAnsi" w:cstheme="minorHAnsi"/>
          <w:color w:val="000000"/>
          <w:sz w:val="22"/>
          <w:szCs w:val="22"/>
          <w:shd w:val="clear" w:color="auto" w:fill="FFFFFF"/>
        </w:rPr>
        <w:t>En determinados casos el valor del plan turístico podrá estar expresado en una divisa extranjera, como el EURO o el DÓLAR AMERICANO.</w:t>
      </w:r>
    </w:p>
    <w:p w14:paraId="0F52361E" w14:textId="4BADF420" w:rsidR="00CA7649" w:rsidRPr="009379BE" w:rsidRDefault="008D4379" w:rsidP="008D4379">
      <w:pPr>
        <w:pStyle w:val="Sinespaciado"/>
        <w:rPr>
          <w:rFonts w:asciiTheme="minorHAnsi" w:hAnsiTheme="minorHAnsi" w:cstheme="minorHAnsi"/>
          <w:color w:val="000000"/>
          <w:sz w:val="22"/>
          <w:szCs w:val="22"/>
          <w:shd w:val="clear" w:color="auto" w:fill="FFFFFF"/>
        </w:rPr>
      </w:pPr>
      <w:r w:rsidRPr="008D4379">
        <w:rPr>
          <w:rFonts w:asciiTheme="minorHAnsi" w:hAnsiTheme="minorHAnsi" w:cstheme="minorHAnsi"/>
          <w:color w:val="000000"/>
          <w:sz w:val="22"/>
          <w:szCs w:val="22"/>
          <w:shd w:val="clear" w:color="auto" w:fill="FFFFFF"/>
        </w:rPr>
        <w:t>En estos casos, cuando el pago sea realizado en pesos colombianos (COP), se entenderá que la conversión se realizará conforme a la Tasa Representativa del Mercado (TRM) vigente al momento de realizar cada pago correspondiente.</w:t>
      </w:r>
    </w:p>
    <w:p w14:paraId="48A85F79" w14:textId="77777777" w:rsidR="008D4379" w:rsidRPr="008D4379" w:rsidRDefault="008D4379" w:rsidP="008D4379">
      <w:pPr>
        <w:pStyle w:val="Sinespaciado"/>
        <w:jc w:val="both"/>
        <w:rPr>
          <w:rFonts w:asciiTheme="minorHAnsi" w:hAnsiTheme="minorHAnsi" w:cstheme="minorHAnsi"/>
          <w:b/>
          <w:bCs/>
          <w:color w:val="000000"/>
          <w:sz w:val="22"/>
          <w:szCs w:val="22"/>
          <w:shd w:val="clear" w:color="auto" w:fill="FFFFFF"/>
        </w:rPr>
      </w:pPr>
      <w:r w:rsidRPr="008D4379">
        <w:rPr>
          <w:rFonts w:asciiTheme="minorHAnsi" w:hAnsiTheme="minorHAnsi" w:cstheme="minorHAnsi"/>
          <w:color w:val="000000"/>
          <w:sz w:val="22"/>
          <w:szCs w:val="22"/>
          <w:shd w:val="clear" w:color="auto" w:fill="FFFFFF"/>
        </w:rPr>
        <w:t>Igualmente se advierte que, en el evento de que la aerolínea, naviera, trenes u otros prestadores de servicios turísticos realicen incrementos en las tarifas, ya sea por variaciones en costos operativos, combustible, impuestos, tasas aeroportuarias u otras circunstancias propias de la industria del transporte, dichos incrementos podrán ser trasladados al CLIENTE.</w:t>
      </w:r>
    </w:p>
    <w:p w14:paraId="7E638995" w14:textId="77777777" w:rsidR="008D4379" w:rsidRPr="008D4379" w:rsidRDefault="008D4379" w:rsidP="008D4379">
      <w:pPr>
        <w:pStyle w:val="Sinespaciado"/>
        <w:jc w:val="both"/>
        <w:rPr>
          <w:rFonts w:asciiTheme="minorHAnsi" w:hAnsiTheme="minorHAnsi" w:cstheme="minorHAnsi"/>
          <w:color w:val="000000"/>
          <w:sz w:val="22"/>
          <w:szCs w:val="22"/>
          <w:shd w:val="clear" w:color="auto" w:fill="FFFFFF"/>
        </w:rPr>
      </w:pPr>
      <w:r w:rsidRPr="008D4379">
        <w:rPr>
          <w:rFonts w:asciiTheme="minorHAnsi" w:hAnsiTheme="minorHAnsi" w:cstheme="minorHAnsi"/>
          <w:color w:val="000000"/>
          <w:sz w:val="22"/>
          <w:szCs w:val="22"/>
          <w:shd w:val="clear" w:color="auto" w:fill="FFFFFF"/>
        </w:rPr>
        <w:t>Lo anterior aplicará únicamente en casos excepcionales en los cuales la aerolínea o la industria aérea se vean en la necesidad de modificar tarifas o condiciones, incluso cuando los tiquetes o boletos ya se encuentren emitidos.</w:t>
      </w:r>
    </w:p>
    <w:p w14:paraId="4BA21728" w14:textId="77777777" w:rsidR="008D4379" w:rsidRPr="008D4379" w:rsidRDefault="008D4379" w:rsidP="008D4379">
      <w:pPr>
        <w:pStyle w:val="Sinespaciado"/>
        <w:rPr>
          <w:rFonts w:asciiTheme="minorHAnsi" w:hAnsiTheme="minorHAnsi" w:cstheme="minorHAnsi"/>
          <w:color w:val="000000"/>
          <w:sz w:val="22"/>
          <w:szCs w:val="22"/>
          <w:shd w:val="clear" w:color="auto" w:fill="FFFFFF"/>
        </w:rPr>
      </w:pPr>
      <w:r w:rsidRPr="008D4379">
        <w:rPr>
          <w:rFonts w:asciiTheme="minorHAnsi" w:hAnsiTheme="minorHAnsi" w:cstheme="minorHAnsi"/>
          <w:color w:val="000000"/>
          <w:sz w:val="22"/>
          <w:szCs w:val="22"/>
          <w:shd w:val="clear" w:color="auto" w:fill="FFFFFF"/>
        </w:rPr>
        <w:t>En estos casos, LA EMPRESA deberá informar oportunamente al CLIENTE y entregar los comunicados oficiales o soportes emitidos por el prestador del servicio que justifiquen dicho incremento.</w:t>
      </w:r>
    </w:p>
    <w:p w14:paraId="03082F57"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SÉPTIMA.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ENTREGA DE DOCUMENTOS</w:t>
      </w:r>
      <w:r w:rsidRPr="009379BE">
        <w:rPr>
          <w:rFonts w:asciiTheme="minorHAnsi" w:hAnsiTheme="minorHAnsi" w:cstheme="minorHAnsi"/>
          <w:sz w:val="22"/>
          <w:szCs w:val="22"/>
        </w:rPr>
        <w:t xml:space="preserve">. Una vez cancelado por EL CLIENTE el precio total convenido por los servicios turísticos que ofrece LA EMPRESA, la misma hará entrega de los </w:t>
      </w:r>
      <w:proofErr w:type="spellStart"/>
      <w:r w:rsidRPr="009379BE">
        <w:rPr>
          <w:rFonts w:asciiTheme="minorHAnsi" w:hAnsiTheme="minorHAnsi" w:cstheme="minorHAnsi"/>
          <w:sz w:val="22"/>
          <w:szCs w:val="22"/>
        </w:rPr>
        <w:t>voucher</w:t>
      </w:r>
      <w:proofErr w:type="spellEnd"/>
      <w:r w:rsidRPr="009379BE">
        <w:rPr>
          <w:rFonts w:asciiTheme="minorHAnsi" w:hAnsiTheme="minorHAnsi" w:cstheme="minorHAnsi"/>
          <w:sz w:val="22"/>
          <w:szCs w:val="22"/>
        </w:rPr>
        <w:t xml:space="preserve"> por correo electrónico. </w:t>
      </w:r>
      <w:r w:rsidRPr="009379BE">
        <w:rPr>
          <w:rFonts w:asciiTheme="minorHAnsi" w:hAnsiTheme="minorHAnsi" w:cstheme="minorHAnsi"/>
          <w:sz w:val="22"/>
          <w:szCs w:val="22"/>
        </w:rPr>
        <w:lastRenderedPageBreak/>
        <w:t>Estos documentos acreditarán al CLIENTE y sus beneficiarios si los hubiere, como tomadores de los servicios contratados con LA EMPRESA.</w:t>
      </w:r>
    </w:p>
    <w:p w14:paraId="6C0CDE51" w14:textId="77777777" w:rsidR="00CA7649" w:rsidRDefault="00CA7649" w:rsidP="00CA7649">
      <w:pPr>
        <w:pStyle w:val="Sinespaciado"/>
        <w:jc w:val="both"/>
        <w:rPr>
          <w:rFonts w:asciiTheme="minorHAnsi" w:hAnsiTheme="minorHAnsi" w:cstheme="minorHAnsi"/>
          <w:color w:val="000000"/>
          <w:sz w:val="22"/>
          <w:szCs w:val="22"/>
        </w:rPr>
      </w:pPr>
      <w:r w:rsidRPr="009379BE">
        <w:rPr>
          <w:rFonts w:asciiTheme="minorHAnsi" w:hAnsiTheme="minorHAnsi" w:cstheme="minorHAnsi"/>
          <w:b/>
          <w:color w:val="000000"/>
          <w:sz w:val="22"/>
          <w:szCs w:val="22"/>
          <w:u w:val="single"/>
        </w:rPr>
        <w:t>PARÁGRAFO PRIMERO</w:t>
      </w:r>
      <w:r w:rsidRPr="009379BE">
        <w:rPr>
          <w:rFonts w:asciiTheme="minorHAnsi" w:hAnsiTheme="minorHAnsi" w:cstheme="minorHAnsi"/>
          <w:b/>
          <w:color w:val="000000"/>
          <w:sz w:val="22"/>
          <w:szCs w:val="22"/>
        </w:rPr>
        <w:t>.</w:t>
      </w:r>
      <w:r w:rsidRPr="009379BE">
        <w:rPr>
          <w:rFonts w:asciiTheme="minorHAnsi" w:hAnsiTheme="minorHAnsi" w:cstheme="minorHAnsi"/>
          <w:color w:val="000000"/>
          <w:sz w:val="22"/>
          <w:szCs w:val="22"/>
        </w:rPr>
        <w:t xml:space="preserve"> LA EMPRESA se reserva el derecho de hacer cam</w:t>
      </w:r>
      <w:r w:rsidRPr="009379BE">
        <w:rPr>
          <w:rFonts w:asciiTheme="minorHAnsi" w:hAnsiTheme="minorHAnsi" w:cstheme="minorHAnsi"/>
          <w:color w:val="000000"/>
          <w:sz w:val="22"/>
          <w:szCs w:val="22"/>
        </w:rPr>
        <w:softHyphen/>
        <w:t xml:space="preserve">bios en el itinerario, fechas de viaje, hoteles de similar o superior categoría, transporte y los demás que sean necesarios para garantizar el éxito del viaje, todo esto con el fin de buscar beneficios para el CLIENTE. </w:t>
      </w:r>
    </w:p>
    <w:p w14:paraId="44B9AEBB" w14:textId="77777777" w:rsidR="00CA7649" w:rsidRPr="009379BE" w:rsidRDefault="00CA7649" w:rsidP="00CA7649">
      <w:pPr>
        <w:spacing w:after="0" w:line="240" w:lineRule="auto"/>
        <w:jc w:val="both"/>
        <w:rPr>
          <w:rFonts w:asciiTheme="minorHAnsi" w:hAnsiTheme="minorHAnsi" w:cstheme="minorHAnsi"/>
          <w:color w:val="000000"/>
          <w:sz w:val="22"/>
          <w:szCs w:val="22"/>
        </w:rPr>
      </w:pPr>
      <w:r w:rsidRPr="009379BE">
        <w:rPr>
          <w:rFonts w:asciiTheme="minorHAnsi" w:hAnsiTheme="minorHAnsi" w:cstheme="minorHAnsi"/>
          <w:b/>
          <w:sz w:val="22"/>
          <w:szCs w:val="22"/>
          <w:u w:val="single"/>
        </w:rPr>
        <w:t>CLÁUSULA OCTAVA.</w:t>
      </w:r>
      <w:r w:rsidRPr="009379BE">
        <w:rPr>
          <w:rFonts w:asciiTheme="minorHAnsi" w:hAnsiTheme="minorHAnsi" w:cstheme="minorHAnsi"/>
          <w:b/>
          <w:sz w:val="22"/>
          <w:szCs w:val="22"/>
        </w:rPr>
        <w:t xml:space="preserve"> DE LOS RECLAMOS POR LOS SERVICIOS INCUMPLIDOS</w:t>
      </w:r>
      <w:r w:rsidRPr="009379BE">
        <w:rPr>
          <w:rFonts w:asciiTheme="minorHAnsi" w:hAnsiTheme="minorHAnsi" w:cstheme="minorHAnsi"/>
          <w:sz w:val="22"/>
          <w:szCs w:val="22"/>
        </w:rPr>
        <w:t xml:space="preserve">. </w:t>
      </w:r>
      <w:r w:rsidRPr="009379BE">
        <w:rPr>
          <w:rFonts w:asciiTheme="minorHAnsi" w:hAnsiTheme="minorHAnsi" w:cstheme="minorHAnsi"/>
          <w:color w:val="000000"/>
          <w:sz w:val="22"/>
          <w:szCs w:val="22"/>
        </w:rPr>
        <w:t xml:space="preserve">Toda queja o denuncia sobre el incumplimiento de los servicios ofrecidos deberá dirigirse por escrito a LA EMPRESA, dentro de los treinta (30) días siguientes a la ocurrencia del hecho denunciado, acompañada de los documentos originales o fotocopias simples que sirvan de respaldo a la queja presentada. </w:t>
      </w:r>
      <w:r w:rsidRPr="009379BE">
        <w:rPr>
          <w:rFonts w:asciiTheme="minorHAnsi" w:hAnsiTheme="minorHAnsi" w:cstheme="minorHAnsi"/>
          <w:color w:val="000000"/>
          <w:sz w:val="22"/>
          <w:szCs w:val="22"/>
          <w:shd w:val="clear" w:color="auto" w:fill="FFFFFF"/>
        </w:rPr>
        <w:t xml:space="preserve">La dirección de correo electrónico a la que se deberá de dirigir la comunicación en la que conste la solicitud será </w:t>
      </w:r>
      <w:hyperlink r:id="rId13" w:history="1">
        <w:r w:rsidRPr="009379BE">
          <w:rPr>
            <w:rStyle w:val="Hipervnculo"/>
            <w:rFonts w:asciiTheme="minorHAnsi" w:hAnsiTheme="minorHAnsi" w:cstheme="minorHAnsi"/>
            <w:b/>
            <w:sz w:val="22"/>
            <w:szCs w:val="22"/>
            <w:shd w:val="clear" w:color="auto" w:fill="FFFFFF"/>
          </w:rPr>
          <w:t>SERVICIOALCLIENTE@APPLETRAVEL.COM.CO</w:t>
        </w:r>
      </w:hyperlink>
    </w:p>
    <w:p w14:paraId="22711CAB" w14:textId="77777777" w:rsidR="00CA7649" w:rsidRDefault="00CA7649" w:rsidP="00CA7649">
      <w:pPr>
        <w:pStyle w:val="Sinespaciado"/>
        <w:jc w:val="both"/>
        <w:rPr>
          <w:rFonts w:asciiTheme="minorHAnsi" w:hAnsiTheme="minorHAnsi" w:cstheme="minorHAnsi"/>
          <w:color w:val="000000"/>
          <w:sz w:val="22"/>
          <w:szCs w:val="22"/>
        </w:rPr>
      </w:pPr>
      <w:r w:rsidRPr="009379BE">
        <w:rPr>
          <w:rFonts w:asciiTheme="minorHAnsi" w:hAnsiTheme="minorHAnsi" w:cstheme="minorHAnsi"/>
          <w:color w:val="000000"/>
          <w:sz w:val="22"/>
          <w:szCs w:val="22"/>
        </w:rPr>
        <w:t xml:space="preserve">LA EMPRESA dará respuesta formal a la queja en el término de quince (15) días hábiles dando las correspondientes explicaciones sobre el tema. </w:t>
      </w:r>
    </w:p>
    <w:p w14:paraId="686592B4"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NOVENA.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UTILIZACIÓN DE LOS SERVICIOS CONTRATADOS.</w:t>
      </w:r>
      <w:r w:rsidRPr="009379BE">
        <w:rPr>
          <w:rFonts w:asciiTheme="minorHAnsi" w:hAnsiTheme="minorHAnsi" w:cstheme="minorHAnsi"/>
          <w:sz w:val="22"/>
          <w:szCs w:val="22"/>
        </w:rPr>
        <w:t xml:space="preserve"> LA EMPRESA informa al CLIENTE y deja plena constancia que el operador de servicios, la aerolínea, el hotel, la naviera o cualquier otro prestador de servicios, hará cumplir la Ley, la moral y las buenas costumbres, por lo que EL CLIENTE al aceptar el presente contrato se obliga a cumplir con todas las disposiciones legales y morales para la buena ejecución del presente contrato. En el evento de que EL CLIENTE haga mal uso de los servicios, infrinja la Ley o vulnere cualquier norma moral podrá ser objeto de sanción por parte de las autoridades correspondientes, perdiendo el derecho a disfrutar del servicio, sin perjuicio de las consecuencias legales que deba de asumir en el país de destino.</w:t>
      </w:r>
    </w:p>
    <w:p w14:paraId="1BB9E147"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PRIMERO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Cuando este incluido en el paquete turístico los traslados aeropuerto hotel u hotel aeropuerto, EL CLIENTE debe de estar atento a la llegada del prestador directo del servicio. En el evento de que el prestador directo del servicio no llegue, EL CLIENTE deberá de comunicarse con el mismo al teléfono que aparece en el </w:t>
      </w:r>
      <w:proofErr w:type="spellStart"/>
      <w:r w:rsidRPr="009379BE">
        <w:rPr>
          <w:rFonts w:asciiTheme="minorHAnsi" w:hAnsiTheme="minorHAnsi" w:cstheme="minorHAnsi"/>
          <w:sz w:val="22"/>
          <w:szCs w:val="22"/>
        </w:rPr>
        <w:t>voucher</w:t>
      </w:r>
      <w:proofErr w:type="spellEnd"/>
      <w:r w:rsidRPr="009379BE">
        <w:rPr>
          <w:rFonts w:asciiTheme="minorHAnsi" w:hAnsiTheme="minorHAnsi" w:cstheme="minorHAnsi"/>
          <w:sz w:val="22"/>
          <w:szCs w:val="22"/>
        </w:rPr>
        <w:t xml:space="preserve">. </w:t>
      </w:r>
    </w:p>
    <w:p w14:paraId="45042B1F" w14:textId="77777777" w:rsidR="00CA7649" w:rsidRDefault="00CA7649" w:rsidP="00CA7649">
      <w:pPr>
        <w:pStyle w:val="Sinespaciado"/>
        <w:jc w:val="both"/>
        <w:rPr>
          <w:rFonts w:asciiTheme="minorHAnsi" w:eastAsia="Times New Roman" w:hAnsiTheme="minorHAnsi" w:cstheme="minorHAnsi"/>
          <w:color w:val="000000"/>
          <w:sz w:val="22"/>
          <w:szCs w:val="22"/>
        </w:rPr>
      </w:pPr>
      <w:r w:rsidRPr="009379BE">
        <w:rPr>
          <w:rFonts w:asciiTheme="minorHAnsi" w:hAnsiTheme="minorHAnsi" w:cstheme="minorHAnsi"/>
          <w:b/>
          <w:sz w:val="22"/>
          <w:szCs w:val="22"/>
          <w:u w:val="single"/>
        </w:rPr>
        <w:t>CLÁUSULA DÉCIMA.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 xml:space="preserve">OBLIGACIONES DE LA EMPRESA. </w:t>
      </w:r>
      <w:r w:rsidRPr="009379BE">
        <w:rPr>
          <w:rFonts w:asciiTheme="minorHAnsi" w:eastAsia="Times New Roman" w:hAnsiTheme="minorHAnsi" w:cstheme="minorHAnsi"/>
          <w:color w:val="000000"/>
          <w:sz w:val="22"/>
          <w:szCs w:val="22"/>
        </w:rPr>
        <w:t xml:space="preserve">LA EMPRESA en la prestación de sus servicios, deberán observar las siguientes reglas: </w:t>
      </w:r>
      <w:r w:rsidRPr="009379BE">
        <w:rPr>
          <w:rFonts w:asciiTheme="minorHAnsi" w:eastAsia="Times New Roman" w:hAnsiTheme="minorHAnsi" w:cstheme="minorHAnsi"/>
          <w:sz w:val="22"/>
          <w:szCs w:val="22"/>
        </w:rPr>
        <w:t xml:space="preserve">1. Extender a los usuarios o EL CLIENTE un comprobante que especifique los servicios contratados. </w:t>
      </w:r>
      <w:r w:rsidRPr="009379BE">
        <w:rPr>
          <w:rFonts w:asciiTheme="minorHAnsi" w:eastAsia="Times New Roman" w:hAnsiTheme="minorHAnsi" w:cstheme="minorHAnsi"/>
          <w:color w:val="000000"/>
          <w:sz w:val="22"/>
          <w:szCs w:val="22"/>
        </w:rPr>
        <w:t xml:space="preserve">2. Suministrar en forma completa la información sobre los servicios solicitados por los usuarios </w:t>
      </w:r>
      <w:r w:rsidRPr="009379BE">
        <w:rPr>
          <w:rFonts w:asciiTheme="minorHAnsi" w:eastAsia="Times New Roman" w:hAnsiTheme="minorHAnsi" w:cstheme="minorHAnsi"/>
          <w:sz w:val="22"/>
          <w:szCs w:val="22"/>
        </w:rPr>
        <w:t>o EL CLIENTE</w:t>
      </w:r>
      <w:r w:rsidRPr="009379BE">
        <w:rPr>
          <w:rFonts w:asciiTheme="minorHAnsi" w:eastAsia="Times New Roman" w:hAnsiTheme="minorHAnsi" w:cstheme="minorHAnsi"/>
          <w:color w:val="000000"/>
          <w:sz w:val="22"/>
          <w:szCs w:val="22"/>
        </w:rPr>
        <w:t xml:space="preserve">, indicando al viajero con precisión la hora estimada de llegada y de salida del destino y la duración de la estadía. 3. Informar al usuario </w:t>
      </w:r>
      <w:r w:rsidRPr="009379BE">
        <w:rPr>
          <w:rFonts w:asciiTheme="minorHAnsi" w:eastAsia="Times New Roman" w:hAnsiTheme="minorHAnsi" w:cstheme="minorHAnsi"/>
          <w:sz w:val="22"/>
          <w:szCs w:val="22"/>
        </w:rPr>
        <w:t>o EL CLIENTE</w:t>
      </w:r>
      <w:r w:rsidRPr="009379BE">
        <w:rPr>
          <w:rFonts w:asciiTheme="minorHAnsi" w:eastAsia="Times New Roman" w:hAnsiTheme="minorHAnsi" w:cstheme="minorHAnsi"/>
          <w:color w:val="000000"/>
          <w:sz w:val="22"/>
          <w:szCs w:val="22"/>
        </w:rPr>
        <w:t xml:space="preserve"> la facultad del organizador del viaje de efectuar modificaciones al plan o servicio turístico contratado en eventos de fuerza mayor o caso fortuito, sin que se requiera aceptación del usuario. 4. Llevar un archivo con todos los soportes, eventualidades y circunstancias en las que se desarrolló el plan o servicio turístico. 5. Cuando las agencias requieran la intermediación de otros prestadores de servicios turísticos, deberán celebrar convenios escritos o contar con ofertas o cotizaciones escritas en los que conste o compruebe tal calidad y los servicios que dicha intermediación com</w:t>
      </w:r>
      <w:r w:rsidRPr="009379BE">
        <w:rPr>
          <w:rFonts w:asciiTheme="minorHAnsi" w:eastAsia="Times New Roman" w:hAnsiTheme="minorHAnsi" w:cstheme="minorHAnsi"/>
          <w:color w:val="000000"/>
          <w:sz w:val="22"/>
          <w:szCs w:val="22"/>
        </w:rPr>
        <w:softHyphen/>
        <w:t xml:space="preserve">prende, los derechos y obligaciones de las partes, las condiciones de su operación y su responsabilidad frente al viajero. 6. Informar y asesorar a los usuarios </w:t>
      </w:r>
      <w:r w:rsidRPr="009379BE">
        <w:rPr>
          <w:rFonts w:asciiTheme="minorHAnsi" w:eastAsia="Times New Roman" w:hAnsiTheme="minorHAnsi" w:cstheme="minorHAnsi"/>
          <w:sz w:val="22"/>
          <w:szCs w:val="22"/>
        </w:rPr>
        <w:t>o EL CLIENTE</w:t>
      </w:r>
      <w:r w:rsidRPr="009379BE">
        <w:rPr>
          <w:rFonts w:asciiTheme="minorHAnsi" w:eastAsia="Times New Roman" w:hAnsiTheme="minorHAnsi" w:cstheme="minorHAnsi"/>
          <w:color w:val="000000"/>
          <w:sz w:val="22"/>
          <w:szCs w:val="22"/>
        </w:rPr>
        <w:t xml:space="preserve"> sobre las condiciones de sus reservas y en general, sobre sus obligaciones para la utilización de los servicios turísticos contratados. 7. Informar y asesorar a los usuarios </w:t>
      </w:r>
      <w:r w:rsidRPr="009379BE">
        <w:rPr>
          <w:rFonts w:asciiTheme="minorHAnsi" w:eastAsia="Times New Roman" w:hAnsiTheme="minorHAnsi" w:cstheme="minorHAnsi"/>
          <w:sz w:val="22"/>
          <w:szCs w:val="22"/>
        </w:rPr>
        <w:t>o EL CLIENTE</w:t>
      </w:r>
      <w:r w:rsidRPr="009379BE">
        <w:rPr>
          <w:rFonts w:asciiTheme="minorHAnsi" w:eastAsia="Times New Roman" w:hAnsiTheme="minorHAnsi" w:cstheme="minorHAnsi"/>
          <w:color w:val="000000"/>
          <w:sz w:val="22"/>
          <w:szCs w:val="22"/>
        </w:rPr>
        <w:t xml:space="preserve"> en el momento de solicitar las reservas, sobre las medidas de salud preventivas conocidas, que deban observar para el desplazamiento. 8. Orientar al usuario en los eventos de extravío de documentos e informar que el cui</w:t>
      </w:r>
      <w:r w:rsidRPr="009379BE">
        <w:rPr>
          <w:rFonts w:asciiTheme="minorHAnsi" w:eastAsia="Times New Roman" w:hAnsiTheme="minorHAnsi" w:cstheme="minorHAnsi"/>
          <w:color w:val="000000"/>
          <w:sz w:val="22"/>
          <w:szCs w:val="22"/>
        </w:rPr>
        <w:softHyphen/>
        <w:t xml:space="preserve">dado de los objetos personales le corresponde exclusivamente al viajero, siempre y cuando su custodia no esté a cargo de los operadores turísticos o de las empresas de transporte. 9. Contratar o intermediar la prestación de servicios turísticos en Colombia sólo con empresas que cumplan sus obligaciones frente al Registro Nacional de Turismo. 10. Advertir al usuario </w:t>
      </w:r>
      <w:r w:rsidRPr="009379BE">
        <w:rPr>
          <w:rFonts w:asciiTheme="minorHAnsi" w:eastAsia="Times New Roman" w:hAnsiTheme="minorHAnsi" w:cstheme="minorHAnsi"/>
          <w:sz w:val="22"/>
          <w:szCs w:val="22"/>
        </w:rPr>
        <w:t>o EL CLIENTE</w:t>
      </w:r>
      <w:r w:rsidRPr="009379BE">
        <w:rPr>
          <w:rFonts w:asciiTheme="minorHAnsi" w:eastAsia="Times New Roman" w:hAnsiTheme="minorHAnsi" w:cstheme="minorHAnsi"/>
          <w:color w:val="000000"/>
          <w:sz w:val="22"/>
          <w:szCs w:val="22"/>
        </w:rPr>
        <w:t xml:space="preserve"> sobre las restricciones a las que puede verse sometido el plan o servicio turístico o uno de sus componentes, como es el caso de las cargas máximas o personas </w:t>
      </w:r>
      <w:r w:rsidRPr="009379BE">
        <w:rPr>
          <w:rFonts w:asciiTheme="minorHAnsi" w:eastAsia="Times New Roman" w:hAnsiTheme="minorHAnsi" w:cstheme="minorHAnsi"/>
          <w:color w:val="000000"/>
          <w:sz w:val="22"/>
          <w:szCs w:val="22"/>
        </w:rPr>
        <w:lastRenderedPageBreak/>
        <w:t>permitidas en los atractivos o sitios turísticos, e informarle si es del caso, que el acceso a tales sitios puede verse impedido o limitado por regulaciones que afecten el cupo máximo de turistas. 11. Informar a los usuarios sobre los servicios de asistencia al viajero. 12. Velar por el cabal cumplimiento de los servicios contratados. (Artículo 1 del Decreto 2438 de 2010)</w:t>
      </w:r>
    </w:p>
    <w:p w14:paraId="4BF7254B"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DÉCIMA PRIMERA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 xml:space="preserve">POLÍTICAS DE NO </w:t>
      </w:r>
      <w:proofErr w:type="gramStart"/>
      <w:r w:rsidRPr="009379BE">
        <w:rPr>
          <w:rFonts w:asciiTheme="minorHAnsi" w:hAnsiTheme="minorHAnsi" w:cstheme="minorHAnsi"/>
          <w:b/>
          <w:sz w:val="22"/>
          <w:szCs w:val="22"/>
        </w:rPr>
        <w:t>SHOW</w:t>
      </w:r>
      <w:proofErr w:type="gramEnd"/>
      <w:r w:rsidRPr="009379BE">
        <w:rPr>
          <w:rFonts w:asciiTheme="minorHAnsi" w:hAnsiTheme="minorHAnsi" w:cstheme="minorHAnsi"/>
          <w:b/>
          <w:sz w:val="22"/>
          <w:szCs w:val="22"/>
        </w:rPr>
        <w:t xml:space="preserve"> O NO PRESENTARSE PARA VIAJAR. </w:t>
      </w:r>
      <w:r w:rsidRPr="009379BE">
        <w:rPr>
          <w:rFonts w:asciiTheme="minorHAnsi" w:hAnsiTheme="minorHAnsi" w:cstheme="minorHAnsi"/>
          <w:sz w:val="22"/>
          <w:szCs w:val="22"/>
        </w:rPr>
        <w:t>El CLIENTE reconoce y acepta, que, al NO presentarse a viajar sin justificación alguna puede dar lugar a la penalidad del cien por ciento (100%), dado que el operador turístico ha reservado para él los servicios contratados mediante el presente acuerdo de voluntades, por lo que no ha dispuesto para la venta los servicios que se han reservado para EL CLIENTE, ya sea el alojamiento, servicios especiales y demás servicios contratados, por lo que los mismos se entienden consumidos. Pese a lo anterior, LA EMPRESA y previa solicitud de EL CLIENTE hará requerimiento al operador turístico, con el fin de verificar si procede alguna devolución, sin embargo, la empresa NO garantizará la misma.</w:t>
      </w:r>
    </w:p>
    <w:p w14:paraId="635E90B3" w14:textId="77777777" w:rsidR="00CA7649" w:rsidRPr="009379BE" w:rsidRDefault="00CA7649" w:rsidP="00CA7649">
      <w:pPr>
        <w:pStyle w:val="Sinespaciado"/>
        <w:jc w:val="both"/>
        <w:rPr>
          <w:rFonts w:asciiTheme="minorHAnsi" w:hAnsiTheme="minorHAnsi" w:cstheme="minorHAnsi"/>
          <w:sz w:val="22"/>
          <w:szCs w:val="22"/>
          <w:u w:val="single"/>
        </w:rPr>
      </w:pPr>
      <w:r w:rsidRPr="009379BE">
        <w:rPr>
          <w:rFonts w:asciiTheme="minorHAnsi" w:hAnsiTheme="minorHAnsi" w:cstheme="minorHAnsi"/>
          <w:b/>
          <w:sz w:val="22"/>
          <w:szCs w:val="22"/>
          <w:u w:val="single"/>
        </w:rPr>
        <w:t>CLÁUSULA DÉCIMA SEGUNDA.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POLÍTICA DE DEVOLUCIONES</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PENALIDADES, REEMBOLSOS Y CANCELACIONES PARA LA PORCIÓN TERRESTRE.</w:t>
      </w:r>
      <w:r w:rsidRPr="009379BE">
        <w:rPr>
          <w:rFonts w:asciiTheme="minorHAnsi" w:hAnsiTheme="minorHAnsi" w:cstheme="minorHAnsi"/>
          <w:sz w:val="22"/>
          <w:szCs w:val="22"/>
        </w:rPr>
        <w:t xml:space="preserve"> En el evento de que EL CLIENTE no quiera o no pueda tomar los servicios ofertados y pagados, los reembolsos que se pudieran presentar por los servicios no prestados deberán de ser analizados por los prestadores de los servicios y/</w:t>
      </w:r>
      <w:proofErr w:type="spellStart"/>
      <w:r w:rsidRPr="009379BE">
        <w:rPr>
          <w:rFonts w:asciiTheme="minorHAnsi" w:hAnsiTheme="minorHAnsi" w:cstheme="minorHAnsi"/>
          <w:sz w:val="22"/>
          <w:szCs w:val="22"/>
        </w:rPr>
        <w:t>o</w:t>
      </w:r>
      <w:proofErr w:type="spellEnd"/>
      <w:r w:rsidRPr="009379BE">
        <w:rPr>
          <w:rFonts w:asciiTheme="minorHAnsi" w:hAnsiTheme="minorHAnsi" w:cstheme="minorHAnsi"/>
          <w:sz w:val="22"/>
          <w:szCs w:val="22"/>
        </w:rPr>
        <w:t xml:space="preserve"> operadores turísticos, en el sentido de que EL CLIENTE deberá de dar justificación por escrito y con pruebas por no cumplir con el objeto del presente contrato al no presentarse a viajar. Igualmente, cuando sea negada la visa para ingresar al país o países escogidos por el CLIENTE, se deberá de someter a la política de devolución y penalidades que se establecen en la presente cláusula.  </w:t>
      </w:r>
    </w:p>
    <w:p w14:paraId="3DE216CB" w14:textId="77777777"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Las políticas de devolución, penalidades y cargos serán las siguientes: </w:t>
      </w:r>
    </w:p>
    <w:p w14:paraId="015C2826" w14:textId="2F249199" w:rsidR="00DA5B2D"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En el evento de que EL CLIENTE haya tomado </w:t>
      </w:r>
      <w:r w:rsidRPr="009379BE">
        <w:rPr>
          <w:rFonts w:asciiTheme="minorHAnsi" w:hAnsiTheme="minorHAnsi" w:cstheme="minorHAnsi"/>
          <w:b/>
          <w:sz w:val="22"/>
          <w:szCs w:val="22"/>
          <w:u w:val="single"/>
        </w:rPr>
        <w:t>la porción terrestre</w:t>
      </w:r>
      <w:r w:rsidRPr="009379BE">
        <w:rPr>
          <w:rFonts w:asciiTheme="minorHAnsi" w:hAnsiTheme="minorHAnsi" w:cstheme="minorHAnsi"/>
          <w:sz w:val="22"/>
          <w:szCs w:val="22"/>
        </w:rPr>
        <w:t xml:space="preserve"> operará la siguiente penalidad por cancelación, la cual será aplicada por el operador turístico con el cual tiene convenio LA EMPRESA: </w:t>
      </w:r>
    </w:p>
    <w:p w14:paraId="4EC11B59" w14:textId="77777777" w:rsidR="00CA7649" w:rsidRPr="009379BE" w:rsidRDefault="00CA7649" w:rsidP="00CA7649">
      <w:pPr>
        <w:pStyle w:val="Sinespaciado"/>
        <w:jc w:val="both"/>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23"/>
      </w:tblGrid>
      <w:tr w:rsidR="00CA7649" w:rsidRPr="009379BE" w14:paraId="34608428" w14:textId="77777777" w:rsidTr="003D7A1B">
        <w:trPr>
          <w:trHeight w:val="340"/>
          <w:jc w:val="center"/>
        </w:trPr>
        <w:tc>
          <w:tcPr>
            <w:tcW w:w="4500" w:type="dxa"/>
            <w:vAlign w:val="center"/>
          </w:tcPr>
          <w:p w14:paraId="61430217" w14:textId="77777777" w:rsidR="00CA7649" w:rsidRPr="009379BE" w:rsidRDefault="00CA7649" w:rsidP="009C70C6">
            <w:pPr>
              <w:pStyle w:val="Sinespaciado"/>
              <w:jc w:val="center"/>
              <w:rPr>
                <w:rFonts w:asciiTheme="minorHAnsi" w:hAnsiTheme="minorHAnsi" w:cstheme="minorHAnsi"/>
                <w:b/>
                <w:i/>
                <w:sz w:val="22"/>
                <w:szCs w:val="22"/>
                <w:u w:val="single"/>
              </w:rPr>
            </w:pPr>
            <w:r w:rsidRPr="009379BE">
              <w:rPr>
                <w:rFonts w:asciiTheme="minorHAnsi" w:hAnsiTheme="minorHAnsi" w:cstheme="minorHAnsi"/>
                <w:b/>
                <w:i/>
                <w:sz w:val="22"/>
                <w:szCs w:val="22"/>
                <w:u w:val="single"/>
              </w:rPr>
              <w:t>DÍAS CALENDARIO ANTES DEL VIAJE</w:t>
            </w:r>
          </w:p>
        </w:tc>
        <w:tc>
          <w:tcPr>
            <w:tcW w:w="4523" w:type="dxa"/>
            <w:vAlign w:val="center"/>
          </w:tcPr>
          <w:p w14:paraId="62B4279C" w14:textId="77777777" w:rsidR="00CA7649" w:rsidRPr="009379BE" w:rsidRDefault="00CA7649" w:rsidP="009C70C6">
            <w:pPr>
              <w:pStyle w:val="Sinespaciado"/>
              <w:jc w:val="center"/>
              <w:rPr>
                <w:rFonts w:asciiTheme="minorHAnsi" w:hAnsiTheme="minorHAnsi" w:cstheme="minorHAnsi"/>
                <w:b/>
                <w:i/>
                <w:sz w:val="22"/>
                <w:szCs w:val="22"/>
                <w:u w:val="single"/>
              </w:rPr>
            </w:pPr>
            <w:r w:rsidRPr="009379BE">
              <w:rPr>
                <w:rFonts w:asciiTheme="minorHAnsi" w:hAnsiTheme="minorHAnsi" w:cstheme="minorHAnsi"/>
                <w:b/>
                <w:i/>
                <w:sz w:val="22"/>
                <w:szCs w:val="22"/>
                <w:u w:val="single"/>
              </w:rPr>
              <w:t>PENALIDAD</w:t>
            </w:r>
          </w:p>
        </w:tc>
      </w:tr>
      <w:tr w:rsidR="00CA7649" w:rsidRPr="009379BE" w14:paraId="3F42B23E" w14:textId="77777777" w:rsidTr="003D7A1B">
        <w:trPr>
          <w:trHeight w:val="661"/>
          <w:jc w:val="center"/>
        </w:trPr>
        <w:tc>
          <w:tcPr>
            <w:tcW w:w="4500" w:type="dxa"/>
            <w:vAlign w:val="center"/>
          </w:tcPr>
          <w:p w14:paraId="75BACF5D"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 xml:space="preserve">Entre el día 91 o más </w:t>
            </w:r>
          </w:p>
        </w:tc>
        <w:tc>
          <w:tcPr>
            <w:tcW w:w="4523" w:type="dxa"/>
            <w:vAlign w:val="center"/>
          </w:tcPr>
          <w:p w14:paraId="1AB22503"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 xml:space="preserve">Deposito en dinero realizado no es reembolsable </w:t>
            </w:r>
          </w:p>
        </w:tc>
      </w:tr>
      <w:tr w:rsidR="00CA7649" w:rsidRPr="009379BE" w14:paraId="678601B1" w14:textId="77777777" w:rsidTr="003D7A1B">
        <w:trPr>
          <w:trHeight w:val="461"/>
          <w:jc w:val="center"/>
        </w:trPr>
        <w:tc>
          <w:tcPr>
            <w:tcW w:w="4500" w:type="dxa"/>
            <w:vAlign w:val="center"/>
          </w:tcPr>
          <w:p w14:paraId="7CBCB94E"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 xml:space="preserve">Entre el día 90 y en adelante o no presentarse </w:t>
            </w:r>
          </w:p>
        </w:tc>
        <w:tc>
          <w:tcPr>
            <w:tcW w:w="4523" w:type="dxa"/>
            <w:vAlign w:val="center"/>
          </w:tcPr>
          <w:p w14:paraId="6F1DDBCC" w14:textId="77777777" w:rsidR="00CA7649" w:rsidRPr="009379BE" w:rsidRDefault="00CA7649" w:rsidP="009C70C6">
            <w:pPr>
              <w:pStyle w:val="Sinespaciado"/>
              <w:jc w:val="center"/>
              <w:rPr>
                <w:rFonts w:asciiTheme="minorHAnsi" w:hAnsiTheme="minorHAnsi" w:cstheme="minorHAnsi"/>
                <w:sz w:val="22"/>
                <w:szCs w:val="22"/>
              </w:rPr>
            </w:pPr>
            <w:r w:rsidRPr="009379BE">
              <w:rPr>
                <w:rFonts w:asciiTheme="minorHAnsi" w:hAnsiTheme="minorHAnsi" w:cstheme="minorHAnsi"/>
                <w:sz w:val="22"/>
                <w:szCs w:val="22"/>
              </w:rPr>
              <w:t>Será del 100% del valor total del plan turístico.</w:t>
            </w:r>
          </w:p>
        </w:tc>
      </w:tr>
    </w:tbl>
    <w:p w14:paraId="1AFBC263"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*En los casos de planes especiales con tiquetes incluidos, la política de devolución de los tiquetes será conforme a las disposiciones establecidas por la aerolínea aclarando que dichos tiquetes son normalmente promocionales. Se aclara que varios destinos turísticos que LA EMPRESA </w:t>
      </w:r>
      <w:proofErr w:type="gramStart"/>
      <w:r w:rsidRPr="009379BE">
        <w:rPr>
          <w:rFonts w:asciiTheme="minorHAnsi" w:hAnsiTheme="minorHAnsi" w:cstheme="minorHAnsi"/>
          <w:sz w:val="22"/>
          <w:szCs w:val="22"/>
        </w:rPr>
        <w:t>ofrece,</w:t>
      </w:r>
      <w:proofErr w:type="gramEnd"/>
      <w:r w:rsidRPr="009379BE">
        <w:rPr>
          <w:rFonts w:asciiTheme="minorHAnsi" w:hAnsiTheme="minorHAnsi" w:cstheme="minorHAnsi"/>
          <w:sz w:val="22"/>
          <w:szCs w:val="22"/>
        </w:rPr>
        <w:t xml:space="preserve"> incluyen tiquetes aéreos de aerolíneas que NO tienen presencia en Colombia, por lo que EL CLIENTE se someterá a las condiciones establecidas por la aerolínea. Cuando se entregue al CLIENTE la cotización de servicios, EL CLIENTE deberá de revisar los términos y condiciones de las aerolíneas que utilizará en el plan turístico, todo esto con el fin de verificar si se somete a la política de devolución de </w:t>
      </w:r>
      <w:proofErr w:type="gramStart"/>
      <w:r w:rsidRPr="009379BE">
        <w:rPr>
          <w:rFonts w:asciiTheme="minorHAnsi" w:hAnsiTheme="minorHAnsi" w:cstheme="minorHAnsi"/>
          <w:sz w:val="22"/>
          <w:szCs w:val="22"/>
        </w:rPr>
        <w:t>la misma</w:t>
      </w:r>
      <w:proofErr w:type="gramEnd"/>
      <w:r w:rsidRPr="009379BE">
        <w:rPr>
          <w:rFonts w:asciiTheme="minorHAnsi" w:hAnsiTheme="minorHAnsi" w:cstheme="minorHAnsi"/>
          <w:sz w:val="22"/>
          <w:szCs w:val="22"/>
        </w:rPr>
        <w:t>.</w:t>
      </w:r>
    </w:p>
    <w:p w14:paraId="475D16B2"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PRIMERO.</w:t>
      </w:r>
      <w:r w:rsidRPr="009379BE">
        <w:rPr>
          <w:rFonts w:asciiTheme="minorHAnsi" w:hAnsiTheme="minorHAnsi" w:cstheme="minorHAnsi"/>
          <w:sz w:val="22"/>
          <w:szCs w:val="22"/>
        </w:rPr>
        <w:t xml:space="preserve">  Los términos y las condiciones en que se efectuará el reintegro de los servicios turísticos no utilizados y que puedan ser objeto de devolución estarán atados al clausulado del presente contrato. </w:t>
      </w:r>
    </w:p>
    <w:p w14:paraId="593C967C"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SEGUNDO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Salvo manifestación expresa en contrario en las condiciones del plan turístico, LA EMPRESA, sus operadores y agentes no asumen responsabilidad por eventos tales como accidentes, huelgas, asonadas, terremotos, fenómenos climáticos o naturales, condiciones de seguridad, factores políticos, negación de permisos de ingreso o visas, asuntos de salubridad, decisiones gubernamentales que impidan el tránsito o afecte cualquier derecho del turista, incrementos en gasolina, tasas o impuestos,   y cualquier otro caso de fuerza </w:t>
      </w:r>
      <w:r w:rsidRPr="009379BE">
        <w:rPr>
          <w:rFonts w:asciiTheme="minorHAnsi" w:hAnsiTheme="minorHAnsi" w:cstheme="minorHAnsi"/>
          <w:sz w:val="22"/>
          <w:szCs w:val="22"/>
        </w:rPr>
        <w:lastRenderedPageBreak/>
        <w:t xml:space="preserve">mayor que pudiere ocurrir durante el viaje, por lo que LA EMPRESA se compromete a prestar la mejor asesoría posible  a EL CLIENTE con el fin de que el plan turístico culmine con éxito. </w:t>
      </w:r>
    </w:p>
    <w:p w14:paraId="0465FB80"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TERCERO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EL CLIENTE acepta y entiende que LA EMPRESA hará el trámite para la devolución de los dineros ante los diferentes operadores o empresas, más la misma NO puede garantizar el éxito de la devolución. La EMPRESA hará la correspondiente devolución una vez el operador turístico haya girado los dineros a LA EMPRESA.</w:t>
      </w:r>
    </w:p>
    <w:p w14:paraId="576E18EB"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PARÁGRAFO CUARTO</w:t>
      </w:r>
      <w:r w:rsidRPr="009379BE">
        <w:rPr>
          <w:rFonts w:asciiTheme="minorHAnsi" w:hAnsiTheme="minorHAnsi" w:cstheme="minorHAnsi"/>
          <w:b/>
          <w:sz w:val="22"/>
          <w:szCs w:val="22"/>
        </w:rPr>
        <w:t>.</w:t>
      </w:r>
      <w:r w:rsidRPr="009379BE">
        <w:rPr>
          <w:rFonts w:asciiTheme="minorHAnsi" w:hAnsiTheme="minorHAnsi" w:cstheme="minorHAnsi"/>
          <w:sz w:val="22"/>
          <w:szCs w:val="22"/>
        </w:rPr>
        <w:t xml:space="preserve"> El asesor comercial </w:t>
      </w:r>
      <w:r w:rsidRPr="009379BE">
        <w:rPr>
          <w:rFonts w:asciiTheme="minorHAnsi" w:hAnsiTheme="minorHAnsi" w:cstheme="minorHAnsi"/>
          <w:b/>
          <w:sz w:val="22"/>
          <w:szCs w:val="22"/>
        </w:rPr>
        <w:t>NO</w:t>
      </w:r>
      <w:r w:rsidRPr="009379BE">
        <w:rPr>
          <w:rFonts w:asciiTheme="minorHAnsi" w:hAnsiTheme="minorHAnsi" w:cstheme="minorHAnsi"/>
          <w:sz w:val="22"/>
          <w:szCs w:val="22"/>
        </w:rPr>
        <w:t xml:space="preserve"> está facultado para prometer devoluciones o reembolsos de dinero, dado que es el departamento de servicio al </w:t>
      </w:r>
      <w:proofErr w:type="gramStart"/>
      <w:r w:rsidRPr="009379BE">
        <w:rPr>
          <w:rFonts w:asciiTheme="minorHAnsi" w:hAnsiTheme="minorHAnsi" w:cstheme="minorHAnsi"/>
          <w:sz w:val="22"/>
          <w:szCs w:val="22"/>
        </w:rPr>
        <w:t>cliente  es</w:t>
      </w:r>
      <w:proofErr w:type="gramEnd"/>
      <w:r w:rsidRPr="009379BE">
        <w:rPr>
          <w:rFonts w:asciiTheme="minorHAnsi" w:hAnsiTheme="minorHAnsi" w:cstheme="minorHAnsi"/>
          <w:sz w:val="22"/>
          <w:szCs w:val="22"/>
        </w:rPr>
        <w:t xml:space="preserve"> el encargado de elevar la solicitud correspondiente a los operadores turísticos.</w:t>
      </w:r>
    </w:p>
    <w:p w14:paraId="35BECAC9"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DÉCIMA TERCERA.</w:t>
      </w:r>
      <w:r w:rsidRPr="009379BE">
        <w:rPr>
          <w:rFonts w:asciiTheme="minorHAnsi" w:hAnsiTheme="minorHAnsi" w:cstheme="minorHAnsi"/>
          <w:b/>
          <w:sz w:val="22"/>
          <w:szCs w:val="22"/>
        </w:rPr>
        <w:t xml:space="preserve"> DERECHO DE RETRACTO. </w:t>
      </w:r>
      <w:r w:rsidRPr="009379BE">
        <w:rPr>
          <w:rFonts w:asciiTheme="minorHAnsi" w:hAnsiTheme="minorHAnsi" w:cstheme="minorHAnsi"/>
          <w:sz w:val="22"/>
          <w:szCs w:val="22"/>
        </w:rPr>
        <w:t xml:space="preserve">Conforme al numeral 1 de las excepciones consagradas en el artículo 47 de la ley 1480 de 2011, </w:t>
      </w:r>
      <w:r w:rsidRPr="009379BE">
        <w:rPr>
          <w:rFonts w:asciiTheme="minorHAnsi" w:hAnsiTheme="minorHAnsi" w:cstheme="minorHAnsi"/>
          <w:b/>
          <w:sz w:val="22"/>
          <w:szCs w:val="22"/>
          <w:u w:val="single"/>
        </w:rPr>
        <w:t>NO procede</w:t>
      </w:r>
      <w:r w:rsidRPr="009379BE">
        <w:rPr>
          <w:rFonts w:asciiTheme="minorHAnsi" w:hAnsiTheme="minorHAnsi" w:cstheme="minorHAnsi"/>
          <w:sz w:val="22"/>
          <w:szCs w:val="22"/>
        </w:rPr>
        <w:t xml:space="preserve"> el derecho de retracto en contratos de prestación de servicios, los cuales hayan iniciado por autorización del contratante, cuando la adquisición de los servicios se ha hecho por métodos a distancia, tales como WhatsApp y la página web de la empresa (</w:t>
      </w:r>
      <w:hyperlink r:id="rId14" w:history="1">
        <w:r w:rsidRPr="009379BE">
          <w:rPr>
            <w:rStyle w:val="Hipervnculo"/>
            <w:rFonts w:asciiTheme="minorHAnsi" w:hAnsiTheme="minorHAnsi" w:cstheme="minorHAnsi"/>
            <w:sz w:val="22"/>
            <w:szCs w:val="22"/>
          </w:rPr>
          <w:t>www.appletravel.com</w:t>
        </w:r>
      </w:hyperlink>
      <w:r w:rsidRPr="009379BE">
        <w:rPr>
          <w:rFonts w:asciiTheme="minorHAnsi" w:hAnsiTheme="minorHAnsi" w:cstheme="minorHAnsi"/>
          <w:sz w:val="22"/>
          <w:szCs w:val="22"/>
        </w:rPr>
        <w:t>). Cabe indicar que LA EMPRESA para garantizar los precios ofertados al CLIENTE debe de realizar la reserva ante el operador turístico, así como todas las acciones administrativas correspondientes, para garantizar precio e inicio del cumplimiento del objeto del presente contrato. Artículo 2.2.37.6 del Decreto 1074 de 2015.</w:t>
      </w:r>
    </w:p>
    <w:p w14:paraId="73764B92" w14:textId="77777777" w:rsidR="00CA7649" w:rsidRPr="009379BE" w:rsidRDefault="00CA7649" w:rsidP="00CA7649">
      <w:pPr>
        <w:pStyle w:val="Sinespaciado"/>
        <w:jc w:val="both"/>
        <w:rPr>
          <w:rFonts w:asciiTheme="minorHAnsi" w:eastAsia="Times New Roman" w:hAnsiTheme="minorHAnsi" w:cstheme="minorHAnsi"/>
          <w:sz w:val="22"/>
          <w:szCs w:val="22"/>
          <w:lang w:eastAsia="es-CO"/>
        </w:rPr>
      </w:pPr>
      <w:r w:rsidRPr="009379BE">
        <w:rPr>
          <w:rFonts w:asciiTheme="minorHAnsi" w:hAnsiTheme="minorHAnsi" w:cstheme="minorHAnsi"/>
          <w:b/>
          <w:sz w:val="22"/>
          <w:szCs w:val="22"/>
          <w:u w:val="single"/>
        </w:rPr>
        <w:t>CLÁUSULA DÉCIMA CUARTA.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 xml:space="preserve">DERECHO DE RETRACTO, DESISTIMIENTO DE TIQUETES AÉREOS Y CONDICIONES GENERALES. </w:t>
      </w:r>
    </w:p>
    <w:p w14:paraId="1C3E15FB"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Sera conforme a las políticas establecidas por la aerolínea contratada, las cuales se pueden consultar en la página web de la aerolínea. Será obligación del cliente verificar los términos y condiciones de la o las aerolíneas que utilizará. </w:t>
      </w:r>
    </w:p>
    <w:p w14:paraId="14DDEE11" w14:textId="77777777" w:rsidR="00CA7649" w:rsidRPr="009379BE" w:rsidRDefault="00CA7649" w:rsidP="00CA7649">
      <w:pPr>
        <w:spacing w:after="0" w:line="240" w:lineRule="auto"/>
        <w:jc w:val="both"/>
        <w:rPr>
          <w:rFonts w:asciiTheme="minorHAnsi" w:hAnsiTheme="minorHAnsi" w:cstheme="minorHAnsi"/>
          <w:color w:val="000000"/>
          <w:sz w:val="22"/>
          <w:szCs w:val="22"/>
          <w:shd w:val="clear" w:color="auto" w:fill="FFFFFF"/>
        </w:rPr>
      </w:pPr>
      <w:r w:rsidRPr="009379BE">
        <w:rPr>
          <w:rFonts w:asciiTheme="minorHAnsi" w:hAnsiTheme="minorHAnsi" w:cstheme="minorHAnsi"/>
          <w:b/>
          <w:bCs/>
          <w:color w:val="000000"/>
          <w:sz w:val="22"/>
          <w:szCs w:val="22"/>
          <w:shd w:val="clear" w:color="auto" w:fill="FFFFFF"/>
        </w:rPr>
        <w:t xml:space="preserve">CONDICIONES GENERALES. </w:t>
      </w:r>
      <w:r w:rsidRPr="009379BE">
        <w:rPr>
          <w:rFonts w:asciiTheme="minorHAnsi" w:hAnsiTheme="minorHAnsi" w:cstheme="minorHAnsi"/>
          <w:color w:val="000000"/>
          <w:sz w:val="22"/>
          <w:szCs w:val="22"/>
          <w:shd w:val="clear" w:color="auto" w:fill="FFFFFF"/>
        </w:rPr>
        <w:t xml:space="preserve">Se aclara y se resalta que normalmente los tiquetes promocionales NO son reembolsables, endosables y no admiten cambio alguno, por parte de la aerolínea. </w:t>
      </w:r>
    </w:p>
    <w:p w14:paraId="2102B847" w14:textId="77777777" w:rsidR="00CA7649" w:rsidRPr="009379BE" w:rsidRDefault="00CA7649" w:rsidP="00CA7649">
      <w:pPr>
        <w:spacing w:after="0" w:line="240" w:lineRule="auto"/>
        <w:jc w:val="both"/>
        <w:rPr>
          <w:rFonts w:asciiTheme="minorHAnsi" w:hAnsiTheme="minorHAnsi" w:cstheme="minorHAnsi"/>
          <w:color w:val="000000"/>
          <w:sz w:val="22"/>
          <w:szCs w:val="22"/>
          <w:shd w:val="clear" w:color="auto" w:fill="FFFFFF"/>
        </w:rPr>
      </w:pPr>
      <w:r w:rsidRPr="009379BE">
        <w:rPr>
          <w:rFonts w:asciiTheme="minorHAnsi" w:hAnsiTheme="minorHAnsi" w:cstheme="minorHAnsi"/>
          <w:color w:val="000000"/>
          <w:sz w:val="22"/>
          <w:szCs w:val="22"/>
          <w:shd w:val="clear" w:color="auto" w:fill="FFFFFF"/>
        </w:rPr>
        <w:t>De requerir un pasajero algún servicio especial como sillas de ruedas, comidas especiales, entre otros, EL CLIENTE deberá de informar a LA EMPRESA como mínimo con treinta (30) días de anticipación al viaje, para poder solicitar dicho requerimiento a la aerolínea, esto puede generar cargos adicionales, los cuales deben de ser asumidos por EL CLIENTE.</w:t>
      </w:r>
    </w:p>
    <w:p w14:paraId="006434D1" w14:textId="77777777" w:rsidR="00CA7649" w:rsidRPr="009379BE" w:rsidRDefault="00CA7649" w:rsidP="00CA7649">
      <w:pPr>
        <w:spacing w:after="0" w:line="240" w:lineRule="auto"/>
        <w:jc w:val="both"/>
        <w:rPr>
          <w:rFonts w:asciiTheme="minorHAnsi" w:hAnsiTheme="minorHAnsi" w:cstheme="minorHAnsi"/>
          <w:color w:val="000000"/>
          <w:sz w:val="22"/>
          <w:szCs w:val="22"/>
          <w:shd w:val="clear" w:color="auto" w:fill="FFFFFF"/>
        </w:rPr>
      </w:pPr>
      <w:r w:rsidRPr="009379BE">
        <w:rPr>
          <w:rFonts w:asciiTheme="minorHAnsi" w:hAnsiTheme="minorHAnsi" w:cstheme="minorHAnsi"/>
          <w:color w:val="000000"/>
          <w:sz w:val="22"/>
          <w:szCs w:val="22"/>
          <w:shd w:val="clear" w:color="auto" w:fill="FFFFFF"/>
        </w:rPr>
        <w:t xml:space="preserve">EL CLIENTE debe de verificar cambios en itinerarios y debe de presentarse con tiempo suficiente en el aeropuerto con el fin de poder ser admitido en el vuelo. Para vuelos internacionales EL CLIENTE debe de estar en el </w:t>
      </w:r>
      <w:proofErr w:type="spellStart"/>
      <w:r w:rsidRPr="009379BE">
        <w:rPr>
          <w:rFonts w:asciiTheme="minorHAnsi" w:hAnsiTheme="minorHAnsi" w:cstheme="minorHAnsi"/>
          <w:color w:val="000000"/>
          <w:sz w:val="22"/>
          <w:szCs w:val="22"/>
          <w:shd w:val="clear" w:color="auto" w:fill="FFFFFF"/>
        </w:rPr>
        <w:t>counter</w:t>
      </w:r>
      <w:proofErr w:type="spellEnd"/>
      <w:r w:rsidRPr="009379BE">
        <w:rPr>
          <w:rFonts w:asciiTheme="minorHAnsi" w:hAnsiTheme="minorHAnsi" w:cstheme="minorHAnsi"/>
          <w:color w:val="000000"/>
          <w:sz w:val="22"/>
          <w:szCs w:val="22"/>
          <w:shd w:val="clear" w:color="auto" w:fill="FFFFFF"/>
        </w:rPr>
        <w:t xml:space="preserve"> de la aerolínea con tres (03) horas de anticipación y para vuelos nacionales EL CLIENTE debe de estar en el </w:t>
      </w:r>
      <w:proofErr w:type="spellStart"/>
      <w:r w:rsidRPr="009379BE">
        <w:rPr>
          <w:rFonts w:asciiTheme="minorHAnsi" w:hAnsiTheme="minorHAnsi" w:cstheme="minorHAnsi"/>
          <w:color w:val="000000"/>
          <w:sz w:val="22"/>
          <w:szCs w:val="22"/>
          <w:shd w:val="clear" w:color="auto" w:fill="FFFFFF"/>
        </w:rPr>
        <w:t>counter</w:t>
      </w:r>
      <w:proofErr w:type="spellEnd"/>
      <w:r w:rsidRPr="009379BE">
        <w:rPr>
          <w:rFonts w:asciiTheme="minorHAnsi" w:hAnsiTheme="minorHAnsi" w:cstheme="minorHAnsi"/>
          <w:color w:val="000000"/>
          <w:sz w:val="22"/>
          <w:szCs w:val="22"/>
          <w:shd w:val="clear" w:color="auto" w:fill="FFFFFF"/>
        </w:rPr>
        <w:t xml:space="preserve"> con dos (02) horas de anticipación a la hora de vuelo. </w:t>
      </w:r>
    </w:p>
    <w:p w14:paraId="1F4AF22C" w14:textId="77777777" w:rsidR="00CA7649" w:rsidRPr="009379BE" w:rsidRDefault="00CA7649" w:rsidP="00CA7649">
      <w:pPr>
        <w:spacing w:after="0" w:line="240" w:lineRule="auto"/>
        <w:jc w:val="both"/>
        <w:rPr>
          <w:rFonts w:asciiTheme="minorHAnsi" w:hAnsiTheme="minorHAnsi" w:cstheme="minorHAnsi"/>
          <w:color w:val="000000"/>
          <w:sz w:val="22"/>
          <w:szCs w:val="22"/>
          <w:shd w:val="clear" w:color="auto" w:fill="FFFFFF"/>
        </w:rPr>
      </w:pPr>
      <w:r w:rsidRPr="009379BE">
        <w:rPr>
          <w:rFonts w:asciiTheme="minorHAnsi" w:hAnsiTheme="minorHAnsi" w:cstheme="minorHAnsi"/>
          <w:color w:val="000000"/>
          <w:sz w:val="22"/>
          <w:szCs w:val="22"/>
          <w:shd w:val="clear" w:color="auto" w:fill="FFFFFF"/>
        </w:rPr>
        <w:t>En caso de que los pasajeros cambien por cuenta propia los vuelos confirmados, será responsabilidad del pasajero cubrir todos los gastos que se generen en porciones terrestres, vuelos, y servicios no utilizados.</w:t>
      </w:r>
    </w:p>
    <w:p w14:paraId="193936F6" w14:textId="2AB97C04" w:rsidR="00CA7649" w:rsidRPr="009379BE" w:rsidRDefault="00DB5D31" w:rsidP="00CA7649">
      <w:pPr>
        <w:spacing w:after="0" w:line="240" w:lineRule="auto"/>
        <w:jc w:val="both"/>
        <w:rPr>
          <w:rFonts w:asciiTheme="minorHAnsi" w:hAnsiTheme="minorHAnsi" w:cstheme="minorHAnsi"/>
          <w:color w:val="000000"/>
          <w:sz w:val="22"/>
          <w:szCs w:val="22"/>
          <w:shd w:val="clear" w:color="auto" w:fill="FFFFFF"/>
        </w:rPr>
      </w:pPr>
      <w:r w:rsidRPr="009379BE">
        <w:rPr>
          <w:rFonts w:asciiTheme="minorHAnsi" w:hAnsiTheme="minorHAnsi" w:cstheme="minorHAnsi"/>
          <w:sz w:val="22"/>
          <w:szCs w:val="22"/>
          <w:shd w:val="clear" w:color="auto" w:fill="FFFFFF"/>
        </w:rPr>
        <w:t>Los tiquetes de los programas turísticos son punto a punto</w:t>
      </w:r>
      <w:r w:rsidR="00CA7649" w:rsidRPr="009379BE">
        <w:rPr>
          <w:rFonts w:asciiTheme="minorHAnsi" w:hAnsiTheme="minorHAnsi" w:cstheme="minorHAnsi"/>
          <w:sz w:val="22"/>
          <w:szCs w:val="22"/>
          <w:shd w:val="clear" w:color="auto" w:fill="FFFFFF"/>
        </w:rPr>
        <w:t>, es decir el origen y regreso serán los confirmados en la entrega de su tiquete aéreo, por lo tanto, no permite cambio de ruta o uso parcial</w:t>
      </w:r>
      <w:r w:rsidR="00CA7649" w:rsidRPr="009379BE">
        <w:rPr>
          <w:rFonts w:asciiTheme="minorHAnsi" w:hAnsiTheme="minorHAnsi" w:cstheme="minorHAnsi"/>
          <w:color w:val="FF0000"/>
          <w:sz w:val="22"/>
          <w:szCs w:val="22"/>
          <w:shd w:val="clear" w:color="auto" w:fill="FFFFFF"/>
        </w:rPr>
        <w:t>.</w:t>
      </w:r>
      <w:r w:rsidR="00CA7649" w:rsidRPr="009379BE">
        <w:rPr>
          <w:rFonts w:asciiTheme="minorHAnsi" w:hAnsiTheme="minorHAnsi" w:cstheme="minorHAnsi"/>
          <w:color w:val="000000"/>
          <w:sz w:val="22"/>
          <w:szCs w:val="22"/>
          <w:shd w:val="clear" w:color="auto" w:fill="FFFFFF"/>
        </w:rPr>
        <w:t xml:space="preserve"> Si por cualquier motivo el pasajero se ve obligado a suspender el itinerario de los vuelos previstos (por voluntad propia, accidente, </w:t>
      </w:r>
      <w:r w:rsidR="00CA7649" w:rsidRPr="009379BE">
        <w:rPr>
          <w:rFonts w:asciiTheme="minorHAnsi" w:hAnsiTheme="minorHAnsi" w:cstheme="minorHAnsi"/>
          <w:color w:val="000000"/>
          <w:sz w:val="22"/>
          <w:szCs w:val="22"/>
          <w:shd w:val="clear" w:color="auto" w:fill="FFFFFF"/>
        </w:rPr>
        <w:lastRenderedPageBreak/>
        <w:t>negligencia, urgencia de regreso, enfermedad, requerimiento legal o migratorio etc.), y no puede realizar los vuelos indicados en el itinerario en las fechas confirmadas; se perderá en su totalidad el tiquete aplicando la regla de la tarifa aérea promocional “no permite cambio de fecha ni ruta” por lo tanto no hay lugar a reembolso por dicho cambio. *No aplican certificados médicos.</w:t>
      </w:r>
    </w:p>
    <w:p w14:paraId="42FE4D57" w14:textId="240E5D77" w:rsidR="00CA7649" w:rsidRDefault="00CA7649" w:rsidP="00CA7649">
      <w:pPr>
        <w:spacing w:after="0" w:line="240" w:lineRule="auto"/>
        <w:jc w:val="both"/>
        <w:rPr>
          <w:rFonts w:asciiTheme="minorHAnsi" w:hAnsiTheme="minorHAnsi" w:cstheme="minorHAnsi"/>
          <w:color w:val="000000"/>
          <w:sz w:val="22"/>
          <w:szCs w:val="22"/>
          <w:shd w:val="clear" w:color="auto" w:fill="FFFFFF"/>
        </w:rPr>
      </w:pPr>
      <w:r w:rsidRPr="009379BE">
        <w:rPr>
          <w:rFonts w:asciiTheme="minorHAnsi" w:hAnsiTheme="minorHAnsi" w:cstheme="minorHAnsi"/>
          <w:color w:val="000000"/>
          <w:sz w:val="22"/>
          <w:szCs w:val="22"/>
          <w:shd w:val="clear" w:color="auto" w:fill="FFFFFF"/>
        </w:rPr>
        <w:t xml:space="preserve">La asignación de sillas la efectúa directamente el pasajero al momento de realizar su web </w:t>
      </w:r>
      <w:proofErr w:type="spellStart"/>
      <w:r w:rsidRPr="009379BE">
        <w:rPr>
          <w:rFonts w:asciiTheme="minorHAnsi" w:hAnsiTheme="minorHAnsi" w:cstheme="minorHAnsi"/>
          <w:color w:val="000000"/>
          <w:sz w:val="22"/>
          <w:szCs w:val="22"/>
          <w:shd w:val="clear" w:color="auto" w:fill="FFFFFF"/>
        </w:rPr>
        <w:t>check</w:t>
      </w:r>
      <w:proofErr w:type="spellEnd"/>
      <w:r w:rsidR="004E1879">
        <w:rPr>
          <w:rFonts w:asciiTheme="minorHAnsi" w:hAnsiTheme="minorHAnsi" w:cstheme="minorHAnsi"/>
          <w:color w:val="000000"/>
          <w:sz w:val="22"/>
          <w:szCs w:val="22"/>
          <w:shd w:val="clear" w:color="auto" w:fill="FFFFFF"/>
        </w:rPr>
        <w:t>-</w:t>
      </w:r>
      <w:r w:rsidRPr="009379BE">
        <w:rPr>
          <w:rFonts w:asciiTheme="minorHAnsi" w:hAnsiTheme="minorHAnsi" w:cstheme="minorHAnsi"/>
          <w:color w:val="000000"/>
          <w:sz w:val="22"/>
          <w:szCs w:val="22"/>
          <w:shd w:val="clear" w:color="auto" w:fill="FFFFFF"/>
        </w:rPr>
        <w:t xml:space="preserve">in o en </w:t>
      </w:r>
      <w:proofErr w:type="spellStart"/>
      <w:r w:rsidRPr="009379BE">
        <w:rPr>
          <w:rFonts w:asciiTheme="minorHAnsi" w:hAnsiTheme="minorHAnsi" w:cstheme="minorHAnsi"/>
          <w:color w:val="000000"/>
          <w:sz w:val="22"/>
          <w:szCs w:val="22"/>
          <w:shd w:val="clear" w:color="auto" w:fill="FFFFFF"/>
        </w:rPr>
        <w:t>counter</w:t>
      </w:r>
      <w:proofErr w:type="spellEnd"/>
      <w:r w:rsidRPr="009379BE">
        <w:rPr>
          <w:rFonts w:asciiTheme="minorHAnsi" w:hAnsiTheme="minorHAnsi" w:cstheme="minorHAnsi"/>
          <w:color w:val="000000"/>
          <w:sz w:val="22"/>
          <w:szCs w:val="22"/>
          <w:shd w:val="clear" w:color="auto" w:fill="FFFFFF"/>
        </w:rPr>
        <w:t>.</w:t>
      </w:r>
    </w:p>
    <w:p w14:paraId="30E9D182" w14:textId="77777777" w:rsidR="00CA7649" w:rsidRDefault="00CA7649" w:rsidP="00CA7649">
      <w:pPr>
        <w:spacing w:after="0" w:line="240" w:lineRule="auto"/>
        <w:jc w:val="both"/>
        <w:rPr>
          <w:rFonts w:asciiTheme="minorHAnsi" w:hAnsiTheme="minorHAnsi" w:cstheme="minorHAnsi"/>
          <w:sz w:val="22"/>
          <w:szCs w:val="22"/>
        </w:rPr>
      </w:pPr>
      <w:r w:rsidRPr="009379BE">
        <w:rPr>
          <w:rFonts w:asciiTheme="minorHAnsi" w:hAnsiTheme="minorHAnsi" w:cstheme="minorHAnsi"/>
          <w:b/>
          <w:color w:val="000000"/>
          <w:sz w:val="22"/>
          <w:szCs w:val="22"/>
          <w:u w:val="single"/>
          <w:shd w:val="clear" w:color="auto" w:fill="FFFFFF"/>
        </w:rPr>
        <w:t>PARÁGRAFO PRIMERO.</w:t>
      </w:r>
      <w:r w:rsidRPr="009379BE">
        <w:rPr>
          <w:rFonts w:asciiTheme="minorHAnsi" w:hAnsiTheme="minorHAnsi" w:cstheme="minorHAnsi"/>
          <w:color w:val="000000"/>
          <w:sz w:val="22"/>
          <w:szCs w:val="22"/>
          <w:shd w:val="clear" w:color="auto" w:fill="FFFFFF"/>
        </w:rPr>
        <w:t xml:space="preserve"> La dirección de correo electrónico a la que se deberá de dirigir la comunicación en la que conste la solicitud de retracto será </w:t>
      </w:r>
      <w:hyperlink r:id="rId15" w:history="1">
        <w:r w:rsidRPr="009379BE">
          <w:rPr>
            <w:rStyle w:val="Hipervnculo"/>
            <w:rFonts w:asciiTheme="minorHAnsi" w:hAnsiTheme="minorHAnsi" w:cstheme="minorHAnsi"/>
            <w:b/>
            <w:sz w:val="22"/>
            <w:szCs w:val="22"/>
            <w:shd w:val="clear" w:color="auto" w:fill="FFFFFF"/>
          </w:rPr>
          <w:t>SERVICIOALCLIENTE@APPLETRAVEL.COM.CO</w:t>
        </w:r>
      </w:hyperlink>
    </w:p>
    <w:p w14:paraId="151725F8" w14:textId="77777777" w:rsidR="00CA7649" w:rsidRDefault="00CA7649" w:rsidP="00CA7649">
      <w:pPr>
        <w:spacing w:after="0" w:line="240" w:lineRule="auto"/>
        <w:jc w:val="both"/>
        <w:rPr>
          <w:rFonts w:asciiTheme="minorHAnsi" w:hAnsiTheme="minorHAnsi" w:cstheme="minorHAnsi"/>
          <w:bCs/>
          <w:color w:val="000000"/>
          <w:sz w:val="22"/>
          <w:szCs w:val="22"/>
          <w:shd w:val="clear" w:color="auto" w:fill="FFFFFF"/>
        </w:rPr>
      </w:pPr>
      <w:r w:rsidRPr="009379BE">
        <w:rPr>
          <w:rFonts w:asciiTheme="minorHAnsi" w:hAnsiTheme="minorHAnsi" w:cstheme="minorHAnsi"/>
          <w:b/>
          <w:color w:val="000000"/>
          <w:sz w:val="22"/>
          <w:szCs w:val="22"/>
          <w:u w:val="single"/>
          <w:shd w:val="clear" w:color="auto" w:fill="FFFFFF"/>
        </w:rPr>
        <w:lastRenderedPageBreak/>
        <w:t>PARÁGRAFO SEGUNDO.</w:t>
      </w:r>
      <w:r w:rsidRPr="009379BE">
        <w:rPr>
          <w:rFonts w:asciiTheme="minorHAnsi" w:hAnsiTheme="minorHAnsi" w:cstheme="minorHAnsi"/>
          <w:bCs/>
          <w:color w:val="000000"/>
          <w:sz w:val="22"/>
          <w:szCs w:val="22"/>
          <w:shd w:val="clear" w:color="auto" w:fill="FFFFFF"/>
        </w:rPr>
        <w:t xml:space="preserve"> APPLE TRAVEL S.A.S no es responsable de las cancelaciones de trayectos o demoras en las salidas de los vuelos, así como tampoco en la pérdida de conexiones entre vuelos o sobreventa de sillas, ello por cuanto LA EMPRESA no tiene injerencia alguna en las políticas establecidas por las aerolíneas. En el evento de que una circunstancia como las antes indicadas ocurra, EL CLIENTE deberá de reclamar directamente a la aerolínea, en el evento de que sufra un perjuicio o detrimento patrimonial. </w:t>
      </w:r>
    </w:p>
    <w:p w14:paraId="34186859" w14:textId="77777777"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t>CLÁUSULA DÉCIMA QUINTA</w:t>
      </w:r>
      <w:r w:rsidRPr="009379BE">
        <w:rPr>
          <w:rFonts w:asciiTheme="minorHAnsi" w:hAnsiTheme="minorHAnsi" w:cstheme="minorHAnsi"/>
          <w:sz w:val="22"/>
          <w:szCs w:val="22"/>
        </w:rPr>
        <w:t xml:space="preserve">. </w:t>
      </w:r>
      <w:r w:rsidRPr="009379BE">
        <w:rPr>
          <w:rFonts w:asciiTheme="minorHAnsi" w:hAnsiTheme="minorHAnsi" w:cstheme="minorHAnsi"/>
          <w:b/>
          <w:sz w:val="22"/>
          <w:szCs w:val="22"/>
        </w:rPr>
        <w:t xml:space="preserve">AUSENCIA DE RESPONSABILIDAD ABSOLUTA. </w:t>
      </w:r>
      <w:r w:rsidRPr="009379BE">
        <w:rPr>
          <w:rFonts w:asciiTheme="minorHAnsi" w:hAnsiTheme="minorHAnsi" w:cstheme="minorHAnsi"/>
          <w:sz w:val="22"/>
          <w:szCs w:val="22"/>
        </w:rPr>
        <w:t xml:space="preserve">LA EMPRESA no será responsable directa ni solidariamente de indemnizaciones, cláusula penal, multas o sanciones en los siguientes eventos: </w:t>
      </w:r>
    </w:p>
    <w:p w14:paraId="2767DC3A"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sz w:val="22"/>
          <w:szCs w:val="22"/>
        </w:rPr>
        <w:t xml:space="preserve">1.Fuerza mayor o caso fortuito. 2. Por perdida o daño de equipaje total o parcialmente. 3. Accidentes aéreos o accidentes que ocurran en tours u hotel de alojamiento. 4. Accidente que ocurran en el sitio de destino por cualquier clase o motivo. 5. Cuando el CLIENTE ha desistido del objeto del presente contrato sin justificación alguna.  6. Cuando le han negado visas o permisos para ingresar al país de destino. 7. Cualquier inconveniente de índole personal en el aeropuerto como no presentarse con pasaporte o documento de identificación, pasaporte vencido, permiso para salir del país de un menor de edad sin cumplir con los requisitos de ley, dificultades con migración por homónimos o cualquier otra circunstancia que implique que sea deportado, medida cautelar que consista en prohibición de salir del país.8. Marchas o cerramientos de vías, 9. Pandemia. 10. Actos terroristas. 11. Hoteles Categoría tres estrellas (3*), confort o turista. 12. Acomodación triple. 13. Sobreventa de sillas por parte de la aerolínea 14. Retardos o cancelaciones de vuelos. 15. Pérdida de equipaje.    </w:t>
      </w:r>
    </w:p>
    <w:p w14:paraId="567851E5"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bCs/>
          <w:sz w:val="22"/>
          <w:szCs w:val="22"/>
          <w:u w:val="single"/>
        </w:rPr>
        <w:t xml:space="preserve">PARÁGRAFO PRIMERO. </w:t>
      </w:r>
      <w:r w:rsidRPr="009379BE">
        <w:rPr>
          <w:rFonts w:asciiTheme="minorHAnsi" w:hAnsiTheme="minorHAnsi" w:cstheme="minorHAnsi"/>
          <w:sz w:val="22"/>
          <w:szCs w:val="22"/>
        </w:rPr>
        <w:t xml:space="preserve">LA EMPRESA no puede garantizar el tipo de cama que el hotel entregará al CLIENTE, resaltando que cuando se contrata acomodación triple, la cama que entregará el hotel al CLIENTE puede ser </w:t>
      </w:r>
      <w:proofErr w:type="spellStart"/>
      <w:r w:rsidRPr="009379BE">
        <w:rPr>
          <w:rFonts w:asciiTheme="minorHAnsi" w:hAnsiTheme="minorHAnsi" w:cstheme="minorHAnsi"/>
          <w:sz w:val="22"/>
          <w:szCs w:val="22"/>
        </w:rPr>
        <w:t>sofacama</w:t>
      </w:r>
      <w:proofErr w:type="spellEnd"/>
      <w:r w:rsidRPr="009379BE">
        <w:rPr>
          <w:rFonts w:asciiTheme="minorHAnsi" w:hAnsiTheme="minorHAnsi" w:cstheme="minorHAnsi"/>
          <w:sz w:val="22"/>
          <w:szCs w:val="22"/>
        </w:rPr>
        <w:t xml:space="preserve">, catre o similar. </w:t>
      </w:r>
    </w:p>
    <w:p w14:paraId="60EA9A34"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bCs/>
          <w:sz w:val="22"/>
          <w:szCs w:val="22"/>
          <w:u w:val="single"/>
        </w:rPr>
        <w:t>PARÁGRAFO SEGUNDO.</w:t>
      </w:r>
      <w:r w:rsidRPr="009379BE">
        <w:rPr>
          <w:rFonts w:asciiTheme="minorHAnsi" w:hAnsiTheme="minorHAnsi" w:cstheme="minorHAnsi"/>
          <w:sz w:val="22"/>
          <w:szCs w:val="22"/>
        </w:rPr>
        <w:t xml:space="preserve"> Cuando el cliente ha tomado hoteles tres estrellas (3*) la empresa informará de las condiciones del hotel, ello por cuanto los mismos normalmente no están bien ubicados, o no cuenta con las comodidades que otros hoteles tienen. </w:t>
      </w:r>
    </w:p>
    <w:p w14:paraId="232A98D4" w14:textId="77777777" w:rsidR="00CA7649" w:rsidRPr="009379BE" w:rsidRDefault="00CA7649" w:rsidP="00CA7649">
      <w:pPr>
        <w:pStyle w:val="Sinespaciado"/>
        <w:jc w:val="both"/>
        <w:rPr>
          <w:rFonts w:asciiTheme="minorHAnsi" w:hAnsiTheme="minorHAnsi" w:cstheme="minorHAnsi"/>
          <w:color w:val="000000"/>
          <w:sz w:val="22"/>
          <w:szCs w:val="22"/>
          <w:shd w:val="clear" w:color="auto" w:fill="FFFFFF"/>
        </w:rPr>
      </w:pPr>
      <w:r w:rsidRPr="009379BE">
        <w:rPr>
          <w:rFonts w:asciiTheme="minorHAnsi" w:hAnsiTheme="minorHAnsi" w:cstheme="minorHAnsi"/>
          <w:b/>
          <w:sz w:val="22"/>
          <w:szCs w:val="22"/>
          <w:u w:val="single"/>
        </w:rPr>
        <w:t>CLÁUSULA DÉCIMA SEXTA.</w:t>
      </w:r>
      <w:r w:rsidRPr="009379BE">
        <w:rPr>
          <w:rFonts w:asciiTheme="minorHAnsi" w:hAnsiTheme="minorHAnsi" w:cstheme="minorHAnsi"/>
          <w:b/>
          <w:sz w:val="22"/>
          <w:szCs w:val="22"/>
        </w:rPr>
        <w:t xml:space="preserve"> </w:t>
      </w:r>
      <w:r w:rsidRPr="009379BE">
        <w:rPr>
          <w:rFonts w:asciiTheme="minorHAnsi" w:hAnsiTheme="minorHAnsi" w:cstheme="minorHAnsi"/>
          <w:b/>
          <w:color w:val="000000"/>
          <w:sz w:val="22"/>
          <w:szCs w:val="22"/>
          <w:shd w:val="clear" w:color="auto" w:fill="FFFFFF"/>
        </w:rPr>
        <w:t>VIAJEROS Y CLIENTES O BENEFICIARIOS ADICIONALES.</w:t>
      </w:r>
      <w:r w:rsidRPr="009379BE">
        <w:rPr>
          <w:rFonts w:asciiTheme="minorHAnsi" w:hAnsiTheme="minorHAnsi" w:cstheme="minorHAnsi"/>
          <w:color w:val="000000"/>
          <w:sz w:val="22"/>
          <w:szCs w:val="22"/>
          <w:shd w:val="clear" w:color="auto" w:fill="FFFFFF"/>
        </w:rPr>
        <w:t xml:space="preserve"> EL CLIENTE que es el tomador del presente contrato ha manifestado a LA EMPRESA que viajará al destino turístico elegido con otras personas, quienes serán beneficiarios de los servicios adquiridos, por lo cual EL CLIENTE se responsabiliza de suministrar la información total del destino escogido y los documentos expedidos por la EMPRESA. Las personas que se beneficiarán del paquete turístico adquirido serán las que se relacionan a continuación: </w:t>
      </w:r>
    </w:p>
    <w:p w14:paraId="3536FE6C" w14:textId="77777777" w:rsidR="008D1419" w:rsidRPr="009379BE" w:rsidRDefault="008D1419" w:rsidP="00CA7649">
      <w:pPr>
        <w:pStyle w:val="Sinespaciado"/>
        <w:jc w:val="both"/>
        <w:rPr>
          <w:rFonts w:asciiTheme="minorHAnsi" w:hAnsiTheme="minorHAnsi" w:cstheme="minorHAnsi"/>
          <w:color w:val="000000"/>
          <w:sz w:val="22"/>
          <w:szCs w:val="22"/>
          <w:shd w:val="clear" w:color="auto" w:fill="FFFFFF"/>
        </w:rPr>
      </w:pPr>
    </w:p>
    <w:p w14:paraId="34ADBCF0" w14:textId="5CB2A7A3" w:rsidR="000449FD" w:rsidRPr="009379BE" w:rsidRDefault="009379BE" w:rsidP="000449FD">
      <w:pPr>
        <w:pStyle w:val="Sinespaciado"/>
        <w:jc w:val="both"/>
        <w:rPr>
          <w:rFonts w:asciiTheme="minorHAnsi" w:hAnsiTheme="minorHAnsi" w:cstheme="minorHAnsi"/>
          <w:color w:val="000000"/>
          <w:sz w:val="22"/>
          <w:szCs w:val="22"/>
          <w:shd w:val="clear" w:color="auto" w:fill="FFFFFF"/>
        </w:rPr>
      </w:pPr>
      <w:r w:rsidRPr="009379BE">
        <w:rPr>
          <w:rFonts w:asciiTheme="minorHAnsi" w:hAnsiTheme="minorHAnsi" w:cstheme="minorHAnsi"/>
          <w:color w:val="000000"/>
          <w:sz w:val="22"/>
          <w:szCs w:val="22"/>
          <w:shd w:val="clear" w:color="auto" w:fill="FFFFFF"/>
        </w:rPr>
        <w:t>________________________________________________________</w:t>
      </w:r>
    </w:p>
    <w:p w14:paraId="0E001837" w14:textId="756D8570" w:rsidR="000449FD" w:rsidRPr="009379BE" w:rsidRDefault="009379BE" w:rsidP="00CA7649">
      <w:pPr>
        <w:pStyle w:val="Sinespaciado"/>
        <w:jc w:val="both"/>
        <w:rPr>
          <w:rFonts w:asciiTheme="minorHAnsi" w:hAnsiTheme="minorHAnsi" w:cstheme="minorHAnsi"/>
          <w:color w:val="000000"/>
          <w:sz w:val="22"/>
          <w:szCs w:val="22"/>
          <w:shd w:val="clear" w:color="auto" w:fill="FFFFFF"/>
        </w:rPr>
      </w:pPr>
      <w:r w:rsidRPr="009379BE">
        <w:rPr>
          <w:rFonts w:asciiTheme="minorHAnsi" w:hAnsiTheme="minorHAnsi" w:cstheme="minorHAnsi"/>
          <w:color w:val="000000"/>
          <w:sz w:val="22"/>
          <w:szCs w:val="22"/>
          <w:shd w:val="clear" w:color="auto" w:fill="FFFFFF"/>
        </w:rPr>
        <w:t>________________________________________________________</w:t>
      </w:r>
    </w:p>
    <w:p w14:paraId="23B58E3B" w14:textId="528033F8" w:rsidR="00541145" w:rsidRPr="009379BE" w:rsidRDefault="00541145" w:rsidP="00CA7649">
      <w:pPr>
        <w:pStyle w:val="Sinespaciado"/>
        <w:jc w:val="both"/>
        <w:rPr>
          <w:rFonts w:asciiTheme="minorHAnsi" w:hAnsiTheme="minorHAnsi" w:cstheme="minorHAnsi"/>
          <w:color w:val="000000"/>
          <w:sz w:val="22"/>
          <w:szCs w:val="22"/>
          <w:shd w:val="clear" w:color="auto" w:fill="FFFFFF"/>
          <w:lang w:val="es-ES"/>
        </w:rPr>
      </w:pPr>
    </w:p>
    <w:p w14:paraId="15A2DD3B" w14:textId="551FC5E0" w:rsidR="00CA7649" w:rsidRDefault="00CA7649" w:rsidP="00CA7649">
      <w:pPr>
        <w:pStyle w:val="Sinespaciado"/>
        <w:jc w:val="both"/>
        <w:rPr>
          <w:rFonts w:asciiTheme="minorHAnsi" w:hAnsiTheme="minorHAnsi" w:cstheme="minorHAnsi"/>
          <w:color w:val="000000"/>
          <w:sz w:val="22"/>
          <w:szCs w:val="22"/>
          <w:shd w:val="clear" w:color="auto" w:fill="FFFFFF"/>
        </w:rPr>
      </w:pPr>
      <w:r w:rsidRPr="009379BE">
        <w:rPr>
          <w:rFonts w:asciiTheme="minorHAnsi" w:hAnsiTheme="minorHAnsi" w:cstheme="minorHAnsi"/>
          <w:b/>
          <w:color w:val="000000"/>
          <w:sz w:val="22"/>
          <w:szCs w:val="22"/>
          <w:u w:val="single"/>
          <w:shd w:val="clear" w:color="auto" w:fill="FFFFFF"/>
          <w:lang w:val="es-ES"/>
        </w:rPr>
        <w:t>PARÁGRAFO PRIMERO</w:t>
      </w:r>
      <w:r w:rsidRPr="009379BE">
        <w:rPr>
          <w:rFonts w:asciiTheme="minorHAnsi" w:hAnsiTheme="minorHAnsi" w:cstheme="minorHAnsi"/>
          <w:b/>
          <w:color w:val="000000"/>
          <w:sz w:val="22"/>
          <w:szCs w:val="22"/>
          <w:shd w:val="clear" w:color="auto" w:fill="FFFFFF"/>
          <w:lang w:val="es-ES"/>
        </w:rPr>
        <w:t>.</w:t>
      </w:r>
      <w:r w:rsidRPr="009379BE">
        <w:rPr>
          <w:rFonts w:asciiTheme="minorHAnsi" w:hAnsiTheme="minorHAnsi" w:cstheme="minorHAnsi"/>
          <w:color w:val="000000"/>
          <w:sz w:val="22"/>
          <w:szCs w:val="22"/>
          <w:shd w:val="clear" w:color="auto" w:fill="FFFFFF"/>
          <w:lang w:val="es-ES"/>
        </w:rPr>
        <w:t xml:space="preserve"> </w:t>
      </w:r>
      <w:r w:rsidRPr="009379BE">
        <w:rPr>
          <w:rFonts w:asciiTheme="minorHAnsi" w:hAnsiTheme="minorHAnsi" w:cstheme="minorHAnsi"/>
          <w:color w:val="000000"/>
          <w:sz w:val="22"/>
          <w:szCs w:val="22"/>
          <w:shd w:val="clear" w:color="auto" w:fill="FFFFFF"/>
        </w:rPr>
        <w:t xml:space="preserve">Será responsabilidad del CLIENTE suministrar la información que LA EMPRESA le ha brindado a éste, a cada una de las personas relacionadas en la presente cláusula y que lo acompañarán al destino turístico elegido, así como la de entregar a todos y cada una de las personas que irán al destino turístico, los documentos suministrados por la empresa. Será responsabilidad absoluta del CLIENTE la de entregar a los </w:t>
      </w:r>
      <w:r w:rsidRPr="009379BE">
        <w:rPr>
          <w:rFonts w:asciiTheme="minorHAnsi" w:hAnsiTheme="minorHAnsi" w:cstheme="minorHAnsi"/>
          <w:color w:val="000000"/>
          <w:sz w:val="22"/>
          <w:szCs w:val="22"/>
          <w:shd w:val="clear" w:color="auto" w:fill="FFFFFF"/>
        </w:rPr>
        <w:lastRenderedPageBreak/>
        <w:t xml:space="preserve">beneficiarios los requisitos exigidos por los diferentes destinos turísticos, los </w:t>
      </w:r>
      <w:r w:rsidR="004E1879" w:rsidRPr="009379BE">
        <w:rPr>
          <w:rFonts w:asciiTheme="minorHAnsi" w:hAnsiTheme="minorHAnsi" w:cstheme="minorHAnsi"/>
          <w:color w:val="000000"/>
          <w:sz w:val="22"/>
          <w:szCs w:val="22"/>
          <w:shd w:val="clear" w:color="auto" w:fill="FFFFFF"/>
        </w:rPr>
        <w:t>cuales ha</w:t>
      </w:r>
      <w:r w:rsidRPr="009379BE">
        <w:rPr>
          <w:rFonts w:asciiTheme="minorHAnsi" w:hAnsiTheme="minorHAnsi" w:cstheme="minorHAnsi"/>
          <w:color w:val="000000"/>
          <w:sz w:val="22"/>
          <w:szCs w:val="22"/>
          <w:shd w:val="clear" w:color="auto" w:fill="FFFFFF"/>
        </w:rPr>
        <w:t xml:space="preserve"> informado LA EMPRESA al CLIENTE.  </w:t>
      </w:r>
    </w:p>
    <w:p w14:paraId="240DD87B" w14:textId="77777777" w:rsidR="00CA7649" w:rsidRDefault="00CA7649" w:rsidP="00CA7649">
      <w:pPr>
        <w:pStyle w:val="Sinespaciado"/>
        <w:jc w:val="both"/>
        <w:rPr>
          <w:rFonts w:asciiTheme="minorHAnsi" w:hAnsiTheme="minorHAnsi" w:cstheme="minorHAnsi"/>
          <w:color w:val="000000"/>
          <w:sz w:val="22"/>
          <w:szCs w:val="22"/>
          <w:shd w:val="clear" w:color="auto" w:fill="FFFFFF"/>
        </w:rPr>
      </w:pPr>
      <w:r w:rsidRPr="009379BE">
        <w:rPr>
          <w:rFonts w:asciiTheme="minorHAnsi" w:hAnsiTheme="minorHAnsi" w:cstheme="minorHAnsi"/>
          <w:b/>
          <w:color w:val="000000"/>
          <w:sz w:val="22"/>
          <w:szCs w:val="22"/>
          <w:u w:val="single"/>
          <w:shd w:val="clear" w:color="auto" w:fill="FFFFFF"/>
        </w:rPr>
        <w:t>PARÁGRAFO SEGUNDO</w:t>
      </w:r>
      <w:r w:rsidRPr="009379BE">
        <w:rPr>
          <w:rFonts w:asciiTheme="minorHAnsi" w:hAnsiTheme="minorHAnsi" w:cstheme="minorHAnsi"/>
          <w:color w:val="000000"/>
          <w:sz w:val="22"/>
          <w:szCs w:val="22"/>
          <w:u w:val="single"/>
          <w:shd w:val="clear" w:color="auto" w:fill="FFFFFF"/>
        </w:rPr>
        <w:t xml:space="preserve">. </w:t>
      </w:r>
      <w:r w:rsidRPr="009379BE">
        <w:rPr>
          <w:rFonts w:asciiTheme="minorHAnsi" w:hAnsiTheme="minorHAnsi" w:cstheme="minorHAnsi"/>
          <w:color w:val="000000"/>
          <w:sz w:val="22"/>
          <w:szCs w:val="22"/>
          <w:shd w:val="clear" w:color="auto" w:fill="FFFFFF"/>
        </w:rPr>
        <w:t>EL CLIENTE se hace único responsable del pago de todos y cada uno de los paquetes turísticos de los beneficiarios adicionales relacionados en la presente cláusula, por lo que el CONTRATANTE directo de los servicios será EL CLIENTE y los demás viajeros serán simples beneficiarios de los servicios adquiridos por EL CLIENTE O EL CONTRATANTE.</w:t>
      </w:r>
    </w:p>
    <w:p w14:paraId="4236BB6D" w14:textId="77777777"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u w:val="single"/>
        </w:rPr>
        <w:lastRenderedPageBreak/>
        <w:t>CLÁUSULA DÉCIMA SÉPTIMA.</w:t>
      </w:r>
      <w:r w:rsidRPr="009379BE">
        <w:rPr>
          <w:rFonts w:asciiTheme="minorHAnsi" w:hAnsiTheme="minorHAnsi" w:cstheme="minorHAnsi"/>
          <w:b/>
          <w:sz w:val="22"/>
          <w:szCs w:val="22"/>
        </w:rPr>
        <w:t xml:space="preserve"> </w:t>
      </w:r>
      <w:r w:rsidRPr="009379BE">
        <w:rPr>
          <w:rFonts w:asciiTheme="minorHAnsi" w:hAnsiTheme="minorHAnsi" w:cstheme="minorHAnsi"/>
          <w:b/>
          <w:color w:val="000000"/>
          <w:sz w:val="22"/>
          <w:szCs w:val="22"/>
          <w:shd w:val="clear" w:color="auto" w:fill="FFFFFF"/>
        </w:rPr>
        <w:t>POLÍTICA DE</w:t>
      </w:r>
      <w:r w:rsidRPr="009379BE">
        <w:rPr>
          <w:rFonts w:asciiTheme="minorHAnsi" w:hAnsiTheme="minorHAnsi" w:cstheme="minorHAnsi"/>
          <w:color w:val="000000"/>
          <w:sz w:val="22"/>
          <w:szCs w:val="22"/>
          <w:shd w:val="clear" w:color="auto" w:fill="FFFFFF"/>
        </w:rPr>
        <w:t xml:space="preserve"> </w:t>
      </w:r>
      <w:r w:rsidRPr="009379BE">
        <w:rPr>
          <w:rFonts w:asciiTheme="minorHAnsi" w:hAnsiTheme="minorHAnsi" w:cstheme="minorHAnsi"/>
          <w:b/>
          <w:color w:val="000000"/>
          <w:sz w:val="22"/>
          <w:szCs w:val="22"/>
          <w:shd w:val="clear" w:color="auto" w:fill="FFFFFF"/>
        </w:rPr>
        <w:t>PROTECCIÓN DE DATOS</w:t>
      </w:r>
      <w:r w:rsidRPr="009379BE">
        <w:rPr>
          <w:rFonts w:asciiTheme="minorHAnsi" w:hAnsiTheme="minorHAnsi" w:cstheme="minorHAnsi"/>
          <w:sz w:val="22"/>
          <w:szCs w:val="22"/>
        </w:rPr>
        <w:t xml:space="preserve">. Dando cumplimiento a las disposiciones contenidas en la Ley 1581 de 2012 y a su Decreto Reglamentario 1377 de 2013, </w:t>
      </w:r>
      <w:r w:rsidRPr="009379BE">
        <w:rPr>
          <w:rFonts w:asciiTheme="minorHAnsi" w:hAnsiTheme="minorHAnsi" w:cstheme="minorHAnsi"/>
          <w:i/>
          <w:sz w:val="22"/>
          <w:szCs w:val="22"/>
        </w:rPr>
        <w:t>Decreto 1074 del 26 de mayo de 2015 (Reglamentación Parcial de la Ley 1581). Circular 02 del 3 de noviembre de 2015 de (Adición al Capítulo 2, Título V de la Circular Única de la SIC.  Decreto 886 de 2014 – Reglamentación del Artículo 25 de la Ley 1581: Registro Nacional</w:t>
      </w:r>
      <w:r w:rsidRPr="009379BE">
        <w:rPr>
          <w:rFonts w:asciiTheme="minorHAnsi" w:hAnsiTheme="minorHAnsi" w:cstheme="minorHAnsi"/>
          <w:sz w:val="22"/>
          <w:szCs w:val="22"/>
        </w:rPr>
        <w:t xml:space="preserve"> de Bases de Datos, APPLE TRAVEL S.A.S con domicilio en el Municipio de Medellín   (Antioquia), pone en conocimiento de los Titulares de los Datos Personales, los derechos que les asisten, los procedimientos y mecanismos dispuestos por la empresa para hacer efectivos esos derechos y darles a conocer el alcance y la finalidad del Tratamiento al cual serán sometidos los Datos Personales en caso de que el Titular otorgue su autorización expresa, previa e informada. Dicha política, la cual fue debidamente publicada en la página web, se aplica a toda información personal de los clientes, proveedores, empleados, o de cualquier otra persona que por algún motivo suministre información a </w:t>
      </w:r>
      <w:r w:rsidRPr="009379BE">
        <w:rPr>
          <w:rFonts w:asciiTheme="minorHAnsi" w:hAnsiTheme="minorHAnsi" w:cstheme="minorHAnsi"/>
          <w:b/>
          <w:sz w:val="22"/>
          <w:szCs w:val="22"/>
        </w:rPr>
        <w:t>APPLE TRAVEL S.A.S.</w:t>
      </w:r>
    </w:p>
    <w:p w14:paraId="48C12F25" w14:textId="77777777" w:rsidR="00CA7649"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sz w:val="22"/>
          <w:szCs w:val="22"/>
        </w:rPr>
        <w:t>APPLE TRAVEL S.A.S</w:t>
      </w:r>
      <w:r w:rsidRPr="009379BE">
        <w:rPr>
          <w:rFonts w:asciiTheme="minorHAnsi" w:hAnsiTheme="minorHAnsi" w:cstheme="minorHAnsi"/>
          <w:sz w:val="22"/>
          <w:szCs w:val="22"/>
        </w:rPr>
        <w:t xml:space="preserve"> designa a la persona que ocupa el cargo </w:t>
      </w:r>
      <w:r w:rsidRPr="009379BE">
        <w:rPr>
          <w:rFonts w:asciiTheme="minorHAnsi" w:hAnsiTheme="minorHAnsi" w:cstheme="minorHAnsi"/>
          <w:b/>
          <w:sz w:val="22"/>
          <w:szCs w:val="22"/>
        </w:rPr>
        <w:t xml:space="preserve">DIRECTOR (A) DE PRODUCTO </w:t>
      </w:r>
      <w:r w:rsidRPr="009379BE">
        <w:rPr>
          <w:rFonts w:asciiTheme="minorHAnsi" w:hAnsiTheme="minorHAnsi" w:cstheme="minorHAnsi"/>
          <w:sz w:val="22"/>
          <w:szCs w:val="22"/>
        </w:rPr>
        <w:t xml:space="preserve">para recibir y tramitar las solicitudes de los titulares, para el ejercicio de los derechos de acceso, consulta, rectificación, actualización, supresión y revocatoria a que se refiere la Ley 1581 de 2012 y conforme a la política publicada. Con la suscripción del presente contrato de prestación de servicios EL CLIENTE acepta y autoriza para que LA EMPRESA maneje y proteja los datos sensibles aportados en el presente acuerdo de voluntades y los que suministre en vigencia de la relación comercial. </w:t>
      </w:r>
    </w:p>
    <w:p w14:paraId="363A8385" w14:textId="77777777" w:rsidR="00CA7649" w:rsidRPr="009379BE" w:rsidRDefault="00CA7649" w:rsidP="00CA7649">
      <w:pPr>
        <w:pStyle w:val="Sinespaciado"/>
        <w:jc w:val="both"/>
        <w:rPr>
          <w:rFonts w:asciiTheme="minorHAnsi" w:eastAsia="Times New Roman" w:hAnsiTheme="minorHAnsi" w:cstheme="minorHAnsi"/>
          <w:color w:val="000000"/>
          <w:sz w:val="22"/>
          <w:szCs w:val="22"/>
          <w:lang w:eastAsia="es-CO"/>
        </w:rPr>
      </w:pPr>
      <w:r w:rsidRPr="009379BE">
        <w:rPr>
          <w:rFonts w:asciiTheme="minorHAnsi" w:hAnsiTheme="minorHAnsi" w:cstheme="minorHAnsi"/>
          <w:b/>
          <w:color w:val="000000"/>
          <w:sz w:val="22"/>
          <w:szCs w:val="22"/>
          <w:u w:val="single"/>
          <w:shd w:val="clear" w:color="auto" w:fill="FFFFFF"/>
        </w:rPr>
        <w:t>CLÁUSULA DÉCIMA OCTAVA</w:t>
      </w:r>
      <w:r w:rsidRPr="009379BE">
        <w:rPr>
          <w:rFonts w:asciiTheme="minorHAnsi" w:hAnsiTheme="minorHAnsi" w:cstheme="minorHAnsi"/>
          <w:b/>
          <w:color w:val="000000"/>
          <w:sz w:val="22"/>
          <w:szCs w:val="22"/>
          <w:shd w:val="clear" w:color="auto" w:fill="FFFFFF"/>
        </w:rPr>
        <w:t xml:space="preserve">. ORIGEN DE LOS RECURSOS </w:t>
      </w:r>
      <w:r w:rsidRPr="009379BE">
        <w:rPr>
          <w:rFonts w:asciiTheme="minorHAnsi" w:hAnsiTheme="minorHAnsi" w:cstheme="minorHAnsi"/>
          <w:color w:val="000000"/>
          <w:sz w:val="22"/>
          <w:szCs w:val="22"/>
        </w:rPr>
        <w:t xml:space="preserve">EL CLIENTE con la firma y aceptación del presente contrato de prestación de servicios, declara que los recursos económicos que utilizará para pagar el precio convenido en el presente acuerdo de voluntades </w:t>
      </w:r>
      <w:r w:rsidRPr="009379BE">
        <w:rPr>
          <w:rFonts w:asciiTheme="minorHAnsi" w:hAnsiTheme="minorHAnsi" w:cstheme="minorHAnsi"/>
          <w:b/>
          <w:i/>
          <w:color w:val="000000"/>
          <w:sz w:val="22"/>
          <w:szCs w:val="22"/>
          <w:u w:val="single"/>
        </w:rPr>
        <w:t>NO provienen</w:t>
      </w:r>
      <w:r w:rsidRPr="009379BE">
        <w:rPr>
          <w:rFonts w:asciiTheme="minorHAnsi" w:hAnsiTheme="minorHAnsi" w:cstheme="minorHAnsi"/>
          <w:color w:val="000000"/>
          <w:sz w:val="22"/>
          <w:szCs w:val="22"/>
        </w:rPr>
        <w:t xml:space="preserve"> de ninguna de las actividades ilícitas de las tipificadas en el código penal colombiano o en cualquier norma que lo modifique o adicione.</w:t>
      </w:r>
    </w:p>
    <w:p w14:paraId="076720C9" w14:textId="77777777" w:rsidR="009379BE" w:rsidRDefault="00CA7649" w:rsidP="00CA7649">
      <w:pPr>
        <w:spacing w:after="0" w:line="240" w:lineRule="auto"/>
        <w:jc w:val="both"/>
        <w:rPr>
          <w:rFonts w:asciiTheme="minorHAnsi" w:hAnsiTheme="minorHAnsi" w:cstheme="minorHAnsi"/>
          <w:color w:val="000000"/>
          <w:sz w:val="22"/>
          <w:szCs w:val="22"/>
        </w:rPr>
      </w:pPr>
      <w:r w:rsidRPr="009379BE">
        <w:rPr>
          <w:rFonts w:asciiTheme="minorHAnsi" w:hAnsiTheme="minorHAnsi" w:cstheme="minorHAnsi"/>
          <w:sz w:val="22"/>
          <w:szCs w:val="22"/>
        </w:rPr>
        <w:t>Adicionalmente manifiesta EL CLIENTE q</w:t>
      </w:r>
      <w:r w:rsidRPr="009379BE">
        <w:rPr>
          <w:rFonts w:asciiTheme="minorHAnsi" w:hAnsiTheme="minorHAnsi" w:cstheme="minorHAnsi"/>
          <w:color w:val="000000"/>
          <w:sz w:val="22"/>
          <w:szCs w:val="22"/>
        </w:rPr>
        <w:t>ue no se encuentra en ninguna lista de reporte internacional o bloqueado por actividades de narcotráfico, lavado de activos, o delitos asociados al turismo sexual en menores de edad y que en nuestra contra no se adelanta ningún proceso en instancias nacionales o internacionales por ninguno de los aspectos anteriores.</w:t>
      </w:r>
    </w:p>
    <w:p w14:paraId="57843101" w14:textId="5594706F" w:rsidR="00CA7649" w:rsidRDefault="00CA7649" w:rsidP="00BC211E">
      <w:pPr>
        <w:spacing w:after="0" w:line="240" w:lineRule="auto"/>
        <w:jc w:val="both"/>
        <w:rPr>
          <w:rStyle w:val="Fuerte"/>
          <w:rFonts w:asciiTheme="minorHAnsi" w:hAnsiTheme="minorHAnsi" w:cstheme="minorHAnsi"/>
          <w:b w:val="0"/>
          <w:color w:val="333333"/>
          <w:sz w:val="22"/>
          <w:szCs w:val="22"/>
          <w:shd w:val="clear" w:color="auto" w:fill="FFFFFF"/>
        </w:rPr>
      </w:pPr>
      <w:r w:rsidRPr="009379BE">
        <w:rPr>
          <w:rFonts w:asciiTheme="minorHAnsi" w:eastAsia="Times New Roman" w:hAnsiTheme="minorHAnsi" w:cstheme="minorHAnsi"/>
          <w:color w:val="000000"/>
          <w:sz w:val="22"/>
          <w:szCs w:val="22"/>
          <w:lang w:eastAsia="es-CO"/>
        </w:rPr>
        <w:t xml:space="preserve"> </w:t>
      </w:r>
      <w:r w:rsidRPr="009379BE">
        <w:rPr>
          <w:rFonts w:asciiTheme="minorHAnsi" w:hAnsiTheme="minorHAnsi" w:cstheme="minorHAnsi"/>
          <w:b/>
          <w:color w:val="000000"/>
          <w:sz w:val="22"/>
          <w:szCs w:val="22"/>
          <w:u w:val="single"/>
          <w:shd w:val="clear" w:color="auto" w:fill="FFFFFF"/>
        </w:rPr>
        <w:t>CLÁUSULA DÉCIMA NOVENA.</w:t>
      </w:r>
      <w:r w:rsidRPr="009379BE">
        <w:rPr>
          <w:rFonts w:asciiTheme="minorHAnsi" w:hAnsiTheme="minorHAnsi" w:cstheme="minorHAnsi"/>
          <w:b/>
          <w:color w:val="000000"/>
          <w:sz w:val="22"/>
          <w:szCs w:val="22"/>
          <w:shd w:val="clear" w:color="auto" w:fill="FFFFFF"/>
        </w:rPr>
        <w:t xml:space="preserve"> </w:t>
      </w:r>
      <w:r w:rsidRPr="009379BE">
        <w:rPr>
          <w:rStyle w:val="Fuerte"/>
          <w:rFonts w:asciiTheme="minorHAnsi" w:hAnsiTheme="minorHAnsi" w:cstheme="minorHAnsi"/>
          <w:color w:val="333333"/>
          <w:sz w:val="22"/>
          <w:szCs w:val="22"/>
          <w:shd w:val="clear" w:color="auto" w:fill="FFFFFF"/>
        </w:rPr>
        <w:t xml:space="preserve">LUCHA CONTRA LA EXPLOTACIÓN, LA PORNOGRAFÍA Y EL TURISMO SEXUAL CON NIÑOS, NIÑAS Y ADOLESCENTES. APPLE TRAVEL S.A.S </w:t>
      </w:r>
      <w:r w:rsidRPr="009379BE">
        <w:rPr>
          <w:rStyle w:val="Fuerte"/>
          <w:rFonts w:asciiTheme="minorHAnsi" w:hAnsiTheme="minorHAnsi" w:cstheme="minorHAnsi"/>
          <w:b w:val="0"/>
          <w:color w:val="333333"/>
          <w:sz w:val="22"/>
          <w:szCs w:val="22"/>
          <w:shd w:val="clear" w:color="auto" w:fill="FFFFFF"/>
        </w:rPr>
        <w:t>está comprometida con</w:t>
      </w:r>
      <w:r w:rsidR="0091141D">
        <w:rPr>
          <w:rStyle w:val="Fuerte"/>
          <w:rFonts w:asciiTheme="minorHAnsi" w:hAnsiTheme="minorHAnsi" w:cstheme="minorHAnsi"/>
          <w:b w:val="0"/>
          <w:color w:val="333333"/>
          <w:sz w:val="22"/>
          <w:szCs w:val="22"/>
          <w:shd w:val="clear" w:color="auto" w:fill="FFFFFF"/>
        </w:rPr>
        <w:t xml:space="preserve"> la lucha contra</w:t>
      </w:r>
      <w:r w:rsidRPr="009379BE">
        <w:rPr>
          <w:rStyle w:val="Fuerte"/>
          <w:rFonts w:asciiTheme="minorHAnsi" w:hAnsiTheme="minorHAnsi" w:cstheme="minorHAnsi"/>
          <w:b w:val="0"/>
          <w:color w:val="333333"/>
          <w:sz w:val="22"/>
          <w:szCs w:val="22"/>
          <w:shd w:val="clear" w:color="auto" w:fill="FFFFFF"/>
        </w:rPr>
        <w:t xml:space="preserve"> la explotación, pornografía y turismo sexual, por lo que cualquier anomalía que se evidencie en el plan turístico que EL CLIENTE ha adquirido, que conlleve la violación de las disposiciones contenidas en la Ley 679 de 2.001 y Ley 1336 de 2.009, será puesta en conocimiento de las diferentes autoridades.</w:t>
      </w:r>
    </w:p>
    <w:p w14:paraId="0558D380" w14:textId="77777777" w:rsidR="00CA7649" w:rsidRDefault="00CA7649" w:rsidP="00CA7649">
      <w:pPr>
        <w:pStyle w:val="Sinespaciado"/>
        <w:jc w:val="both"/>
        <w:rPr>
          <w:rFonts w:asciiTheme="minorHAnsi" w:hAnsiTheme="minorHAnsi" w:cstheme="minorHAnsi"/>
          <w:sz w:val="22"/>
          <w:szCs w:val="22"/>
        </w:rPr>
      </w:pPr>
      <w:bookmarkStart w:id="0" w:name="_Hlk79488312"/>
      <w:r w:rsidRPr="009379BE">
        <w:rPr>
          <w:rFonts w:asciiTheme="minorHAnsi" w:hAnsiTheme="minorHAnsi" w:cstheme="minorHAnsi"/>
          <w:b/>
          <w:color w:val="000000"/>
          <w:sz w:val="22"/>
          <w:szCs w:val="22"/>
          <w:u w:val="single"/>
          <w:shd w:val="clear" w:color="auto" w:fill="FFFFFF"/>
        </w:rPr>
        <w:t>CLÁUSULA VIGÉSIMA.</w:t>
      </w:r>
      <w:r w:rsidRPr="009379BE">
        <w:rPr>
          <w:rFonts w:asciiTheme="minorHAnsi" w:hAnsiTheme="minorHAnsi" w:cstheme="minorHAnsi"/>
          <w:b/>
          <w:color w:val="000000"/>
          <w:sz w:val="22"/>
          <w:szCs w:val="22"/>
          <w:shd w:val="clear" w:color="auto" w:fill="FFFFFF"/>
        </w:rPr>
        <w:t xml:space="preserve"> </w:t>
      </w:r>
      <w:bookmarkEnd w:id="0"/>
      <w:r w:rsidRPr="009379BE">
        <w:rPr>
          <w:rFonts w:asciiTheme="minorHAnsi" w:hAnsiTheme="minorHAnsi" w:cstheme="minorHAnsi"/>
          <w:b/>
          <w:sz w:val="22"/>
          <w:szCs w:val="22"/>
        </w:rPr>
        <w:t>CLÁUSULA PENAL.</w:t>
      </w:r>
      <w:r w:rsidRPr="009379BE">
        <w:rPr>
          <w:rFonts w:asciiTheme="minorHAnsi" w:hAnsiTheme="minorHAnsi" w:cstheme="minorHAnsi"/>
          <w:sz w:val="22"/>
          <w:szCs w:val="22"/>
        </w:rPr>
        <w:t xml:space="preserve"> El incumplimiento por parte de alguna de </w:t>
      </w:r>
      <w:r w:rsidRPr="009379BE">
        <w:rPr>
          <w:rFonts w:asciiTheme="minorHAnsi" w:hAnsiTheme="minorHAnsi" w:cstheme="minorHAnsi"/>
          <w:b/>
          <w:bCs/>
          <w:sz w:val="22"/>
          <w:szCs w:val="22"/>
        </w:rPr>
        <w:t xml:space="preserve">LAS PARTES </w:t>
      </w:r>
      <w:r w:rsidRPr="009379BE">
        <w:rPr>
          <w:rFonts w:asciiTheme="minorHAnsi" w:hAnsiTheme="minorHAnsi" w:cstheme="minorHAnsi"/>
          <w:sz w:val="22"/>
          <w:szCs w:val="22"/>
        </w:rPr>
        <w:t xml:space="preserve">de cualquiera de las obligaciones derivadas del presente contrato, da derecho a la parte cumplida para exigir inmediatamente, a título de pena sancionatoria, la suma equivalente al </w:t>
      </w:r>
      <w:r w:rsidRPr="009379BE">
        <w:rPr>
          <w:rFonts w:asciiTheme="minorHAnsi" w:hAnsiTheme="minorHAnsi" w:cstheme="minorHAnsi"/>
          <w:b/>
          <w:sz w:val="22"/>
          <w:szCs w:val="22"/>
        </w:rPr>
        <w:t>VEINTE POR CIENTO (20%)</w:t>
      </w:r>
      <w:r w:rsidRPr="009379BE">
        <w:rPr>
          <w:rFonts w:asciiTheme="minorHAnsi" w:hAnsiTheme="minorHAnsi" w:cstheme="minorHAnsi"/>
          <w:sz w:val="22"/>
          <w:szCs w:val="22"/>
        </w:rPr>
        <w:t xml:space="preserve"> del plan turístico adquirido, el cual será exigible sin necesidad de requerimientos, constituciones en mora ni declaraciones judiciales o extrajudiciales, para lo cual, la suscripción del presente contrato constituye título ejecutivo, pudiéndose compensar de pleno derecho EL CONTRATISTA de las sumas entregadas por el CONTRATANTE, de conformidad con los artículos 1.714 y </w:t>
      </w:r>
      <w:proofErr w:type="spellStart"/>
      <w:r w:rsidRPr="009379BE">
        <w:rPr>
          <w:rFonts w:asciiTheme="minorHAnsi" w:hAnsiTheme="minorHAnsi" w:cstheme="minorHAnsi"/>
          <w:sz w:val="22"/>
          <w:szCs w:val="22"/>
        </w:rPr>
        <w:t>ss</w:t>
      </w:r>
      <w:proofErr w:type="spellEnd"/>
      <w:r w:rsidRPr="009379BE">
        <w:rPr>
          <w:rFonts w:asciiTheme="minorHAnsi" w:hAnsiTheme="minorHAnsi" w:cstheme="minorHAnsi"/>
          <w:sz w:val="22"/>
          <w:szCs w:val="22"/>
        </w:rPr>
        <w:t xml:space="preserve"> del Código Civil. La cláusula penal se entiende de naturaleza sancionatoria y por tal razón, con su pago no se entiende extinguida la obligación principal ni la posibilidad de acreditar los perjuicios a que haya lugar; lo anterior de conformidad con el Art. 1594 del Código Civil. Lo anterior sin perjuicio de las penalidades que se causen por la cancelación de los tiquetes y planes turísticos.</w:t>
      </w:r>
    </w:p>
    <w:p w14:paraId="3BB68AB3" w14:textId="7DD077B9" w:rsidR="00CA7649" w:rsidRPr="009379BE" w:rsidRDefault="00CA7649" w:rsidP="00CA7649">
      <w:pPr>
        <w:pStyle w:val="Sinespaciado"/>
        <w:jc w:val="both"/>
        <w:rPr>
          <w:rFonts w:asciiTheme="minorHAnsi" w:hAnsiTheme="minorHAnsi" w:cstheme="minorHAnsi"/>
          <w:sz w:val="22"/>
          <w:szCs w:val="22"/>
        </w:rPr>
      </w:pPr>
      <w:r w:rsidRPr="009379BE">
        <w:rPr>
          <w:rFonts w:asciiTheme="minorHAnsi" w:hAnsiTheme="minorHAnsi" w:cstheme="minorHAnsi"/>
          <w:b/>
          <w:color w:val="000000"/>
          <w:sz w:val="22"/>
          <w:szCs w:val="22"/>
          <w:u w:val="single"/>
          <w:shd w:val="clear" w:color="auto" w:fill="FFFFFF"/>
        </w:rPr>
        <w:t>CLÁUSULA VIGÉSIMA PRIMERA.</w:t>
      </w:r>
      <w:r w:rsidRPr="009379BE">
        <w:rPr>
          <w:rFonts w:asciiTheme="minorHAnsi" w:hAnsiTheme="minorHAnsi" w:cstheme="minorHAnsi"/>
          <w:b/>
          <w:color w:val="000000"/>
          <w:sz w:val="22"/>
          <w:szCs w:val="22"/>
          <w:shd w:val="clear" w:color="auto" w:fill="FFFFFF"/>
        </w:rPr>
        <w:t xml:space="preserve"> </w:t>
      </w:r>
      <w:r w:rsidRPr="009379BE">
        <w:rPr>
          <w:rFonts w:asciiTheme="minorHAnsi" w:hAnsiTheme="minorHAnsi" w:cstheme="minorHAnsi"/>
          <w:b/>
          <w:bCs/>
          <w:sz w:val="22"/>
          <w:szCs w:val="22"/>
        </w:rPr>
        <w:t xml:space="preserve">COMPENSACIÓN LEGAL. </w:t>
      </w:r>
      <w:r w:rsidRPr="009379BE">
        <w:rPr>
          <w:rFonts w:asciiTheme="minorHAnsi" w:hAnsiTheme="minorHAnsi" w:cstheme="minorHAnsi"/>
          <w:sz w:val="22"/>
          <w:szCs w:val="22"/>
        </w:rPr>
        <w:t xml:space="preserve">En el evento de que LA EMPRESA deba de cobrar algún tipo de penalidad al CLIENTE, lo podrá hacer de los recursos que EL CLIENTE haya entregado a la </w:t>
      </w:r>
      <w:proofErr w:type="gramStart"/>
      <w:r w:rsidRPr="009379BE">
        <w:rPr>
          <w:rFonts w:asciiTheme="minorHAnsi" w:hAnsiTheme="minorHAnsi" w:cstheme="minorHAnsi"/>
          <w:sz w:val="22"/>
          <w:szCs w:val="22"/>
        </w:rPr>
        <w:t>misma operando</w:t>
      </w:r>
      <w:proofErr w:type="gramEnd"/>
      <w:r w:rsidRPr="009379BE">
        <w:rPr>
          <w:rFonts w:asciiTheme="minorHAnsi" w:hAnsiTheme="minorHAnsi" w:cstheme="minorHAnsi"/>
          <w:sz w:val="22"/>
          <w:szCs w:val="22"/>
        </w:rPr>
        <w:t xml:space="preserve"> de pleno derecho la compensación legal, conforme a </w:t>
      </w:r>
      <w:r w:rsidRPr="009379BE">
        <w:rPr>
          <w:rFonts w:asciiTheme="minorHAnsi" w:hAnsiTheme="minorHAnsi" w:cstheme="minorHAnsi"/>
          <w:bCs/>
          <w:sz w:val="22"/>
          <w:szCs w:val="22"/>
        </w:rPr>
        <w:t>los artículos 1714 a 1716 del código civil</w:t>
      </w:r>
      <w:r w:rsidRPr="009379BE">
        <w:rPr>
          <w:rFonts w:asciiTheme="minorHAnsi" w:hAnsiTheme="minorHAnsi" w:cstheme="minorHAnsi"/>
          <w:sz w:val="22"/>
          <w:szCs w:val="22"/>
        </w:rPr>
        <w:t>.</w:t>
      </w:r>
    </w:p>
    <w:p w14:paraId="73DA2F81" w14:textId="77777777" w:rsidR="009379BE" w:rsidRDefault="009379BE" w:rsidP="00CA7649">
      <w:pPr>
        <w:overflowPunct w:val="0"/>
        <w:autoSpaceDE w:val="0"/>
        <w:autoSpaceDN w:val="0"/>
        <w:adjustRightInd w:val="0"/>
        <w:jc w:val="both"/>
        <w:textAlignment w:val="baseline"/>
        <w:rPr>
          <w:rFonts w:asciiTheme="minorHAnsi" w:hAnsiTheme="minorHAnsi" w:cstheme="minorHAnsi"/>
          <w:sz w:val="22"/>
          <w:szCs w:val="22"/>
        </w:rPr>
      </w:pPr>
    </w:p>
    <w:p w14:paraId="78202EA5" w14:textId="0226F63F" w:rsidR="00CA7649" w:rsidRPr="009379BE" w:rsidRDefault="00CA7649" w:rsidP="00CA7649">
      <w:pPr>
        <w:overflowPunct w:val="0"/>
        <w:autoSpaceDE w:val="0"/>
        <w:autoSpaceDN w:val="0"/>
        <w:adjustRightInd w:val="0"/>
        <w:jc w:val="both"/>
        <w:textAlignment w:val="baseline"/>
        <w:rPr>
          <w:rFonts w:asciiTheme="minorHAnsi" w:hAnsiTheme="minorHAnsi" w:cstheme="minorHAnsi"/>
          <w:color w:val="000000"/>
          <w:sz w:val="22"/>
          <w:szCs w:val="22"/>
        </w:rPr>
      </w:pPr>
      <w:r w:rsidRPr="009379BE">
        <w:rPr>
          <w:rFonts w:asciiTheme="minorHAnsi" w:hAnsiTheme="minorHAnsi" w:cstheme="minorHAnsi"/>
          <w:sz w:val="22"/>
          <w:szCs w:val="22"/>
        </w:rPr>
        <w:t>Una vez leído en su integridad el presente acuerdo de voluntades por EL CLIENTE, se procede a aceptar y firmar el mismo, el</w:t>
      </w:r>
      <w:r w:rsidR="009379BE" w:rsidRPr="009379BE">
        <w:rPr>
          <w:rFonts w:asciiTheme="minorHAnsi" w:hAnsiTheme="minorHAnsi" w:cstheme="minorHAnsi"/>
          <w:sz w:val="22"/>
          <w:szCs w:val="22"/>
        </w:rPr>
        <w:t xml:space="preserve"> </w:t>
      </w:r>
      <w:r w:rsidR="000F6529" w:rsidRPr="009379BE">
        <w:rPr>
          <w:rFonts w:asciiTheme="minorHAnsi" w:hAnsiTheme="minorHAnsi" w:cstheme="minorHAnsi"/>
          <w:sz w:val="22"/>
          <w:szCs w:val="22"/>
        </w:rPr>
        <w:t xml:space="preserve">de </w:t>
      </w:r>
      <w:r w:rsidR="00002C61">
        <w:rPr>
          <w:rFonts w:asciiTheme="minorHAnsi" w:hAnsiTheme="minorHAnsi" w:cstheme="minorHAnsi"/>
          <w:sz w:val="22"/>
          <w:szCs w:val="22"/>
        </w:rPr>
        <w:t>marzo</w:t>
      </w:r>
      <w:r w:rsidR="000F6529" w:rsidRPr="009379BE">
        <w:rPr>
          <w:rFonts w:asciiTheme="minorHAnsi" w:hAnsiTheme="minorHAnsi" w:cstheme="minorHAnsi"/>
          <w:sz w:val="22"/>
          <w:szCs w:val="22"/>
        </w:rPr>
        <w:t xml:space="preserve"> de 202</w:t>
      </w:r>
      <w:r w:rsidR="00D4565F">
        <w:rPr>
          <w:rFonts w:asciiTheme="minorHAnsi" w:hAnsiTheme="minorHAnsi" w:cstheme="minorHAnsi"/>
          <w:sz w:val="22"/>
          <w:szCs w:val="22"/>
        </w:rPr>
        <w:t>6</w:t>
      </w:r>
      <w:r w:rsidR="009379BE">
        <w:rPr>
          <w:rFonts w:asciiTheme="minorHAnsi" w:hAnsiTheme="minorHAnsi" w:cstheme="minorHAnsi"/>
          <w:sz w:val="22"/>
          <w:szCs w:val="22"/>
        </w:rPr>
        <w:t>.</w:t>
      </w:r>
    </w:p>
    <w:p w14:paraId="05AA6D27" w14:textId="77777777" w:rsidR="00CA7649" w:rsidRPr="009379BE" w:rsidRDefault="00CA7649" w:rsidP="00CA7649">
      <w:pPr>
        <w:pStyle w:val="Sinespaciado"/>
        <w:jc w:val="both"/>
        <w:rPr>
          <w:rFonts w:asciiTheme="minorHAnsi" w:hAnsiTheme="minorHAnsi" w:cstheme="minorHAnsi"/>
          <w:color w:val="000000"/>
          <w:sz w:val="22"/>
          <w:szCs w:val="22"/>
          <w:shd w:val="clear" w:color="auto" w:fill="FFFFFF"/>
        </w:rPr>
      </w:pPr>
    </w:p>
    <w:p w14:paraId="762A125C" w14:textId="77777777" w:rsidR="00CA7649" w:rsidRPr="009379BE" w:rsidRDefault="00CA7649" w:rsidP="00CA7649">
      <w:pPr>
        <w:pStyle w:val="Sinespaciado"/>
        <w:jc w:val="both"/>
        <w:rPr>
          <w:rFonts w:asciiTheme="minorHAnsi" w:hAnsiTheme="minorHAnsi" w:cstheme="minorHAnsi"/>
          <w:i/>
          <w:iCs/>
          <w:color w:val="000000"/>
          <w:sz w:val="22"/>
          <w:szCs w:val="22"/>
          <w:shd w:val="clear" w:color="auto" w:fill="FFFFFF"/>
        </w:rPr>
      </w:pPr>
    </w:p>
    <w:p w14:paraId="470F3F2B" w14:textId="77777777" w:rsidR="00CA7649" w:rsidRPr="009379BE" w:rsidRDefault="00CA7649" w:rsidP="00CA7649">
      <w:pPr>
        <w:pStyle w:val="Sinespaciado"/>
        <w:jc w:val="both"/>
        <w:rPr>
          <w:rFonts w:asciiTheme="minorHAnsi" w:hAnsiTheme="minorHAnsi" w:cstheme="minorHAnsi"/>
          <w:i/>
          <w:iCs/>
          <w:color w:val="000000"/>
          <w:sz w:val="22"/>
          <w:szCs w:val="22"/>
          <w:shd w:val="clear" w:color="auto" w:fill="FFFFFF"/>
        </w:rPr>
      </w:pPr>
    </w:p>
    <w:p w14:paraId="2EF73641" w14:textId="77777777" w:rsidR="00CA7649" w:rsidRDefault="00CA7649" w:rsidP="0091141D">
      <w:pPr>
        <w:pStyle w:val="Sinespaciado"/>
        <w:ind w:left="708" w:hanging="708"/>
        <w:jc w:val="both"/>
        <w:rPr>
          <w:rFonts w:asciiTheme="minorHAnsi" w:hAnsiTheme="minorHAnsi" w:cstheme="minorHAnsi"/>
          <w:i/>
          <w:iCs/>
          <w:color w:val="000000"/>
          <w:sz w:val="22"/>
          <w:szCs w:val="22"/>
          <w:shd w:val="clear" w:color="auto" w:fill="FFFFFF"/>
        </w:rPr>
      </w:pPr>
    </w:p>
    <w:p w14:paraId="45B3C9AF"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315DEFCD"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5EC6BFFE"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328615C2"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0514FA42"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4D45D31F"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3060B3CA"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4B174547"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0F5A588B"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57BED73C"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62B86713"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46E5B39F"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37A4F299"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4B0ED6B3"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6A72C4EB"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2DE8C05A"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7D2C207E"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699DC628"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60738C46"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6B05DC65"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1CB08499" w14:textId="77777777" w:rsidR="00AA3752"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181FAD86" w14:textId="77777777" w:rsidR="00AA3752" w:rsidRPr="009379BE" w:rsidRDefault="00AA3752" w:rsidP="0091141D">
      <w:pPr>
        <w:pStyle w:val="Sinespaciado"/>
        <w:ind w:left="708" w:hanging="708"/>
        <w:jc w:val="both"/>
        <w:rPr>
          <w:rFonts w:asciiTheme="minorHAnsi" w:hAnsiTheme="minorHAnsi" w:cstheme="minorHAnsi"/>
          <w:i/>
          <w:iCs/>
          <w:color w:val="000000"/>
          <w:sz w:val="22"/>
          <w:szCs w:val="22"/>
          <w:shd w:val="clear" w:color="auto" w:fill="FFFFFF"/>
        </w:rPr>
      </w:pPr>
    </w:p>
    <w:p w14:paraId="5CE92916" w14:textId="42B0A67E" w:rsidR="00CA7649" w:rsidRPr="009379BE" w:rsidRDefault="00CA7649" w:rsidP="00CA7649">
      <w:pPr>
        <w:pStyle w:val="Sinespaciado"/>
        <w:jc w:val="both"/>
        <w:rPr>
          <w:rFonts w:asciiTheme="minorHAnsi" w:hAnsiTheme="minorHAnsi" w:cstheme="minorHAnsi"/>
          <w:b/>
          <w:bCs/>
          <w:i/>
          <w:iCs/>
          <w:color w:val="000000"/>
          <w:sz w:val="22"/>
          <w:szCs w:val="22"/>
          <w:shd w:val="clear" w:color="auto" w:fill="FFFFFF"/>
        </w:rPr>
      </w:pPr>
      <w:r w:rsidRPr="009379BE">
        <w:rPr>
          <w:rFonts w:asciiTheme="minorHAnsi" w:hAnsiTheme="minorHAnsi" w:cstheme="minorHAnsi"/>
          <w:b/>
          <w:bCs/>
          <w:i/>
          <w:iCs/>
          <w:noProof/>
          <w:color w:val="000000"/>
          <w:sz w:val="22"/>
          <w:szCs w:val="22"/>
          <w:lang w:val="en-US"/>
        </w:rPr>
        <mc:AlternateContent>
          <mc:Choice Requires="wps">
            <w:drawing>
              <wp:anchor distT="0" distB="0" distL="114300" distR="114300" simplePos="0" relativeHeight="251659776" behindDoc="0" locked="0" layoutInCell="1" allowOverlap="1" wp14:anchorId="0DF00485" wp14:editId="0C911DC9">
                <wp:simplePos x="0" y="0"/>
                <wp:positionH relativeFrom="column">
                  <wp:posOffset>2748915</wp:posOffset>
                </wp:positionH>
                <wp:positionV relativeFrom="paragraph">
                  <wp:posOffset>127635</wp:posOffset>
                </wp:positionV>
                <wp:extent cx="2400300" cy="0"/>
                <wp:effectExtent l="0" t="0" r="0" b="0"/>
                <wp:wrapNone/>
                <wp:docPr id="1755311086" name="Conector recto 1"/>
                <wp:cNvGraphicFramePr/>
                <a:graphic xmlns:a="http://schemas.openxmlformats.org/drawingml/2006/main">
                  <a:graphicData uri="http://schemas.microsoft.com/office/word/2010/wordprocessingShape">
                    <wps:wsp>
                      <wps:cNvCnPr/>
                      <wps:spPr>
                        <a:xfrm>
                          <a:off x="0" y="0"/>
                          <a:ext cx="240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AE73065" id="Conector recto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16.45pt,10.05pt" to="405.4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GmmQEAAIgDAAAOAAAAZHJzL2Uyb0RvYy54bWysU9uO0zAQfUfiHyy/06QFIR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" strokecolor="black [3200]" strokeweight=".5pt">
                <v:stroke joinstyle="miter"/>
              </v:line>
            </w:pict>
          </mc:Fallback>
        </mc:AlternateContent>
      </w:r>
      <w:r w:rsidRPr="009379BE">
        <w:rPr>
          <w:rFonts w:asciiTheme="minorHAnsi" w:hAnsiTheme="minorHAnsi" w:cstheme="minorHAnsi"/>
          <w:b/>
          <w:bCs/>
          <w:i/>
          <w:iCs/>
          <w:color w:val="000000"/>
          <w:sz w:val="22"/>
          <w:szCs w:val="22"/>
          <w:shd w:val="clear" w:color="auto" w:fill="FFFFFF"/>
        </w:rPr>
        <w:t>YERICA LONDOÑO AGUIRRE</w:t>
      </w:r>
      <w:r w:rsidRPr="009379BE">
        <w:rPr>
          <w:rFonts w:asciiTheme="minorHAnsi" w:hAnsiTheme="minorHAnsi" w:cstheme="minorHAnsi"/>
          <w:b/>
          <w:bCs/>
          <w:i/>
          <w:iCs/>
          <w:color w:val="000000"/>
          <w:sz w:val="22"/>
          <w:szCs w:val="22"/>
          <w:shd w:val="clear" w:color="auto" w:fill="FFFFFF"/>
        </w:rPr>
        <w:tab/>
      </w:r>
      <w:r w:rsidRPr="009379BE">
        <w:rPr>
          <w:rFonts w:asciiTheme="minorHAnsi" w:hAnsiTheme="minorHAnsi" w:cstheme="minorHAnsi"/>
          <w:b/>
          <w:bCs/>
          <w:i/>
          <w:iCs/>
          <w:color w:val="000000"/>
          <w:sz w:val="22"/>
          <w:szCs w:val="22"/>
          <w:shd w:val="clear" w:color="auto" w:fill="FFFFFF"/>
        </w:rPr>
        <w:tab/>
      </w:r>
    </w:p>
    <w:p w14:paraId="6A2C6FDD" w14:textId="3D359416" w:rsidR="00806577" w:rsidRPr="009379BE" w:rsidRDefault="00CA7649" w:rsidP="009379BE">
      <w:pPr>
        <w:spacing w:after="0" w:line="240" w:lineRule="auto"/>
        <w:rPr>
          <w:rFonts w:asciiTheme="minorHAnsi" w:hAnsiTheme="minorHAnsi" w:cstheme="minorHAnsi"/>
          <w:sz w:val="22"/>
          <w:szCs w:val="22"/>
        </w:rPr>
      </w:pPr>
      <w:r w:rsidRPr="009379BE">
        <w:rPr>
          <w:rFonts w:asciiTheme="minorHAnsi" w:hAnsiTheme="minorHAnsi" w:cstheme="minorHAnsi"/>
          <w:i/>
          <w:iCs/>
          <w:color w:val="000000"/>
          <w:sz w:val="22"/>
          <w:szCs w:val="22"/>
          <w:shd w:val="clear" w:color="auto" w:fill="FFFFFF"/>
        </w:rPr>
        <w:t>C.C 1152683639</w:t>
      </w:r>
      <w:r w:rsidRPr="009379BE">
        <w:rPr>
          <w:rFonts w:asciiTheme="minorHAnsi" w:hAnsiTheme="minorHAnsi" w:cstheme="minorHAnsi"/>
          <w:i/>
          <w:iCs/>
          <w:color w:val="000000"/>
          <w:sz w:val="22"/>
          <w:szCs w:val="22"/>
          <w:shd w:val="clear" w:color="auto" w:fill="FFFFFF"/>
        </w:rPr>
        <w:tab/>
      </w:r>
      <w:r w:rsidRPr="009379BE">
        <w:rPr>
          <w:rFonts w:asciiTheme="minorHAnsi" w:hAnsiTheme="minorHAnsi" w:cstheme="minorHAnsi"/>
          <w:i/>
          <w:iCs/>
          <w:color w:val="000000"/>
          <w:sz w:val="22"/>
          <w:szCs w:val="22"/>
          <w:shd w:val="clear" w:color="auto" w:fill="FFFFFF"/>
        </w:rPr>
        <w:tab/>
      </w:r>
      <w:r w:rsidRPr="009379BE">
        <w:rPr>
          <w:rFonts w:asciiTheme="minorHAnsi" w:hAnsiTheme="minorHAnsi" w:cstheme="minorHAnsi"/>
          <w:i/>
          <w:iCs/>
          <w:color w:val="000000"/>
          <w:sz w:val="22"/>
          <w:szCs w:val="22"/>
          <w:shd w:val="clear" w:color="auto" w:fill="FFFFFF"/>
        </w:rPr>
        <w:tab/>
        <w:t xml:space="preserve">           </w:t>
      </w:r>
      <w:r w:rsidR="00440731">
        <w:rPr>
          <w:rFonts w:asciiTheme="minorHAnsi" w:hAnsiTheme="minorHAnsi" w:cstheme="minorHAnsi"/>
          <w:i/>
          <w:iCs/>
          <w:color w:val="000000"/>
          <w:sz w:val="22"/>
          <w:szCs w:val="22"/>
          <w:shd w:val="clear" w:color="auto" w:fill="FFFFFF"/>
        </w:rPr>
        <w:t xml:space="preserve">    </w:t>
      </w:r>
      <w:r w:rsidR="00EE1BCF" w:rsidRPr="009379BE">
        <w:rPr>
          <w:rFonts w:asciiTheme="minorHAnsi" w:hAnsiTheme="minorHAnsi" w:cstheme="minorHAnsi"/>
          <w:i/>
          <w:iCs/>
          <w:color w:val="000000"/>
          <w:sz w:val="22"/>
          <w:szCs w:val="22"/>
          <w:shd w:val="clear" w:color="auto" w:fill="FFFFFF"/>
        </w:rPr>
        <w:t xml:space="preserve">C.C </w:t>
      </w:r>
    </w:p>
    <w:p w14:paraId="078FE8FF" w14:textId="6DFEFC92" w:rsidR="00CA7649" w:rsidRPr="009379BE" w:rsidRDefault="00CA7649" w:rsidP="009379BE">
      <w:pPr>
        <w:spacing w:after="0" w:line="240" w:lineRule="auto"/>
        <w:rPr>
          <w:rFonts w:asciiTheme="minorHAnsi" w:hAnsiTheme="minorHAnsi" w:cstheme="minorHAnsi"/>
          <w:sz w:val="22"/>
          <w:szCs w:val="22"/>
        </w:rPr>
      </w:pPr>
      <w:r w:rsidRPr="009379BE">
        <w:rPr>
          <w:rFonts w:asciiTheme="minorHAnsi" w:hAnsiTheme="minorHAnsi" w:cstheme="minorHAnsi"/>
          <w:i/>
          <w:iCs/>
          <w:color w:val="000000"/>
          <w:sz w:val="22"/>
          <w:szCs w:val="22"/>
          <w:shd w:val="clear" w:color="auto" w:fill="FFFFFF"/>
        </w:rPr>
        <w:t>Gerente y R. Legal</w:t>
      </w:r>
      <w:r w:rsidRPr="009379BE">
        <w:rPr>
          <w:rFonts w:asciiTheme="minorHAnsi" w:hAnsiTheme="minorHAnsi" w:cstheme="minorHAnsi"/>
          <w:i/>
          <w:iCs/>
          <w:color w:val="000000"/>
          <w:sz w:val="22"/>
          <w:szCs w:val="22"/>
          <w:shd w:val="clear" w:color="auto" w:fill="FFFFFF"/>
        </w:rPr>
        <w:tab/>
      </w:r>
      <w:r w:rsidRPr="009379BE">
        <w:rPr>
          <w:rFonts w:asciiTheme="minorHAnsi" w:hAnsiTheme="minorHAnsi" w:cstheme="minorHAnsi"/>
          <w:i/>
          <w:iCs/>
          <w:color w:val="000000"/>
          <w:sz w:val="22"/>
          <w:szCs w:val="22"/>
          <w:shd w:val="clear" w:color="auto" w:fill="FFFFFF"/>
        </w:rPr>
        <w:tab/>
      </w:r>
      <w:r w:rsidRPr="009379BE">
        <w:rPr>
          <w:rFonts w:asciiTheme="minorHAnsi" w:hAnsiTheme="minorHAnsi" w:cstheme="minorHAnsi"/>
          <w:i/>
          <w:iCs/>
          <w:color w:val="000000"/>
          <w:sz w:val="22"/>
          <w:szCs w:val="22"/>
          <w:shd w:val="clear" w:color="auto" w:fill="FFFFFF"/>
        </w:rPr>
        <w:tab/>
      </w:r>
      <w:r w:rsidRPr="009379BE">
        <w:rPr>
          <w:rFonts w:asciiTheme="minorHAnsi" w:hAnsiTheme="minorHAnsi" w:cstheme="minorHAnsi"/>
          <w:i/>
          <w:iCs/>
          <w:color w:val="000000"/>
          <w:sz w:val="22"/>
          <w:szCs w:val="22"/>
          <w:shd w:val="clear" w:color="auto" w:fill="FFFFFF"/>
        </w:rPr>
        <w:tab/>
        <w:t>EL CLIENTE</w:t>
      </w:r>
    </w:p>
    <w:p w14:paraId="36EA3569" w14:textId="77777777" w:rsidR="00CA7649" w:rsidRPr="009379BE" w:rsidRDefault="00CA7649" w:rsidP="009379BE">
      <w:pPr>
        <w:pStyle w:val="Sinespaciado"/>
        <w:jc w:val="both"/>
        <w:rPr>
          <w:rFonts w:asciiTheme="minorHAnsi" w:hAnsiTheme="minorHAnsi" w:cstheme="minorHAnsi"/>
          <w:i/>
          <w:iCs/>
          <w:color w:val="000000"/>
          <w:sz w:val="22"/>
          <w:szCs w:val="22"/>
          <w:shd w:val="clear" w:color="auto" w:fill="FFFFFF"/>
        </w:rPr>
      </w:pPr>
      <w:r w:rsidRPr="009379BE">
        <w:rPr>
          <w:rFonts w:asciiTheme="minorHAnsi" w:hAnsiTheme="minorHAnsi" w:cstheme="minorHAnsi"/>
          <w:i/>
          <w:iCs/>
          <w:color w:val="000000"/>
          <w:sz w:val="22"/>
          <w:szCs w:val="22"/>
          <w:shd w:val="clear" w:color="auto" w:fill="FFFFFF"/>
        </w:rPr>
        <w:t xml:space="preserve">APPLE TRAVEL S.A.S </w:t>
      </w:r>
    </w:p>
    <w:p w14:paraId="520FCE84" w14:textId="77777777" w:rsidR="00CA7649" w:rsidRPr="009379BE" w:rsidRDefault="00CA7649" w:rsidP="009379BE">
      <w:pPr>
        <w:pStyle w:val="Sinespaciado"/>
        <w:jc w:val="both"/>
        <w:rPr>
          <w:rFonts w:asciiTheme="minorHAnsi" w:hAnsiTheme="minorHAnsi" w:cstheme="minorHAnsi"/>
          <w:i/>
          <w:iCs/>
          <w:color w:val="000000"/>
          <w:sz w:val="22"/>
          <w:szCs w:val="22"/>
          <w:shd w:val="clear" w:color="auto" w:fill="FFFFFF"/>
        </w:rPr>
      </w:pPr>
      <w:r w:rsidRPr="009379BE">
        <w:rPr>
          <w:rFonts w:asciiTheme="minorHAnsi" w:hAnsiTheme="minorHAnsi" w:cstheme="minorHAnsi"/>
          <w:i/>
          <w:iCs/>
          <w:color w:val="000000"/>
          <w:sz w:val="22"/>
          <w:szCs w:val="22"/>
          <w:shd w:val="clear" w:color="auto" w:fill="FFFFFF"/>
        </w:rPr>
        <w:t>LA EMPRESA</w:t>
      </w:r>
      <w:r w:rsidRPr="009379BE">
        <w:rPr>
          <w:rFonts w:asciiTheme="minorHAnsi" w:hAnsiTheme="minorHAnsi" w:cstheme="minorHAnsi"/>
          <w:i/>
          <w:iCs/>
          <w:color w:val="000000"/>
          <w:sz w:val="22"/>
          <w:szCs w:val="22"/>
          <w:shd w:val="clear" w:color="auto" w:fill="FFFFFF"/>
        </w:rPr>
        <w:tab/>
      </w:r>
      <w:r w:rsidRPr="009379BE">
        <w:rPr>
          <w:rFonts w:asciiTheme="minorHAnsi" w:hAnsiTheme="minorHAnsi" w:cstheme="minorHAnsi"/>
          <w:i/>
          <w:iCs/>
          <w:color w:val="000000"/>
          <w:sz w:val="22"/>
          <w:szCs w:val="22"/>
          <w:shd w:val="clear" w:color="auto" w:fill="FFFFFF"/>
        </w:rPr>
        <w:tab/>
      </w:r>
    </w:p>
    <w:p w14:paraId="627D1DDE" w14:textId="77777777" w:rsidR="006F1037" w:rsidRPr="009379BE" w:rsidRDefault="006F1037" w:rsidP="00357A89">
      <w:pPr>
        <w:spacing w:after="0" w:line="240" w:lineRule="auto"/>
        <w:jc w:val="both"/>
        <w:rPr>
          <w:rFonts w:asciiTheme="minorHAnsi" w:hAnsiTheme="minorHAnsi" w:cstheme="minorHAnsi"/>
          <w:sz w:val="22"/>
          <w:szCs w:val="22"/>
        </w:rPr>
      </w:pPr>
    </w:p>
    <w:p w14:paraId="3A2B5E05" w14:textId="77777777" w:rsidR="00D746EE" w:rsidRPr="009379BE" w:rsidRDefault="00D746EE" w:rsidP="00357A89">
      <w:pPr>
        <w:spacing w:after="0" w:line="240" w:lineRule="auto"/>
        <w:jc w:val="both"/>
        <w:rPr>
          <w:rFonts w:asciiTheme="minorHAnsi" w:hAnsiTheme="minorHAnsi" w:cstheme="minorHAnsi"/>
          <w:sz w:val="22"/>
          <w:szCs w:val="22"/>
        </w:rPr>
      </w:pPr>
    </w:p>
    <w:p w14:paraId="45E365D7" w14:textId="77777777" w:rsidR="00D746EE" w:rsidRPr="009379BE" w:rsidRDefault="00D746EE" w:rsidP="00357A89">
      <w:pPr>
        <w:spacing w:after="0" w:line="240" w:lineRule="auto"/>
        <w:jc w:val="both"/>
        <w:rPr>
          <w:rFonts w:asciiTheme="minorHAnsi" w:hAnsiTheme="minorHAnsi" w:cstheme="minorHAnsi"/>
          <w:sz w:val="22"/>
          <w:szCs w:val="22"/>
        </w:rPr>
      </w:pPr>
    </w:p>
    <w:p w14:paraId="64A5C5F2" w14:textId="77777777" w:rsidR="0003118E" w:rsidRDefault="0003118E" w:rsidP="00357A89">
      <w:pPr>
        <w:spacing w:after="0" w:line="240" w:lineRule="auto"/>
        <w:jc w:val="both"/>
        <w:rPr>
          <w:rFonts w:asciiTheme="minorHAnsi" w:hAnsiTheme="minorHAnsi" w:cstheme="minorHAnsi"/>
          <w:sz w:val="22"/>
          <w:szCs w:val="22"/>
        </w:rPr>
      </w:pPr>
    </w:p>
    <w:p w14:paraId="2FBA5E6B" w14:textId="77777777" w:rsidR="0091141D" w:rsidRDefault="0091141D" w:rsidP="00357A89">
      <w:pPr>
        <w:spacing w:after="0" w:line="240" w:lineRule="auto"/>
        <w:jc w:val="both"/>
        <w:rPr>
          <w:rFonts w:asciiTheme="minorHAnsi" w:hAnsiTheme="minorHAnsi" w:cstheme="minorHAnsi"/>
          <w:sz w:val="22"/>
          <w:szCs w:val="22"/>
        </w:rPr>
      </w:pPr>
    </w:p>
    <w:p w14:paraId="70BB21FC" w14:textId="77777777" w:rsidR="0091141D" w:rsidRDefault="0091141D" w:rsidP="00357A89">
      <w:pPr>
        <w:spacing w:after="0" w:line="240" w:lineRule="auto"/>
        <w:jc w:val="both"/>
        <w:rPr>
          <w:rFonts w:asciiTheme="minorHAnsi" w:hAnsiTheme="minorHAnsi" w:cstheme="minorHAnsi"/>
          <w:sz w:val="22"/>
          <w:szCs w:val="22"/>
        </w:rPr>
      </w:pPr>
    </w:p>
    <w:p w14:paraId="7EAF8971" w14:textId="77777777" w:rsidR="00AA3752" w:rsidRDefault="00AA3752" w:rsidP="00AA3752">
      <w:pPr>
        <w:spacing w:after="0" w:line="240" w:lineRule="auto"/>
        <w:jc w:val="both"/>
        <w:rPr>
          <w:szCs w:val="24"/>
        </w:rPr>
      </w:pPr>
    </w:p>
    <w:p w14:paraId="2F38A232" w14:textId="77777777" w:rsidR="00AA3752" w:rsidRDefault="00AA3752" w:rsidP="00AA3752">
      <w:pPr>
        <w:spacing w:after="0" w:line="240" w:lineRule="auto"/>
        <w:jc w:val="both"/>
        <w:rPr>
          <w:szCs w:val="24"/>
        </w:rPr>
      </w:pPr>
    </w:p>
    <w:p w14:paraId="2AB3329B" w14:textId="77777777" w:rsidR="00AA3752" w:rsidRPr="00E375C4" w:rsidRDefault="00AA3752" w:rsidP="00AA3752">
      <w:r>
        <w:rPr>
          <w:noProof/>
          <w:lang w:val="es-MX" w:eastAsia="es-MX"/>
        </w:rPr>
        <w:lastRenderedPageBreak/>
        <mc:AlternateContent>
          <mc:Choice Requires="wps">
            <w:drawing>
              <wp:anchor distT="0" distB="0" distL="114300" distR="114300" simplePos="0" relativeHeight="251666944" behindDoc="0" locked="0" layoutInCell="1" allowOverlap="1" wp14:anchorId="5BACBEE1" wp14:editId="6CE86AE3">
                <wp:simplePos x="0" y="0"/>
                <wp:positionH relativeFrom="margin">
                  <wp:align>center</wp:align>
                </wp:positionH>
                <wp:positionV relativeFrom="paragraph">
                  <wp:posOffset>-51435</wp:posOffset>
                </wp:positionV>
                <wp:extent cx="914400" cy="2857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3DA48647" w14:textId="77777777" w:rsidR="00AA3752" w:rsidRPr="004931D1" w:rsidRDefault="00AA3752" w:rsidP="00AA3752">
                            <w:pPr>
                              <w:rPr>
                                <w:b/>
                                <w:sz w:val="28"/>
                              </w:rPr>
                            </w:pPr>
                            <w:r w:rsidRPr="004931D1">
                              <w:rPr>
                                <w:b/>
                                <w:sz w:val="28"/>
                              </w:rPr>
                              <w:t>CONFIRMACIÓN DE RESERVA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ACBEE1" id="_x0000_t202" coordsize="21600,21600" o:spt="202" path="m,l,21600r21600,l21600,xe">
                <v:stroke joinstyle="miter"/>
                <v:path gradientshapeok="t" o:connecttype="rect"/>
              </v:shapetype>
              <v:shape id="Cuadro de texto 3" o:spid="_x0000_s1026" type="#_x0000_t202" style="position:absolute;margin-left:0;margin-top:-4.05pt;width:1in;height:22.5pt;z-index:25166694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" filled="f" stroked="f" strokeweight=".5pt">
                <v:textbox>
                  <w:txbxContent>
                    <w:p w14:paraId="3DA48647" w14:textId="77777777" w:rsidR="00AA3752" w:rsidRPr="004931D1" w:rsidRDefault="00AA3752" w:rsidP="00AA3752">
                      <w:pPr>
                        <w:rPr>
                          <w:b/>
                          <w:sz w:val="28"/>
                        </w:rPr>
                      </w:pPr>
                      <w:r w:rsidRPr="004931D1">
                        <w:rPr>
                          <w:b/>
                          <w:sz w:val="28"/>
                        </w:rPr>
                        <w:t>CONFIRMACIÓN DE RESERVA</w:t>
                      </w:r>
                    </w:p>
                  </w:txbxContent>
                </v:textbox>
                <w10:wrap anchorx="margin"/>
              </v:shape>
            </w:pict>
          </mc:Fallback>
        </mc:AlternateContent>
      </w:r>
      <w:r>
        <w:rPr>
          <w:noProof/>
          <w:lang w:val="es-MX" w:eastAsia="es-MX"/>
        </w:rPr>
        <mc:AlternateContent>
          <mc:Choice Requires="wps">
            <w:drawing>
              <wp:anchor distT="0" distB="0" distL="114300" distR="114300" simplePos="0" relativeHeight="251665920" behindDoc="0" locked="0" layoutInCell="1" allowOverlap="1" wp14:anchorId="29AE981C" wp14:editId="2A0E461C">
                <wp:simplePos x="0" y="0"/>
                <wp:positionH relativeFrom="column">
                  <wp:posOffset>2966085</wp:posOffset>
                </wp:positionH>
                <wp:positionV relativeFrom="paragraph">
                  <wp:posOffset>-509905</wp:posOffset>
                </wp:positionV>
                <wp:extent cx="914400" cy="381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914400" cy="381635"/>
                        </a:xfrm>
                        <a:prstGeom prst="rect">
                          <a:avLst/>
                        </a:prstGeom>
                        <a:noFill/>
                        <a:ln w="6350">
                          <a:noFill/>
                        </a:ln>
                      </wps:spPr>
                      <wps:txbx>
                        <w:txbxContent>
                          <w:p w14:paraId="4459EE6A" w14:textId="77777777" w:rsidR="00AA3752" w:rsidRDefault="00AA3752" w:rsidP="00AA3752"/>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9AE981C" id="Cuadro de texto 19" o:spid="_x0000_s1027" type="#_x0000_t202" style="position:absolute;margin-left:233.55pt;margin-top:-40.15pt;width:1in;height:30.05pt;z-index:251665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8HKEw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" filled="f" stroked="f" strokeweight=".5pt">
                <v:textbox>
                  <w:txbxContent>
                    <w:p w14:paraId="4459EE6A" w14:textId="77777777" w:rsidR="00AA3752" w:rsidRDefault="00AA3752" w:rsidP="00AA3752"/>
                  </w:txbxContent>
                </v:textbox>
              </v:shape>
            </w:pict>
          </mc:Fallback>
        </mc:AlternateContent>
      </w:r>
      <w:r>
        <w:rPr>
          <w:noProof/>
          <w:lang w:val="es-MX" w:eastAsia="es-MX"/>
        </w:rPr>
        <mc:AlternateContent>
          <mc:Choice Requires="wps">
            <w:drawing>
              <wp:anchor distT="0" distB="0" distL="114300" distR="114300" simplePos="0" relativeHeight="251664896" behindDoc="0" locked="0" layoutInCell="1" allowOverlap="1" wp14:anchorId="00A47525" wp14:editId="402EBF2B">
                <wp:simplePos x="0" y="0"/>
                <wp:positionH relativeFrom="column">
                  <wp:posOffset>-1237615</wp:posOffset>
                </wp:positionH>
                <wp:positionV relativeFrom="paragraph">
                  <wp:posOffset>-3327425</wp:posOffset>
                </wp:positionV>
                <wp:extent cx="2345055" cy="1160780"/>
                <wp:effectExtent l="0" t="0" r="0" b="1270"/>
                <wp:wrapNone/>
                <wp:docPr id="15" name="Cuadro de texto 15"/>
                <wp:cNvGraphicFramePr/>
                <a:graphic xmlns:a="http://schemas.openxmlformats.org/drawingml/2006/main">
                  <a:graphicData uri="http://schemas.microsoft.com/office/word/2010/wordprocessingShape">
                    <wps:wsp>
                      <wps:cNvSpPr txBox="1"/>
                      <wps:spPr>
                        <a:xfrm>
                          <a:off x="0" y="0"/>
                          <a:ext cx="2345055" cy="1160780"/>
                        </a:xfrm>
                        <a:prstGeom prst="rect">
                          <a:avLst/>
                        </a:prstGeom>
                        <a:noFill/>
                        <a:ln w="6350">
                          <a:noFill/>
                        </a:ln>
                      </wps:spPr>
                      <wps:txbx>
                        <w:txbxContent>
                          <w:p w14:paraId="59CA11BE" w14:textId="77777777" w:rsidR="00AA3752" w:rsidRDefault="00AA3752" w:rsidP="00AA37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0A47525" id="Cuadro de texto 15" o:spid="_x0000_s1028" type="#_x0000_t202" style="position:absolute;margin-left:-97.45pt;margin-top:-262pt;width:184.65pt;height:91.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1lxHQ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" filled="f" stroked="f" strokeweight=".5pt">
                <v:textbox>
                  <w:txbxContent>
                    <w:p w14:paraId="59CA11BE" w14:textId="77777777" w:rsidR="00AA3752" w:rsidRDefault="00AA3752" w:rsidP="00AA3752"/>
                  </w:txbxContent>
                </v:textbox>
              </v:shape>
            </w:pict>
          </mc:Fallback>
        </mc:AlternateContent>
      </w:r>
      <w:r>
        <w:rPr>
          <w:noProof/>
          <w:lang w:val="es-MX" w:eastAsia="es-MX"/>
        </w:rPr>
        <mc:AlternateContent>
          <mc:Choice Requires="wps">
            <w:drawing>
              <wp:anchor distT="0" distB="0" distL="114300" distR="114300" simplePos="0" relativeHeight="251663872" behindDoc="0" locked="0" layoutInCell="1" allowOverlap="1" wp14:anchorId="5C68AD56" wp14:editId="36CEA3F2">
                <wp:simplePos x="0" y="0"/>
                <wp:positionH relativeFrom="column">
                  <wp:posOffset>4434205</wp:posOffset>
                </wp:positionH>
                <wp:positionV relativeFrom="paragraph">
                  <wp:posOffset>272415</wp:posOffset>
                </wp:positionV>
                <wp:extent cx="1806575" cy="35242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06575" cy="352425"/>
                        </a:xfrm>
                        <a:prstGeom prst="rect">
                          <a:avLst/>
                        </a:prstGeom>
                        <a:noFill/>
                        <a:ln w="6350">
                          <a:noFill/>
                        </a:ln>
                      </wps:spPr>
                      <wps:txbx>
                        <w:txbxContent>
                          <w:p w14:paraId="7D035FBE" w14:textId="0B45E4F7" w:rsidR="00AA3752" w:rsidRPr="007A2B27" w:rsidRDefault="00AA3752" w:rsidP="00AA3752">
                            <w:pPr>
                              <w:jc w:val="center"/>
                              <w:rPr>
                                <w:rFonts w:asciiTheme="minorHAnsi" w:hAnsiTheme="minorHAnsi" w:cstheme="minorHAnsi"/>
                                <w:b/>
                                <w:szCs w:val="20"/>
                                <w:lang w:val="es-MX"/>
                              </w:rPr>
                            </w:pPr>
                            <w:r w:rsidRPr="00996F79">
                              <w:rPr>
                                <w:rFonts w:asciiTheme="minorHAnsi" w:hAnsiTheme="minorHAnsi" w:cstheme="minorHAnsi"/>
                                <w:b/>
                                <w:szCs w:val="20"/>
                                <w:lang w:val="es-MX"/>
                              </w:rPr>
                              <w:t>T-</w:t>
                            </w:r>
                            <w:r>
                              <w:rPr>
                                <w:rFonts w:asciiTheme="minorHAnsi" w:hAnsiTheme="minorHAnsi" w:cstheme="minorHAnsi"/>
                                <w:b/>
                                <w:szCs w:val="20"/>
                                <w:lang w:val="es-MX"/>
                              </w:rPr>
                              <w:t>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C68AD56" id="Cuadro de texto 4" o:spid="_x0000_s1029" type="#_x0000_t202" style="position:absolute;margin-left:349.15pt;margin-top:21.45pt;width:142.25pt;height:27.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" filled="f" stroked="f" strokeweight=".5pt">
                <v:textbox>
                  <w:txbxContent>
                    <w:p w14:paraId="7D035FBE" w14:textId="0B45E4F7" w:rsidR="00AA3752" w:rsidRPr="007A2B27" w:rsidRDefault="00AA3752" w:rsidP="00AA3752">
                      <w:pPr>
                        <w:jc w:val="center"/>
                        <w:rPr>
                          <w:rFonts w:asciiTheme="minorHAnsi" w:hAnsiTheme="minorHAnsi" w:cstheme="minorHAnsi"/>
                          <w:b/>
                          <w:szCs w:val="20"/>
                          <w:lang w:val="es-MX"/>
                        </w:rPr>
                      </w:pPr>
                      <w:r w:rsidRPr="00996F79">
                        <w:rPr>
                          <w:rFonts w:asciiTheme="minorHAnsi" w:hAnsiTheme="minorHAnsi" w:cstheme="minorHAnsi"/>
                          <w:b/>
                          <w:szCs w:val="20"/>
                          <w:lang w:val="es-MX"/>
                        </w:rPr>
                        <w:t>T-</w:t>
                      </w:r>
                      <w:r>
                        <w:rPr>
                          <w:rFonts w:asciiTheme="minorHAnsi" w:hAnsiTheme="minorHAnsi" w:cstheme="minorHAnsi"/>
                          <w:b/>
                          <w:szCs w:val="20"/>
                          <w:lang w:val="es-MX"/>
                        </w:rPr>
                        <w:t>XXX</w:t>
                      </w:r>
                    </w:p>
                  </w:txbxContent>
                </v:textbox>
              </v:shape>
            </w:pict>
          </mc:Fallback>
        </mc:AlternateContent>
      </w:r>
    </w:p>
    <w:p w14:paraId="37A92100" w14:textId="77777777" w:rsidR="00AA3752" w:rsidRPr="00E375C4" w:rsidRDefault="00AA3752" w:rsidP="00AA3752">
      <w:r w:rsidRPr="007A2B27">
        <w:rPr>
          <w:rFonts w:asciiTheme="minorHAnsi" w:hAnsiTheme="minorHAnsi" w:cstheme="minorHAnsi"/>
          <w:noProof/>
          <w:lang w:val="es-MX" w:eastAsia="es-MX"/>
        </w:rPr>
        <w:drawing>
          <wp:anchor distT="0" distB="0" distL="114300" distR="114300" simplePos="0" relativeHeight="251661824" behindDoc="0" locked="0" layoutInCell="1" allowOverlap="1" wp14:anchorId="30743D60" wp14:editId="76636A22">
            <wp:simplePos x="0" y="0"/>
            <wp:positionH relativeFrom="column">
              <wp:posOffset>2825115</wp:posOffset>
            </wp:positionH>
            <wp:positionV relativeFrom="paragraph">
              <wp:posOffset>5715</wp:posOffset>
            </wp:positionV>
            <wp:extent cx="3162300" cy="284480"/>
            <wp:effectExtent l="0" t="0" r="0" b="1270"/>
            <wp:wrapThrough wrapText="bothSides">
              <wp:wrapPolygon edited="0">
                <wp:start x="0" y="0"/>
                <wp:lineTo x="0" y="20250"/>
                <wp:lineTo x="13793" y="20250"/>
                <wp:lineTo x="21470" y="20250"/>
                <wp:lineTo x="21470" y="0"/>
                <wp:lineTo x="0" y="0"/>
              </wp:wrapPolygon>
            </wp:wrapThrough>
            <wp:docPr id="48" name="Imagen 48"/>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300" cy="284480"/>
                    </a:xfrm>
                    <a:prstGeom prst="rect">
                      <a:avLst/>
                    </a:prstGeom>
                    <a:noFill/>
                    <a:ln>
                      <a:noFill/>
                    </a:ln>
                  </pic:spPr>
                </pic:pic>
              </a:graphicData>
            </a:graphic>
            <wp14:sizeRelH relativeFrom="margin">
              <wp14:pctWidth>0</wp14:pctWidth>
            </wp14:sizeRelH>
          </wp:anchor>
        </w:drawing>
      </w:r>
      <w:r>
        <w:rPr>
          <w:noProof/>
          <w:lang w:val="es-MX" w:eastAsia="es-MX"/>
        </w:rPr>
        <mc:AlternateContent>
          <mc:Choice Requires="wps">
            <w:drawing>
              <wp:anchor distT="0" distB="0" distL="114300" distR="114300" simplePos="0" relativeHeight="251662848" behindDoc="0" locked="0" layoutInCell="1" allowOverlap="1" wp14:anchorId="5EEB8785" wp14:editId="0CBAEC2F">
                <wp:simplePos x="0" y="0"/>
                <wp:positionH relativeFrom="column">
                  <wp:posOffset>3074035</wp:posOffset>
                </wp:positionH>
                <wp:positionV relativeFrom="paragraph">
                  <wp:posOffset>2540</wp:posOffset>
                </wp:positionV>
                <wp:extent cx="914400" cy="33337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14400" cy="333375"/>
                        </a:xfrm>
                        <a:prstGeom prst="rect">
                          <a:avLst/>
                        </a:prstGeom>
                        <a:noFill/>
                        <a:ln w="6350">
                          <a:noFill/>
                        </a:ln>
                      </wps:spPr>
                      <wps:txbx>
                        <w:txbxContent>
                          <w:p w14:paraId="23BA734A" w14:textId="77777777" w:rsidR="00AA3752" w:rsidRPr="007A2B27" w:rsidRDefault="00AA3752" w:rsidP="00AA3752">
                            <w:pPr>
                              <w:rPr>
                                <w:rFonts w:asciiTheme="minorHAnsi" w:hAnsiTheme="minorHAnsi" w:cstheme="minorHAnsi"/>
                                <w:color w:val="FFFFFF" w:themeColor="background1"/>
                              </w:rPr>
                            </w:pPr>
                            <w:r w:rsidRPr="007A2B27">
                              <w:rPr>
                                <w:rFonts w:asciiTheme="minorHAnsi" w:hAnsiTheme="minorHAnsi" w:cstheme="minorHAnsi"/>
                                <w:noProof/>
                                <w:color w:val="FFFFFF" w:themeColor="background1"/>
                              </w:rPr>
                              <w:t>CÓDIGO DE RESERVA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EB8785" id="Cuadro de texto 20" o:spid="_x0000_s1030" type="#_x0000_t202" style="position:absolute;margin-left:242.05pt;margin-top:.2pt;width:1in;height:26.25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" filled="f" stroked="f" strokeweight=".5pt">
                <v:textbox>
                  <w:txbxContent>
                    <w:p w14:paraId="23BA734A" w14:textId="77777777" w:rsidR="00AA3752" w:rsidRPr="007A2B27" w:rsidRDefault="00AA3752" w:rsidP="00AA3752">
                      <w:pPr>
                        <w:rPr>
                          <w:rFonts w:asciiTheme="minorHAnsi" w:hAnsiTheme="minorHAnsi" w:cstheme="minorHAnsi"/>
                          <w:color w:val="FFFFFF" w:themeColor="background1"/>
                        </w:rPr>
                      </w:pPr>
                      <w:r w:rsidRPr="007A2B27">
                        <w:rPr>
                          <w:rFonts w:asciiTheme="minorHAnsi" w:hAnsiTheme="minorHAnsi" w:cstheme="minorHAnsi"/>
                          <w:noProof/>
                          <w:color w:val="FFFFFF" w:themeColor="background1"/>
                        </w:rPr>
                        <w:t>CÓDIGO DE RESERVA</w:t>
                      </w:r>
                    </w:p>
                  </w:txbxContent>
                </v:textbox>
              </v:shape>
            </w:pict>
          </mc:Fallback>
        </mc:AlternateContent>
      </w:r>
    </w:p>
    <w:tbl>
      <w:tblPr>
        <w:tblStyle w:val="Tablaconcuadrcula"/>
        <w:tblpPr w:leftFromText="180" w:rightFromText="180" w:vertAnchor="text" w:horzAnchor="margin" w:tblpXSpec="center" w:tblpY="246"/>
        <w:tblW w:w="10069" w:type="dxa"/>
        <w:tblLook w:val="04A0" w:firstRow="1" w:lastRow="0" w:firstColumn="1" w:lastColumn="0" w:noHBand="0" w:noVBand="1"/>
      </w:tblPr>
      <w:tblGrid>
        <w:gridCol w:w="4957"/>
        <w:gridCol w:w="425"/>
        <w:gridCol w:w="2169"/>
        <w:gridCol w:w="2518"/>
      </w:tblGrid>
      <w:tr w:rsidR="00AA3752" w:rsidRPr="00440770" w14:paraId="7EDA132E" w14:textId="77777777" w:rsidTr="0065278A">
        <w:trPr>
          <w:trHeight w:val="416"/>
        </w:trPr>
        <w:tc>
          <w:tcPr>
            <w:tcW w:w="4957" w:type="dxa"/>
            <w:vAlign w:val="center"/>
          </w:tcPr>
          <w:p w14:paraId="6E63DBC8" w14:textId="136D849E" w:rsidR="00AA3752" w:rsidRPr="00440770" w:rsidRDefault="00AA3752" w:rsidP="0065278A">
            <w:pPr>
              <w:rPr>
                <w:rFonts w:asciiTheme="minorHAnsi" w:hAnsiTheme="minorHAnsi" w:cstheme="minorHAnsi"/>
                <w:lang w:val="es-MX"/>
              </w:rPr>
            </w:pPr>
            <w:r w:rsidRPr="00440770">
              <w:rPr>
                <w:rFonts w:asciiTheme="minorHAnsi" w:hAnsiTheme="minorHAnsi" w:cstheme="minorHAnsi"/>
                <w:b/>
                <w:lang w:val="es-MX"/>
              </w:rPr>
              <w:t>PROGAMA:</w:t>
            </w:r>
            <w:r>
              <w:rPr>
                <w:rFonts w:asciiTheme="minorHAnsi" w:hAnsiTheme="minorHAnsi" w:cstheme="minorHAnsi"/>
                <w:b/>
                <w:lang w:val="es-MX"/>
              </w:rPr>
              <w:t xml:space="preserve"> </w:t>
            </w:r>
            <w:r>
              <w:t xml:space="preserve">  </w:t>
            </w:r>
          </w:p>
        </w:tc>
        <w:tc>
          <w:tcPr>
            <w:tcW w:w="5112" w:type="dxa"/>
            <w:gridSpan w:val="3"/>
            <w:vAlign w:val="center"/>
          </w:tcPr>
          <w:p w14:paraId="07F37F3F" w14:textId="6B854D4E" w:rsidR="00AA3752" w:rsidRPr="00440770" w:rsidRDefault="00AA3752" w:rsidP="0065278A">
            <w:pPr>
              <w:rPr>
                <w:rFonts w:asciiTheme="minorHAnsi" w:hAnsiTheme="minorHAnsi" w:cstheme="minorHAnsi"/>
              </w:rPr>
            </w:pPr>
            <w:r w:rsidRPr="00440770">
              <w:rPr>
                <w:rFonts w:asciiTheme="minorHAnsi" w:hAnsiTheme="minorHAnsi" w:cstheme="minorHAnsi"/>
                <w:b/>
                <w:lang w:val="es-MX"/>
              </w:rPr>
              <w:t xml:space="preserve"> </w:t>
            </w:r>
            <w:r w:rsidRPr="00440770">
              <w:rPr>
                <w:rFonts w:asciiTheme="minorHAnsi" w:hAnsiTheme="minorHAnsi" w:cstheme="minorHAnsi"/>
                <w:b/>
              </w:rPr>
              <w:t>FECHA:</w:t>
            </w:r>
            <w:r w:rsidRPr="00440770">
              <w:rPr>
                <w:rFonts w:asciiTheme="minorHAnsi" w:hAnsiTheme="minorHAnsi" w:cstheme="minorHAnsi"/>
              </w:rPr>
              <w:t xml:space="preserve">  </w:t>
            </w:r>
            <w:r>
              <w:t xml:space="preserve"> </w:t>
            </w:r>
          </w:p>
          <w:p w14:paraId="23654378" w14:textId="77777777" w:rsidR="00AA3752" w:rsidRPr="00440770" w:rsidRDefault="00AA3752" w:rsidP="0065278A">
            <w:pPr>
              <w:rPr>
                <w:rFonts w:asciiTheme="minorHAnsi" w:hAnsiTheme="minorHAnsi" w:cstheme="minorHAnsi"/>
              </w:rPr>
            </w:pPr>
          </w:p>
        </w:tc>
      </w:tr>
      <w:tr w:rsidR="00AA3752" w:rsidRPr="00440770" w14:paraId="290EFDF3" w14:textId="77777777" w:rsidTr="0065278A">
        <w:trPr>
          <w:trHeight w:val="411"/>
        </w:trPr>
        <w:tc>
          <w:tcPr>
            <w:tcW w:w="10069" w:type="dxa"/>
            <w:gridSpan w:val="4"/>
            <w:vAlign w:val="center"/>
          </w:tcPr>
          <w:p w14:paraId="0F1EBB95" w14:textId="77777777" w:rsidR="00AA3752" w:rsidRPr="00440770" w:rsidRDefault="00AA3752" w:rsidP="0065278A">
            <w:pPr>
              <w:rPr>
                <w:rFonts w:asciiTheme="minorHAnsi" w:hAnsiTheme="minorHAnsi" w:cstheme="minorHAnsi"/>
              </w:rPr>
            </w:pPr>
            <w:r w:rsidRPr="00440770">
              <w:rPr>
                <w:rFonts w:asciiTheme="minorHAnsi" w:hAnsiTheme="minorHAnsi" w:cstheme="minorHAnsi"/>
                <w:b/>
              </w:rPr>
              <w:t>RESERVADO A:</w:t>
            </w:r>
            <w:r w:rsidRPr="00440770">
              <w:rPr>
                <w:rFonts w:asciiTheme="minorHAnsi" w:hAnsiTheme="minorHAnsi" w:cstheme="minorHAnsi"/>
              </w:rPr>
              <w:t xml:space="preserve"> APPLE TRAVEL S.A.S </w:t>
            </w:r>
          </w:p>
        </w:tc>
      </w:tr>
      <w:tr w:rsidR="00AA3752" w:rsidRPr="00440770" w14:paraId="5D367267" w14:textId="77777777" w:rsidTr="0065278A">
        <w:trPr>
          <w:trHeight w:val="407"/>
        </w:trPr>
        <w:tc>
          <w:tcPr>
            <w:tcW w:w="5382" w:type="dxa"/>
            <w:gridSpan w:val="2"/>
            <w:vAlign w:val="center"/>
          </w:tcPr>
          <w:p w14:paraId="3F311D4F" w14:textId="73F3941B" w:rsidR="00AA3752" w:rsidRPr="009E5A45" w:rsidRDefault="00AA3752" w:rsidP="0065278A">
            <w:pPr>
              <w:rPr>
                <w:rFonts w:asciiTheme="minorHAnsi" w:hAnsiTheme="minorHAnsi" w:cstheme="minorHAnsi"/>
              </w:rPr>
            </w:pPr>
            <w:r w:rsidRPr="009E5A45">
              <w:rPr>
                <w:rFonts w:asciiTheme="minorHAnsi" w:hAnsiTheme="minorHAnsi" w:cstheme="minorHAnsi"/>
                <w:b/>
              </w:rPr>
              <w:t xml:space="preserve">HOTEL: </w:t>
            </w:r>
            <w:r w:rsidRPr="009E5A45">
              <w:t xml:space="preserve">  </w:t>
            </w:r>
            <w:r>
              <w:t xml:space="preserve"> </w:t>
            </w:r>
          </w:p>
        </w:tc>
        <w:tc>
          <w:tcPr>
            <w:tcW w:w="2169" w:type="dxa"/>
            <w:vAlign w:val="center"/>
          </w:tcPr>
          <w:p w14:paraId="5A3E24DB" w14:textId="77777777" w:rsidR="00AA3752" w:rsidRPr="00440770" w:rsidRDefault="00AA3752" w:rsidP="0065278A">
            <w:pPr>
              <w:rPr>
                <w:rFonts w:asciiTheme="minorHAnsi" w:hAnsiTheme="minorHAnsi" w:cstheme="minorHAnsi"/>
                <w:b/>
              </w:rPr>
            </w:pPr>
            <w:r w:rsidRPr="00440770">
              <w:rPr>
                <w:rFonts w:asciiTheme="minorHAnsi" w:hAnsiTheme="minorHAnsi" w:cstheme="minorHAnsi"/>
                <w:b/>
              </w:rPr>
              <w:t xml:space="preserve">CHECK IN: </w:t>
            </w:r>
            <w:r w:rsidRPr="00440770">
              <w:rPr>
                <w:rFonts w:asciiTheme="minorHAnsi" w:hAnsiTheme="minorHAnsi" w:cstheme="minorHAnsi"/>
                <w:bCs/>
              </w:rPr>
              <w:t>15:00</w:t>
            </w:r>
          </w:p>
        </w:tc>
        <w:tc>
          <w:tcPr>
            <w:tcW w:w="2518" w:type="dxa"/>
            <w:vAlign w:val="center"/>
          </w:tcPr>
          <w:p w14:paraId="1D18D880" w14:textId="77777777" w:rsidR="00AA3752" w:rsidRPr="00440770" w:rsidRDefault="00AA3752" w:rsidP="0065278A">
            <w:pPr>
              <w:rPr>
                <w:rFonts w:asciiTheme="minorHAnsi" w:hAnsiTheme="minorHAnsi" w:cstheme="minorHAnsi"/>
                <w:b/>
              </w:rPr>
            </w:pPr>
            <w:r w:rsidRPr="00440770">
              <w:rPr>
                <w:rFonts w:asciiTheme="minorHAnsi" w:hAnsiTheme="minorHAnsi" w:cstheme="minorHAnsi"/>
                <w:b/>
              </w:rPr>
              <w:t xml:space="preserve">CHECK OUT: </w:t>
            </w:r>
            <w:r w:rsidRPr="00440770">
              <w:rPr>
                <w:rFonts w:asciiTheme="minorHAnsi" w:hAnsiTheme="minorHAnsi" w:cstheme="minorHAnsi"/>
                <w:bCs/>
              </w:rPr>
              <w:t>12:00</w:t>
            </w:r>
          </w:p>
        </w:tc>
      </w:tr>
      <w:tr w:rsidR="00AA3752" w:rsidRPr="00440770" w14:paraId="171F9C86" w14:textId="77777777" w:rsidTr="0065278A">
        <w:trPr>
          <w:trHeight w:val="407"/>
        </w:trPr>
        <w:tc>
          <w:tcPr>
            <w:tcW w:w="10069" w:type="dxa"/>
            <w:gridSpan w:val="4"/>
            <w:vAlign w:val="center"/>
          </w:tcPr>
          <w:p w14:paraId="0CCFB356" w14:textId="77777777" w:rsidR="00AA3752" w:rsidRPr="00440770" w:rsidRDefault="00AA3752" w:rsidP="0065278A">
            <w:pPr>
              <w:jc w:val="center"/>
              <w:rPr>
                <w:rFonts w:asciiTheme="minorHAnsi" w:hAnsiTheme="minorHAnsi" w:cstheme="minorHAnsi"/>
                <w:b/>
              </w:rPr>
            </w:pPr>
            <w:r w:rsidRPr="00440770">
              <w:rPr>
                <w:rFonts w:asciiTheme="minorHAnsi" w:hAnsiTheme="minorHAnsi" w:cstheme="minorHAnsi"/>
                <w:b/>
              </w:rPr>
              <w:t>DATOS DE LOS PASAJEROS</w:t>
            </w:r>
          </w:p>
        </w:tc>
      </w:tr>
      <w:tr w:rsidR="00AA3752" w:rsidRPr="00440770" w14:paraId="66E60CF3" w14:textId="77777777" w:rsidTr="0065278A">
        <w:trPr>
          <w:trHeight w:val="407"/>
        </w:trPr>
        <w:tc>
          <w:tcPr>
            <w:tcW w:w="5382" w:type="dxa"/>
            <w:gridSpan w:val="2"/>
            <w:vAlign w:val="center"/>
          </w:tcPr>
          <w:p w14:paraId="32C46F96" w14:textId="77777777" w:rsidR="00AA3752" w:rsidRPr="00440770" w:rsidRDefault="00AA3752" w:rsidP="0065278A">
            <w:pPr>
              <w:jc w:val="center"/>
              <w:rPr>
                <w:rFonts w:asciiTheme="minorHAnsi" w:hAnsiTheme="minorHAnsi" w:cstheme="minorHAnsi"/>
                <w:b/>
              </w:rPr>
            </w:pPr>
            <w:r w:rsidRPr="00440770">
              <w:rPr>
                <w:rFonts w:asciiTheme="minorHAnsi" w:hAnsiTheme="minorHAnsi" w:cstheme="minorHAnsi"/>
                <w:b/>
              </w:rPr>
              <w:t>NOMBRE</w:t>
            </w:r>
          </w:p>
        </w:tc>
        <w:tc>
          <w:tcPr>
            <w:tcW w:w="4687" w:type="dxa"/>
            <w:gridSpan w:val="2"/>
            <w:vAlign w:val="center"/>
          </w:tcPr>
          <w:p w14:paraId="34F99C18" w14:textId="77777777" w:rsidR="00AA3752" w:rsidRPr="00440770" w:rsidRDefault="00AA3752" w:rsidP="0065278A">
            <w:pPr>
              <w:jc w:val="center"/>
              <w:rPr>
                <w:rFonts w:asciiTheme="minorHAnsi" w:hAnsiTheme="minorHAnsi" w:cstheme="minorHAnsi"/>
                <w:b/>
              </w:rPr>
            </w:pPr>
            <w:r w:rsidRPr="00440770">
              <w:rPr>
                <w:rFonts w:asciiTheme="minorHAnsi" w:hAnsiTheme="minorHAnsi" w:cstheme="minorHAnsi"/>
                <w:b/>
              </w:rPr>
              <w:t>DOCUMENTO DE IDENTIDAD</w:t>
            </w:r>
          </w:p>
        </w:tc>
      </w:tr>
      <w:tr w:rsidR="00AA3752" w:rsidRPr="00440770" w14:paraId="3D29D861" w14:textId="77777777" w:rsidTr="0065278A">
        <w:trPr>
          <w:trHeight w:val="456"/>
        </w:trPr>
        <w:tc>
          <w:tcPr>
            <w:tcW w:w="10069" w:type="dxa"/>
            <w:gridSpan w:val="4"/>
            <w:vAlign w:val="center"/>
          </w:tcPr>
          <w:p w14:paraId="228BA404" w14:textId="77777777" w:rsidR="00AA3752" w:rsidRDefault="00AA3752" w:rsidP="0065278A">
            <w:pPr>
              <w:pStyle w:val="Sinespaciado"/>
              <w:jc w:val="cente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 </w:t>
            </w:r>
          </w:p>
          <w:p w14:paraId="243916BB" w14:textId="77777777" w:rsidR="00AA3752" w:rsidRPr="00996F79" w:rsidRDefault="00AA3752" w:rsidP="00AA3752">
            <w:pPr>
              <w:jc w:val="both"/>
              <w:rPr>
                <w:rFonts w:asciiTheme="minorHAnsi" w:hAnsiTheme="minorHAnsi" w:cstheme="minorHAnsi"/>
                <w:color w:val="000000"/>
                <w:szCs w:val="24"/>
                <w:shd w:val="clear" w:color="auto" w:fill="FFFFFF"/>
              </w:rPr>
            </w:pPr>
          </w:p>
        </w:tc>
      </w:tr>
    </w:tbl>
    <w:p w14:paraId="095ECFEB" w14:textId="77777777" w:rsidR="00AA3752" w:rsidRPr="00440770" w:rsidRDefault="00AA3752" w:rsidP="00AA3752">
      <w:pPr>
        <w:rPr>
          <w:rFonts w:asciiTheme="minorHAnsi" w:hAnsiTheme="minorHAnsi" w:cstheme="minorHAnsi"/>
        </w:rPr>
      </w:pPr>
    </w:p>
    <w:tbl>
      <w:tblPr>
        <w:tblStyle w:val="Tablaconcuadrcula"/>
        <w:tblpPr w:leftFromText="141" w:rightFromText="141" w:vertAnchor="text" w:horzAnchor="margin" w:tblpXSpec="center" w:tblpY="-62"/>
        <w:tblW w:w="9981" w:type="dxa"/>
        <w:tblLook w:val="04A0" w:firstRow="1" w:lastRow="0" w:firstColumn="1" w:lastColumn="0" w:noHBand="0" w:noVBand="1"/>
      </w:tblPr>
      <w:tblGrid>
        <w:gridCol w:w="9981"/>
      </w:tblGrid>
      <w:tr w:rsidR="00AA3752" w:rsidRPr="00440770" w14:paraId="61FCB1DE" w14:textId="77777777" w:rsidTr="0065278A">
        <w:trPr>
          <w:trHeight w:val="319"/>
        </w:trPr>
        <w:tc>
          <w:tcPr>
            <w:tcW w:w="9981" w:type="dxa"/>
            <w:vAlign w:val="center"/>
          </w:tcPr>
          <w:p w14:paraId="155B1336" w14:textId="77777777" w:rsidR="00AA3752" w:rsidRPr="00440770" w:rsidRDefault="00AA3752" w:rsidP="0065278A">
            <w:pPr>
              <w:jc w:val="center"/>
              <w:rPr>
                <w:rFonts w:asciiTheme="minorHAnsi" w:hAnsiTheme="minorHAnsi" w:cstheme="minorHAnsi"/>
                <w:b/>
              </w:rPr>
            </w:pPr>
            <w:r w:rsidRPr="00440770">
              <w:rPr>
                <w:rFonts w:asciiTheme="minorHAnsi" w:hAnsiTheme="minorHAnsi" w:cstheme="minorHAnsi"/>
                <w:b/>
              </w:rPr>
              <w:t>EL PROGRAMA INCLUYE</w:t>
            </w:r>
          </w:p>
        </w:tc>
      </w:tr>
      <w:tr w:rsidR="00AA3752" w:rsidRPr="00440770" w14:paraId="7233AC80" w14:textId="77777777" w:rsidTr="0065278A">
        <w:trPr>
          <w:trHeight w:val="2550"/>
        </w:trPr>
        <w:tc>
          <w:tcPr>
            <w:tcW w:w="9981" w:type="dxa"/>
            <w:vAlign w:val="center"/>
          </w:tcPr>
          <w:p w14:paraId="4666D62F" w14:textId="565D369F" w:rsidR="00AA3752" w:rsidRPr="00495473" w:rsidRDefault="00AA3752" w:rsidP="00FF1BD5">
            <w:pPr>
              <w:ind w:left="720"/>
              <w:jc w:val="both"/>
              <w:rPr>
                <w:rFonts w:asciiTheme="minorHAnsi" w:hAnsiTheme="minorHAnsi" w:cstheme="minorHAnsi"/>
                <w:color w:val="000000" w:themeColor="text1"/>
                <w:szCs w:val="24"/>
              </w:rPr>
            </w:pPr>
          </w:p>
        </w:tc>
      </w:tr>
    </w:tbl>
    <w:p w14:paraId="436DAC20" w14:textId="77777777" w:rsidR="00AA3752" w:rsidRDefault="00AA3752" w:rsidP="00AA3752">
      <w:pPr>
        <w:rPr>
          <w:rFonts w:asciiTheme="minorHAnsi" w:hAnsiTheme="minorHAnsi" w:cstheme="minorHAnsi"/>
          <w:b/>
          <w:color w:val="222A35" w:themeColor="text2" w:themeShade="80"/>
        </w:rPr>
      </w:pPr>
    </w:p>
    <w:tbl>
      <w:tblPr>
        <w:tblStyle w:val="Tablaconcuadrcula"/>
        <w:tblpPr w:leftFromText="141" w:rightFromText="141" w:vertAnchor="text" w:horzAnchor="margin" w:tblpY="-79"/>
        <w:tblW w:w="9923" w:type="dxa"/>
        <w:tblLook w:val="04A0" w:firstRow="1" w:lastRow="0" w:firstColumn="1" w:lastColumn="0" w:noHBand="0" w:noVBand="1"/>
      </w:tblPr>
      <w:tblGrid>
        <w:gridCol w:w="9923"/>
      </w:tblGrid>
      <w:tr w:rsidR="00AA3752" w:rsidRPr="00440770" w14:paraId="4D8213DE" w14:textId="77777777" w:rsidTr="0065278A">
        <w:trPr>
          <w:trHeight w:val="425"/>
        </w:trPr>
        <w:tc>
          <w:tcPr>
            <w:tcW w:w="9923" w:type="dxa"/>
            <w:vAlign w:val="center"/>
          </w:tcPr>
          <w:p w14:paraId="61712AC1" w14:textId="77777777" w:rsidR="00AA3752" w:rsidRPr="00440770" w:rsidRDefault="00AA3752" w:rsidP="0065278A">
            <w:pPr>
              <w:jc w:val="center"/>
              <w:rPr>
                <w:rFonts w:asciiTheme="minorHAnsi" w:hAnsiTheme="minorHAnsi" w:cstheme="minorHAnsi"/>
                <w:b/>
              </w:rPr>
            </w:pPr>
            <w:r w:rsidRPr="00440770">
              <w:rPr>
                <w:rFonts w:asciiTheme="minorHAnsi" w:hAnsiTheme="minorHAnsi" w:cstheme="minorHAnsi"/>
                <w:b/>
              </w:rPr>
              <w:t>EL PROGRAMA NO INCLUYE</w:t>
            </w:r>
          </w:p>
        </w:tc>
      </w:tr>
      <w:tr w:rsidR="00AA3752" w:rsidRPr="000B5FF1" w14:paraId="67A9275F" w14:textId="77777777" w:rsidTr="0065278A">
        <w:trPr>
          <w:trHeight w:val="1375"/>
        </w:trPr>
        <w:tc>
          <w:tcPr>
            <w:tcW w:w="9923" w:type="dxa"/>
            <w:vAlign w:val="center"/>
          </w:tcPr>
          <w:p w14:paraId="1240F8C1" w14:textId="77777777" w:rsidR="00AA3752" w:rsidRDefault="00AA3752" w:rsidP="0065278A">
            <w:pPr>
              <w:pBdr>
                <w:top w:val="nil"/>
                <w:left w:val="nil"/>
                <w:bottom w:val="nil"/>
                <w:right w:val="nil"/>
                <w:between w:val="nil"/>
              </w:pBdr>
              <w:ind w:left="360"/>
              <w:rPr>
                <w:rFonts w:asciiTheme="minorHAnsi" w:hAnsiTheme="minorHAnsi" w:cstheme="minorHAnsi"/>
                <w:color w:val="000000" w:themeColor="text1"/>
              </w:rPr>
            </w:pPr>
          </w:p>
          <w:p w14:paraId="6FF0102B" w14:textId="2DE58531" w:rsidR="00AA3752" w:rsidRPr="00996F79" w:rsidRDefault="00AA3752" w:rsidP="00FF1BD5">
            <w:pPr>
              <w:pBdr>
                <w:top w:val="nil"/>
                <w:left w:val="nil"/>
                <w:bottom w:val="nil"/>
                <w:right w:val="nil"/>
                <w:between w:val="nil"/>
              </w:pBdr>
              <w:spacing w:after="160" w:line="259" w:lineRule="auto"/>
              <w:ind w:left="360"/>
              <w:rPr>
                <w:rFonts w:asciiTheme="minorHAnsi" w:hAnsiTheme="minorHAnsi" w:cstheme="minorHAnsi"/>
                <w:color w:val="000000" w:themeColor="text1"/>
              </w:rPr>
            </w:pPr>
            <w:r w:rsidRPr="00996F79">
              <w:rPr>
                <w:rFonts w:asciiTheme="minorHAnsi" w:hAnsiTheme="minorHAnsi" w:cstheme="minorHAnsi"/>
                <w:color w:val="000000" w:themeColor="text1"/>
              </w:rPr>
              <w:t xml:space="preserve"> </w:t>
            </w:r>
          </w:p>
        </w:tc>
      </w:tr>
    </w:tbl>
    <w:p w14:paraId="4142E424" w14:textId="77777777" w:rsidR="0091141D" w:rsidRDefault="0091141D" w:rsidP="00357A89">
      <w:pPr>
        <w:spacing w:after="0" w:line="240" w:lineRule="auto"/>
        <w:jc w:val="both"/>
        <w:rPr>
          <w:rFonts w:asciiTheme="minorHAnsi" w:hAnsiTheme="minorHAnsi" w:cstheme="minorHAnsi"/>
          <w:sz w:val="22"/>
          <w:szCs w:val="22"/>
        </w:rPr>
      </w:pPr>
    </w:p>
    <w:p w14:paraId="2465101F" w14:textId="77777777" w:rsidR="00FF1BD5" w:rsidRDefault="00FF1BD5" w:rsidP="00357A89">
      <w:pPr>
        <w:spacing w:after="0" w:line="240" w:lineRule="auto"/>
        <w:jc w:val="both"/>
        <w:rPr>
          <w:rFonts w:asciiTheme="minorHAnsi" w:hAnsiTheme="minorHAnsi" w:cstheme="minorHAnsi"/>
          <w:sz w:val="22"/>
          <w:szCs w:val="22"/>
        </w:rPr>
      </w:pPr>
    </w:p>
    <w:p w14:paraId="266A2CE8" w14:textId="77777777" w:rsidR="00FF1BD5" w:rsidRDefault="00FF1BD5" w:rsidP="00357A89">
      <w:pPr>
        <w:spacing w:after="0" w:line="240" w:lineRule="auto"/>
        <w:jc w:val="both"/>
        <w:rPr>
          <w:rFonts w:asciiTheme="minorHAnsi" w:hAnsiTheme="minorHAnsi" w:cstheme="minorHAnsi"/>
          <w:sz w:val="22"/>
          <w:szCs w:val="22"/>
        </w:rPr>
      </w:pPr>
    </w:p>
    <w:p w14:paraId="6C00D090" w14:textId="77777777" w:rsidR="00FF1BD5" w:rsidRDefault="00FF1BD5" w:rsidP="00357A89">
      <w:pPr>
        <w:spacing w:after="0" w:line="240" w:lineRule="auto"/>
        <w:jc w:val="both"/>
        <w:rPr>
          <w:rFonts w:asciiTheme="minorHAnsi" w:hAnsiTheme="minorHAnsi" w:cstheme="minorHAnsi"/>
          <w:sz w:val="22"/>
          <w:szCs w:val="22"/>
        </w:rPr>
      </w:pPr>
    </w:p>
    <w:p w14:paraId="2AFBFA65" w14:textId="77777777" w:rsidR="00FF1BD5" w:rsidRDefault="00FF1BD5" w:rsidP="00357A89">
      <w:pPr>
        <w:spacing w:after="0" w:line="240" w:lineRule="auto"/>
        <w:jc w:val="both"/>
        <w:rPr>
          <w:rFonts w:asciiTheme="minorHAnsi" w:hAnsiTheme="minorHAnsi" w:cstheme="minorHAnsi"/>
          <w:sz w:val="22"/>
          <w:szCs w:val="22"/>
        </w:rPr>
      </w:pPr>
    </w:p>
    <w:p w14:paraId="65BEAFE0" w14:textId="77777777" w:rsidR="00FF1BD5" w:rsidRDefault="00FF1BD5" w:rsidP="00357A89">
      <w:pPr>
        <w:spacing w:after="0" w:line="240" w:lineRule="auto"/>
        <w:jc w:val="both"/>
        <w:rPr>
          <w:rFonts w:asciiTheme="minorHAnsi" w:hAnsiTheme="minorHAnsi" w:cstheme="minorHAnsi"/>
          <w:sz w:val="22"/>
          <w:szCs w:val="22"/>
        </w:rPr>
      </w:pPr>
    </w:p>
    <w:p w14:paraId="280DA0FB" w14:textId="77777777" w:rsidR="00FF1BD5" w:rsidRDefault="00FF1BD5" w:rsidP="00357A89">
      <w:pPr>
        <w:spacing w:after="0" w:line="240" w:lineRule="auto"/>
        <w:jc w:val="both"/>
        <w:rPr>
          <w:rFonts w:asciiTheme="minorHAnsi" w:hAnsiTheme="minorHAnsi" w:cstheme="minorHAnsi"/>
          <w:sz w:val="22"/>
          <w:szCs w:val="22"/>
        </w:rPr>
      </w:pPr>
    </w:p>
    <w:p w14:paraId="5C8ACE64" w14:textId="0868FE69" w:rsidR="0091141D" w:rsidRPr="009379BE" w:rsidRDefault="0091141D" w:rsidP="00FF1BD5">
      <w:pPr>
        <w:spacing w:after="0" w:line="240" w:lineRule="auto"/>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0A4C6360" wp14:editId="0C03A789">
            <wp:extent cx="5349739" cy="7426411"/>
            <wp:effectExtent l="0" t="0" r="3810" b="3175"/>
            <wp:docPr id="16130044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4477" name="Imagen 1613004477"/>
                    <pic:cNvPicPr/>
                  </pic:nvPicPr>
                  <pic:blipFill rotWithShape="1">
                    <a:blip r:embed="rId17"/>
                    <a:srcRect t="3317" b="4141"/>
                    <a:stretch>
                      <a:fillRect/>
                    </a:stretch>
                  </pic:blipFill>
                  <pic:spPr bwMode="auto">
                    <a:xfrm>
                      <a:off x="0" y="0"/>
                      <a:ext cx="5358798" cy="7438986"/>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noProof/>
          <w:sz w:val="22"/>
          <w:szCs w:val="22"/>
        </w:rPr>
        <w:lastRenderedPageBreak/>
        <w:drawing>
          <wp:inline distT="0" distB="0" distL="0" distR="0" wp14:anchorId="37E4537E" wp14:editId="76BB15E6">
            <wp:extent cx="4979773" cy="7449643"/>
            <wp:effectExtent l="0" t="0" r="0" b="0"/>
            <wp:docPr id="13222054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5488" name="Imagen 1322205488"/>
                    <pic:cNvPicPr/>
                  </pic:nvPicPr>
                  <pic:blipFill rotWithShape="1">
                    <a:blip r:embed="rId18"/>
                    <a:srcRect b="15845"/>
                    <a:stretch>
                      <a:fillRect/>
                    </a:stretch>
                  </pic:blipFill>
                  <pic:spPr bwMode="auto">
                    <a:xfrm>
                      <a:off x="0" y="0"/>
                      <a:ext cx="4992036" cy="7467988"/>
                    </a:xfrm>
                    <a:prstGeom prst="rect">
                      <a:avLst/>
                    </a:prstGeom>
                    <a:ln>
                      <a:noFill/>
                    </a:ln>
                    <a:extLst>
                      <a:ext uri="{53640926-AAD7-44D8-BBD7-CCE9431645EC}">
                        <a14:shadowObscured xmlns:a14="http://schemas.microsoft.com/office/drawing/2010/main"/>
                      </a:ext>
                    </a:extLst>
                  </pic:spPr>
                </pic:pic>
              </a:graphicData>
            </a:graphic>
          </wp:inline>
        </w:drawing>
      </w:r>
    </w:p>
    <w:sectPr w:rsidR="0091141D" w:rsidRPr="009379BE" w:rsidSect="00440731">
      <w:headerReference w:type="default" r:id="rId19"/>
      <w:footerReference w:type="default" r:id="rId20"/>
      <w:pgSz w:w="12242" w:h="15842" w:code="1"/>
      <w:pgMar w:top="2155" w:right="1134" w:bottom="187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0E12" w14:textId="77777777" w:rsidR="000B1CE1" w:rsidRDefault="000B1CE1" w:rsidP="007E3CA2">
      <w:pPr>
        <w:spacing w:after="0" w:line="240" w:lineRule="auto"/>
      </w:pPr>
      <w:r>
        <w:separator/>
      </w:r>
    </w:p>
  </w:endnote>
  <w:endnote w:type="continuationSeparator" w:id="0">
    <w:p w14:paraId="392BDABB" w14:textId="77777777" w:rsidR="000B1CE1" w:rsidRDefault="000B1CE1" w:rsidP="007E3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4BB9" w14:textId="3974F711" w:rsidR="007E3CA2" w:rsidRDefault="007E3CA2" w:rsidP="00B35695">
    <w:pPr>
      <w:pStyle w:val="Piedepgina"/>
      <w:tabs>
        <w:tab w:val="clear" w:pos="4419"/>
        <w:tab w:val="clear" w:pos="8838"/>
        <w:tab w:val="left" w:pos="50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9863" w14:textId="77777777" w:rsidR="000B1CE1" w:rsidRDefault="000B1CE1" w:rsidP="007E3CA2">
      <w:pPr>
        <w:spacing w:after="0" w:line="240" w:lineRule="auto"/>
      </w:pPr>
      <w:r>
        <w:separator/>
      </w:r>
    </w:p>
  </w:footnote>
  <w:footnote w:type="continuationSeparator" w:id="0">
    <w:p w14:paraId="77D7F16F" w14:textId="77777777" w:rsidR="000B1CE1" w:rsidRDefault="000B1CE1" w:rsidP="007E3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6665" w14:textId="57371819" w:rsidR="007E3CA2" w:rsidRDefault="00CE7EAA">
    <w:pPr>
      <w:pStyle w:val="Encabezado"/>
    </w:pPr>
    <w:r>
      <w:rPr>
        <w:noProof/>
        <w:lang w:val="en-US"/>
      </w:rPr>
      <w:drawing>
        <wp:anchor distT="0" distB="0" distL="114300" distR="114300" simplePos="0" relativeHeight="251659264" behindDoc="1" locked="0" layoutInCell="1" allowOverlap="1" wp14:anchorId="77A45783" wp14:editId="2E11112C">
          <wp:simplePos x="0" y="0"/>
          <wp:positionH relativeFrom="column">
            <wp:posOffset>-708338</wp:posOffset>
          </wp:positionH>
          <wp:positionV relativeFrom="paragraph">
            <wp:posOffset>-450850</wp:posOffset>
          </wp:positionV>
          <wp:extent cx="7797800" cy="10090907"/>
          <wp:effectExtent l="0" t="0" r="0" b="5715"/>
          <wp:wrapNone/>
          <wp:docPr id="13439804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0427" name="Imagen 1" descr="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97800" cy="100909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249"/>
    <w:multiLevelType w:val="multilevel"/>
    <w:tmpl w:val="08E0CCE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B568B"/>
    <w:multiLevelType w:val="hybridMultilevel"/>
    <w:tmpl w:val="B71C5092"/>
    <w:lvl w:ilvl="0" w:tplc="667E4760">
      <w:numFmt w:val="bullet"/>
      <w:lvlText w:val=""/>
      <w:lvlJc w:val="left"/>
      <w:pPr>
        <w:ind w:left="720" w:hanging="360"/>
      </w:pPr>
      <w:rPr>
        <w:rFonts w:ascii="Symbol" w:eastAsia="Calibr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F308AC"/>
    <w:multiLevelType w:val="hybridMultilevel"/>
    <w:tmpl w:val="922655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747747"/>
    <w:multiLevelType w:val="multilevel"/>
    <w:tmpl w:val="4E1E4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AB16AA3"/>
    <w:multiLevelType w:val="hybridMultilevel"/>
    <w:tmpl w:val="C892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C5AB5"/>
    <w:multiLevelType w:val="hybridMultilevel"/>
    <w:tmpl w:val="7FFC5B5A"/>
    <w:lvl w:ilvl="0" w:tplc="24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EDC3F26"/>
    <w:multiLevelType w:val="hybridMultilevel"/>
    <w:tmpl w:val="A780739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986ED7"/>
    <w:multiLevelType w:val="hybridMultilevel"/>
    <w:tmpl w:val="F88A9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117E9C"/>
    <w:multiLevelType w:val="multilevel"/>
    <w:tmpl w:val="FA80AD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30264D0"/>
    <w:multiLevelType w:val="hybridMultilevel"/>
    <w:tmpl w:val="56CA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46F7E"/>
    <w:multiLevelType w:val="multilevel"/>
    <w:tmpl w:val="2BFCA7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E0345"/>
    <w:multiLevelType w:val="hybridMultilevel"/>
    <w:tmpl w:val="E6A62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200D92"/>
    <w:multiLevelType w:val="multilevel"/>
    <w:tmpl w:val="87A2BC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8B6096C"/>
    <w:multiLevelType w:val="hybridMultilevel"/>
    <w:tmpl w:val="1D907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A21736"/>
    <w:multiLevelType w:val="multilevel"/>
    <w:tmpl w:val="325A07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5A36969"/>
    <w:multiLevelType w:val="multilevel"/>
    <w:tmpl w:val="66BA4D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9664CF0"/>
    <w:multiLevelType w:val="hybridMultilevel"/>
    <w:tmpl w:val="8794DD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3873C8"/>
    <w:multiLevelType w:val="multilevel"/>
    <w:tmpl w:val="18364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9AB5ACB"/>
    <w:multiLevelType w:val="multilevel"/>
    <w:tmpl w:val="AB0EED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DEA3E41"/>
    <w:multiLevelType w:val="multilevel"/>
    <w:tmpl w:val="F2484A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00D371C"/>
    <w:multiLevelType w:val="multilevel"/>
    <w:tmpl w:val="E0E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47432"/>
    <w:multiLevelType w:val="multilevel"/>
    <w:tmpl w:val="05ACFA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A88624A"/>
    <w:multiLevelType w:val="hybridMultilevel"/>
    <w:tmpl w:val="19E499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387C40"/>
    <w:multiLevelType w:val="hybridMultilevel"/>
    <w:tmpl w:val="FFBEAE2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E36029E"/>
    <w:multiLevelType w:val="hybridMultilevel"/>
    <w:tmpl w:val="1CD80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9284B"/>
    <w:multiLevelType w:val="hybridMultilevel"/>
    <w:tmpl w:val="4E766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24237F4"/>
    <w:multiLevelType w:val="multilevel"/>
    <w:tmpl w:val="9CCCD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9C2144B"/>
    <w:multiLevelType w:val="hybridMultilevel"/>
    <w:tmpl w:val="261A23F6"/>
    <w:lvl w:ilvl="0" w:tplc="A642B6E6">
      <w:numFmt w:val="bullet"/>
      <w:lvlText w:val=""/>
      <w:lvlJc w:val="left"/>
      <w:pPr>
        <w:ind w:left="720" w:hanging="360"/>
      </w:pPr>
      <w:rPr>
        <w:rFonts w:ascii="Symbol" w:eastAsia="Calibr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E6E4F8C"/>
    <w:multiLevelType w:val="multilevel"/>
    <w:tmpl w:val="FCCA9D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EF44D79"/>
    <w:multiLevelType w:val="hybridMultilevel"/>
    <w:tmpl w:val="F4363D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05A7ABE"/>
    <w:multiLevelType w:val="hybridMultilevel"/>
    <w:tmpl w:val="23865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0DC0541"/>
    <w:multiLevelType w:val="multilevel"/>
    <w:tmpl w:val="790C4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4BA55AC"/>
    <w:multiLevelType w:val="hybridMultilevel"/>
    <w:tmpl w:val="94CC03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80C465A"/>
    <w:multiLevelType w:val="hybridMultilevel"/>
    <w:tmpl w:val="77C2AB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8C3239D"/>
    <w:multiLevelType w:val="multilevel"/>
    <w:tmpl w:val="F7E81C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18972766">
    <w:abstractNumId w:val="6"/>
  </w:num>
  <w:num w:numId="2" w16cid:durableId="1348949638">
    <w:abstractNumId w:val="9"/>
  </w:num>
  <w:num w:numId="3" w16cid:durableId="1055741460">
    <w:abstractNumId w:val="24"/>
  </w:num>
  <w:num w:numId="4" w16cid:durableId="2006350384">
    <w:abstractNumId w:val="13"/>
  </w:num>
  <w:num w:numId="5" w16cid:durableId="1586375735">
    <w:abstractNumId w:val="29"/>
  </w:num>
  <w:num w:numId="6" w16cid:durableId="383255508">
    <w:abstractNumId w:val="4"/>
  </w:num>
  <w:num w:numId="7" w16cid:durableId="1354725284">
    <w:abstractNumId w:val="27"/>
  </w:num>
  <w:num w:numId="8" w16cid:durableId="1710183570">
    <w:abstractNumId w:val="1"/>
  </w:num>
  <w:num w:numId="9" w16cid:durableId="131798669">
    <w:abstractNumId w:val="22"/>
  </w:num>
  <w:num w:numId="10" w16cid:durableId="1576892583">
    <w:abstractNumId w:val="20"/>
  </w:num>
  <w:num w:numId="11" w16cid:durableId="1829513879">
    <w:abstractNumId w:val="25"/>
  </w:num>
  <w:num w:numId="12" w16cid:durableId="2045015821">
    <w:abstractNumId w:val="33"/>
  </w:num>
  <w:num w:numId="13" w16cid:durableId="769276550">
    <w:abstractNumId w:val="16"/>
  </w:num>
  <w:num w:numId="14" w16cid:durableId="684130959">
    <w:abstractNumId w:val="2"/>
  </w:num>
  <w:num w:numId="15" w16cid:durableId="1791167695">
    <w:abstractNumId w:val="32"/>
  </w:num>
  <w:num w:numId="16" w16cid:durableId="547188796">
    <w:abstractNumId w:val="30"/>
  </w:num>
  <w:num w:numId="17" w16cid:durableId="2065132190">
    <w:abstractNumId w:val="11"/>
  </w:num>
  <w:num w:numId="18" w16cid:durableId="1668746205">
    <w:abstractNumId w:val="18"/>
  </w:num>
  <w:num w:numId="19" w16cid:durableId="89936201">
    <w:abstractNumId w:val="7"/>
  </w:num>
  <w:num w:numId="20" w16cid:durableId="1042167349">
    <w:abstractNumId w:val="34"/>
  </w:num>
  <w:num w:numId="21" w16cid:durableId="1845436658">
    <w:abstractNumId w:val="26"/>
  </w:num>
  <w:num w:numId="22" w16cid:durableId="1935363335">
    <w:abstractNumId w:val="8"/>
  </w:num>
  <w:num w:numId="23" w16cid:durableId="910890245">
    <w:abstractNumId w:val="14"/>
  </w:num>
  <w:num w:numId="24" w16cid:durableId="13266282">
    <w:abstractNumId w:val="15"/>
  </w:num>
  <w:num w:numId="25" w16cid:durableId="748498522">
    <w:abstractNumId w:val="17"/>
  </w:num>
  <w:num w:numId="26" w16cid:durableId="999116110">
    <w:abstractNumId w:val="3"/>
  </w:num>
  <w:num w:numId="27" w16cid:durableId="620452625">
    <w:abstractNumId w:val="19"/>
  </w:num>
  <w:num w:numId="28" w16cid:durableId="53939375">
    <w:abstractNumId w:val="21"/>
  </w:num>
  <w:num w:numId="29" w16cid:durableId="1677801874">
    <w:abstractNumId w:val="31"/>
  </w:num>
  <w:num w:numId="30" w16cid:durableId="1310667304">
    <w:abstractNumId w:val="28"/>
  </w:num>
  <w:num w:numId="31" w16cid:durableId="498932858">
    <w:abstractNumId w:val="12"/>
  </w:num>
  <w:num w:numId="32" w16cid:durableId="391078329">
    <w:abstractNumId w:val="10"/>
  </w:num>
  <w:num w:numId="33" w16cid:durableId="2076318782">
    <w:abstractNumId w:val="23"/>
  </w:num>
  <w:num w:numId="34" w16cid:durableId="139857221">
    <w:abstractNumId w:val="5"/>
  </w:num>
  <w:num w:numId="35" w16cid:durableId="126919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10"/>
    <w:rsid w:val="00000718"/>
    <w:rsid w:val="00000AE1"/>
    <w:rsid w:val="00002C61"/>
    <w:rsid w:val="0000302C"/>
    <w:rsid w:val="0000451F"/>
    <w:rsid w:val="00004C81"/>
    <w:rsid w:val="00005AAE"/>
    <w:rsid w:val="000140BA"/>
    <w:rsid w:val="000178FF"/>
    <w:rsid w:val="0003118E"/>
    <w:rsid w:val="000449FD"/>
    <w:rsid w:val="000465F0"/>
    <w:rsid w:val="00046D37"/>
    <w:rsid w:val="00056748"/>
    <w:rsid w:val="000579AA"/>
    <w:rsid w:val="00065B05"/>
    <w:rsid w:val="00067FB2"/>
    <w:rsid w:val="0007766F"/>
    <w:rsid w:val="00077F31"/>
    <w:rsid w:val="00095837"/>
    <w:rsid w:val="00097CAF"/>
    <w:rsid w:val="000A0D00"/>
    <w:rsid w:val="000A475B"/>
    <w:rsid w:val="000B0228"/>
    <w:rsid w:val="000B1CE1"/>
    <w:rsid w:val="000B316E"/>
    <w:rsid w:val="000B5905"/>
    <w:rsid w:val="000C4928"/>
    <w:rsid w:val="000D1290"/>
    <w:rsid w:val="000D2BE2"/>
    <w:rsid w:val="000D5D74"/>
    <w:rsid w:val="000E114E"/>
    <w:rsid w:val="000E397B"/>
    <w:rsid w:val="000E6FEC"/>
    <w:rsid w:val="000F0912"/>
    <w:rsid w:val="000F27B1"/>
    <w:rsid w:val="000F310D"/>
    <w:rsid w:val="000F31F5"/>
    <w:rsid w:val="000F6529"/>
    <w:rsid w:val="00104F5F"/>
    <w:rsid w:val="00105199"/>
    <w:rsid w:val="0011090E"/>
    <w:rsid w:val="00112FD9"/>
    <w:rsid w:val="00117B76"/>
    <w:rsid w:val="00120D2B"/>
    <w:rsid w:val="00123B65"/>
    <w:rsid w:val="00126EAE"/>
    <w:rsid w:val="00135428"/>
    <w:rsid w:val="001371F9"/>
    <w:rsid w:val="0014242D"/>
    <w:rsid w:val="001436E8"/>
    <w:rsid w:val="0014407B"/>
    <w:rsid w:val="0014410F"/>
    <w:rsid w:val="00144CED"/>
    <w:rsid w:val="001531E7"/>
    <w:rsid w:val="00155075"/>
    <w:rsid w:val="00162A3D"/>
    <w:rsid w:val="00164F74"/>
    <w:rsid w:val="001734FC"/>
    <w:rsid w:val="00177FE1"/>
    <w:rsid w:val="00180DF5"/>
    <w:rsid w:val="00180E35"/>
    <w:rsid w:val="0018559E"/>
    <w:rsid w:val="00190D58"/>
    <w:rsid w:val="001964D8"/>
    <w:rsid w:val="001A1166"/>
    <w:rsid w:val="001A2B07"/>
    <w:rsid w:val="001B5CFA"/>
    <w:rsid w:val="001C3390"/>
    <w:rsid w:val="001C3BC9"/>
    <w:rsid w:val="001C61F6"/>
    <w:rsid w:val="001C781F"/>
    <w:rsid w:val="001D2A51"/>
    <w:rsid w:val="001D5571"/>
    <w:rsid w:val="001F0A6D"/>
    <w:rsid w:val="001F3C2E"/>
    <w:rsid w:val="001F436D"/>
    <w:rsid w:val="001F660F"/>
    <w:rsid w:val="001F7FAB"/>
    <w:rsid w:val="002046F0"/>
    <w:rsid w:val="00213421"/>
    <w:rsid w:val="00214E8E"/>
    <w:rsid w:val="00225F31"/>
    <w:rsid w:val="00242AB8"/>
    <w:rsid w:val="00252E5D"/>
    <w:rsid w:val="00255DA0"/>
    <w:rsid w:val="00257703"/>
    <w:rsid w:val="00262132"/>
    <w:rsid w:val="00263DF0"/>
    <w:rsid w:val="00265C60"/>
    <w:rsid w:val="002704DC"/>
    <w:rsid w:val="0027664F"/>
    <w:rsid w:val="0028598A"/>
    <w:rsid w:val="00292D51"/>
    <w:rsid w:val="002A133A"/>
    <w:rsid w:val="002A5965"/>
    <w:rsid w:val="002A78EA"/>
    <w:rsid w:val="002B6316"/>
    <w:rsid w:val="002B7B7A"/>
    <w:rsid w:val="002C31A5"/>
    <w:rsid w:val="002D044F"/>
    <w:rsid w:val="002D0A28"/>
    <w:rsid w:val="002D3FC0"/>
    <w:rsid w:val="002E06AC"/>
    <w:rsid w:val="002E078D"/>
    <w:rsid w:val="002E4044"/>
    <w:rsid w:val="002F16A0"/>
    <w:rsid w:val="002F2F48"/>
    <w:rsid w:val="002F573B"/>
    <w:rsid w:val="002F72C9"/>
    <w:rsid w:val="00301323"/>
    <w:rsid w:val="00307BAC"/>
    <w:rsid w:val="00310DCA"/>
    <w:rsid w:val="00311870"/>
    <w:rsid w:val="00312C3D"/>
    <w:rsid w:val="00317D89"/>
    <w:rsid w:val="00322E97"/>
    <w:rsid w:val="003276F8"/>
    <w:rsid w:val="00330E53"/>
    <w:rsid w:val="003346DB"/>
    <w:rsid w:val="00337D95"/>
    <w:rsid w:val="00341D90"/>
    <w:rsid w:val="003471AB"/>
    <w:rsid w:val="00347500"/>
    <w:rsid w:val="00354D36"/>
    <w:rsid w:val="00357A89"/>
    <w:rsid w:val="003605F4"/>
    <w:rsid w:val="003643D8"/>
    <w:rsid w:val="00364D25"/>
    <w:rsid w:val="00366B39"/>
    <w:rsid w:val="00367C29"/>
    <w:rsid w:val="00374095"/>
    <w:rsid w:val="00374105"/>
    <w:rsid w:val="00375ACB"/>
    <w:rsid w:val="0038301B"/>
    <w:rsid w:val="00384D73"/>
    <w:rsid w:val="00391786"/>
    <w:rsid w:val="00393D1E"/>
    <w:rsid w:val="00395DE2"/>
    <w:rsid w:val="003A2C55"/>
    <w:rsid w:val="003A5260"/>
    <w:rsid w:val="003B190C"/>
    <w:rsid w:val="003B5498"/>
    <w:rsid w:val="003C03FB"/>
    <w:rsid w:val="003C25FB"/>
    <w:rsid w:val="003D3EB2"/>
    <w:rsid w:val="003D574A"/>
    <w:rsid w:val="003D7A1B"/>
    <w:rsid w:val="003E0A0B"/>
    <w:rsid w:val="003E1514"/>
    <w:rsid w:val="003E3E26"/>
    <w:rsid w:val="003E69F6"/>
    <w:rsid w:val="003F2F79"/>
    <w:rsid w:val="003F4693"/>
    <w:rsid w:val="003F6BAC"/>
    <w:rsid w:val="00400D05"/>
    <w:rsid w:val="004016DC"/>
    <w:rsid w:val="0040170D"/>
    <w:rsid w:val="004043B0"/>
    <w:rsid w:val="00406AC6"/>
    <w:rsid w:val="00411237"/>
    <w:rsid w:val="00413AAE"/>
    <w:rsid w:val="0041796D"/>
    <w:rsid w:val="00420755"/>
    <w:rsid w:val="00422114"/>
    <w:rsid w:val="0042426E"/>
    <w:rsid w:val="0042453C"/>
    <w:rsid w:val="00427D61"/>
    <w:rsid w:val="00432C83"/>
    <w:rsid w:val="00434210"/>
    <w:rsid w:val="00440731"/>
    <w:rsid w:val="00440770"/>
    <w:rsid w:val="004747AE"/>
    <w:rsid w:val="00475159"/>
    <w:rsid w:val="004764C8"/>
    <w:rsid w:val="00480F5C"/>
    <w:rsid w:val="00482CE6"/>
    <w:rsid w:val="00487B16"/>
    <w:rsid w:val="004A02BD"/>
    <w:rsid w:val="004A09F7"/>
    <w:rsid w:val="004A0EA7"/>
    <w:rsid w:val="004A3FDA"/>
    <w:rsid w:val="004A4C27"/>
    <w:rsid w:val="004B6A52"/>
    <w:rsid w:val="004B7C3A"/>
    <w:rsid w:val="004C15D8"/>
    <w:rsid w:val="004C2FEE"/>
    <w:rsid w:val="004D08D7"/>
    <w:rsid w:val="004D10FB"/>
    <w:rsid w:val="004D1DA2"/>
    <w:rsid w:val="004D22B0"/>
    <w:rsid w:val="004D24F2"/>
    <w:rsid w:val="004D7F9B"/>
    <w:rsid w:val="004E0446"/>
    <w:rsid w:val="004E37E1"/>
    <w:rsid w:val="004E5EA6"/>
    <w:rsid w:val="004F3222"/>
    <w:rsid w:val="004F3A4E"/>
    <w:rsid w:val="00504C51"/>
    <w:rsid w:val="00505778"/>
    <w:rsid w:val="00505C3A"/>
    <w:rsid w:val="00507F0C"/>
    <w:rsid w:val="00512F6E"/>
    <w:rsid w:val="005140CD"/>
    <w:rsid w:val="00517F58"/>
    <w:rsid w:val="00525599"/>
    <w:rsid w:val="0052714A"/>
    <w:rsid w:val="00536866"/>
    <w:rsid w:val="005371E5"/>
    <w:rsid w:val="00541145"/>
    <w:rsid w:val="0054259B"/>
    <w:rsid w:val="005517FD"/>
    <w:rsid w:val="00556A6D"/>
    <w:rsid w:val="00562F47"/>
    <w:rsid w:val="00564E30"/>
    <w:rsid w:val="00566113"/>
    <w:rsid w:val="00566602"/>
    <w:rsid w:val="005666EC"/>
    <w:rsid w:val="005765A3"/>
    <w:rsid w:val="0058109E"/>
    <w:rsid w:val="005839F7"/>
    <w:rsid w:val="00591FCA"/>
    <w:rsid w:val="00592291"/>
    <w:rsid w:val="005970F4"/>
    <w:rsid w:val="005A01FB"/>
    <w:rsid w:val="005A4871"/>
    <w:rsid w:val="005B2C5A"/>
    <w:rsid w:val="005B4FBC"/>
    <w:rsid w:val="005B58AA"/>
    <w:rsid w:val="005D60A2"/>
    <w:rsid w:val="005D6DF1"/>
    <w:rsid w:val="005E7F60"/>
    <w:rsid w:val="005F0481"/>
    <w:rsid w:val="00603624"/>
    <w:rsid w:val="0060492A"/>
    <w:rsid w:val="00611BFD"/>
    <w:rsid w:val="006140D7"/>
    <w:rsid w:val="00614353"/>
    <w:rsid w:val="00620E16"/>
    <w:rsid w:val="006220AD"/>
    <w:rsid w:val="006255BE"/>
    <w:rsid w:val="00627FBD"/>
    <w:rsid w:val="006342CA"/>
    <w:rsid w:val="006355E1"/>
    <w:rsid w:val="006374BA"/>
    <w:rsid w:val="00645F96"/>
    <w:rsid w:val="0064697E"/>
    <w:rsid w:val="0065360F"/>
    <w:rsid w:val="00654C64"/>
    <w:rsid w:val="00664C1C"/>
    <w:rsid w:val="00680CED"/>
    <w:rsid w:val="00693A8C"/>
    <w:rsid w:val="00694DCA"/>
    <w:rsid w:val="00695D4C"/>
    <w:rsid w:val="00697EDE"/>
    <w:rsid w:val="006A10FF"/>
    <w:rsid w:val="006A1675"/>
    <w:rsid w:val="006A180D"/>
    <w:rsid w:val="006A68BB"/>
    <w:rsid w:val="006A71EA"/>
    <w:rsid w:val="006B479C"/>
    <w:rsid w:val="006C3B7E"/>
    <w:rsid w:val="006C52FE"/>
    <w:rsid w:val="006D2DA0"/>
    <w:rsid w:val="006D4D38"/>
    <w:rsid w:val="006E024E"/>
    <w:rsid w:val="006E107B"/>
    <w:rsid w:val="006E137F"/>
    <w:rsid w:val="006E6D15"/>
    <w:rsid w:val="006E718B"/>
    <w:rsid w:val="006F1037"/>
    <w:rsid w:val="006F2AF8"/>
    <w:rsid w:val="006F39F7"/>
    <w:rsid w:val="00700972"/>
    <w:rsid w:val="00710901"/>
    <w:rsid w:val="00731891"/>
    <w:rsid w:val="00743F4D"/>
    <w:rsid w:val="00752B9C"/>
    <w:rsid w:val="0075368D"/>
    <w:rsid w:val="00755675"/>
    <w:rsid w:val="0076018A"/>
    <w:rsid w:val="00762C51"/>
    <w:rsid w:val="00763A9C"/>
    <w:rsid w:val="00763B52"/>
    <w:rsid w:val="007643C9"/>
    <w:rsid w:val="00765093"/>
    <w:rsid w:val="007651EB"/>
    <w:rsid w:val="007659D9"/>
    <w:rsid w:val="00772CB3"/>
    <w:rsid w:val="00773E23"/>
    <w:rsid w:val="00780F3B"/>
    <w:rsid w:val="00787BDD"/>
    <w:rsid w:val="007A19CE"/>
    <w:rsid w:val="007A503B"/>
    <w:rsid w:val="007A5117"/>
    <w:rsid w:val="007A6363"/>
    <w:rsid w:val="007A771A"/>
    <w:rsid w:val="007B20A9"/>
    <w:rsid w:val="007B2B0C"/>
    <w:rsid w:val="007B401A"/>
    <w:rsid w:val="007B62B2"/>
    <w:rsid w:val="007B7610"/>
    <w:rsid w:val="007C7B0C"/>
    <w:rsid w:val="007D4BF2"/>
    <w:rsid w:val="007D7333"/>
    <w:rsid w:val="007E3CA2"/>
    <w:rsid w:val="007E79E3"/>
    <w:rsid w:val="007F30E0"/>
    <w:rsid w:val="0080344C"/>
    <w:rsid w:val="00806577"/>
    <w:rsid w:val="00807647"/>
    <w:rsid w:val="0081313C"/>
    <w:rsid w:val="00813170"/>
    <w:rsid w:val="00816FC0"/>
    <w:rsid w:val="00820ABA"/>
    <w:rsid w:val="0082249A"/>
    <w:rsid w:val="0082758D"/>
    <w:rsid w:val="0083535E"/>
    <w:rsid w:val="00843295"/>
    <w:rsid w:val="00846A5E"/>
    <w:rsid w:val="00851E6B"/>
    <w:rsid w:val="008520A6"/>
    <w:rsid w:val="00854550"/>
    <w:rsid w:val="00855889"/>
    <w:rsid w:val="00855DA6"/>
    <w:rsid w:val="00861782"/>
    <w:rsid w:val="0086320E"/>
    <w:rsid w:val="008651BE"/>
    <w:rsid w:val="008715FA"/>
    <w:rsid w:val="00872E0F"/>
    <w:rsid w:val="00873345"/>
    <w:rsid w:val="00874407"/>
    <w:rsid w:val="00875DD8"/>
    <w:rsid w:val="00881378"/>
    <w:rsid w:val="00883671"/>
    <w:rsid w:val="00883C3A"/>
    <w:rsid w:val="00890897"/>
    <w:rsid w:val="00893451"/>
    <w:rsid w:val="00897BC1"/>
    <w:rsid w:val="00897C25"/>
    <w:rsid w:val="008A5743"/>
    <w:rsid w:val="008A7A70"/>
    <w:rsid w:val="008C0AAC"/>
    <w:rsid w:val="008D1199"/>
    <w:rsid w:val="008D1419"/>
    <w:rsid w:val="008D1572"/>
    <w:rsid w:val="008D4379"/>
    <w:rsid w:val="008F0343"/>
    <w:rsid w:val="008F078C"/>
    <w:rsid w:val="008F2618"/>
    <w:rsid w:val="008F423E"/>
    <w:rsid w:val="009057D3"/>
    <w:rsid w:val="0091141D"/>
    <w:rsid w:val="00923E3E"/>
    <w:rsid w:val="00924149"/>
    <w:rsid w:val="00932014"/>
    <w:rsid w:val="00933F30"/>
    <w:rsid w:val="00934424"/>
    <w:rsid w:val="009379BE"/>
    <w:rsid w:val="0094024F"/>
    <w:rsid w:val="00953B23"/>
    <w:rsid w:val="00953FD5"/>
    <w:rsid w:val="0095493D"/>
    <w:rsid w:val="00973286"/>
    <w:rsid w:val="0098160F"/>
    <w:rsid w:val="00983EF9"/>
    <w:rsid w:val="009903B3"/>
    <w:rsid w:val="00991AFD"/>
    <w:rsid w:val="009960D5"/>
    <w:rsid w:val="009A4C93"/>
    <w:rsid w:val="009B522D"/>
    <w:rsid w:val="009C2147"/>
    <w:rsid w:val="009C2D9D"/>
    <w:rsid w:val="009C34D2"/>
    <w:rsid w:val="009C5ECC"/>
    <w:rsid w:val="009E41F5"/>
    <w:rsid w:val="009E6C74"/>
    <w:rsid w:val="009F71D7"/>
    <w:rsid w:val="00A037C3"/>
    <w:rsid w:val="00A0501B"/>
    <w:rsid w:val="00A10DFF"/>
    <w:rsid w:val="00A118E6"/>
    <w:rsid w:val="00A224ED"/>
    <w:rsid w:val="00A25638"/>
    <w:rsid w:val="00A27609"/>
    <w:rsid w:val="00A27C36"/>
    <w:rsid w:val="00A3088C"/>
    <w:rsid w:val="00A32E60"/>
    <w:rsid w:val="00A40312"/>
    <w:rsid w:val="00A41A21"/>
    <w:rsid w:val="00A427E2"/>
    <w:rsid w:val="00A453BE"/>
    <w:rsid w:val="00A51186"/>
    <w:rsid w:val="00A522A4"/>
    <w:rsid w:val="00A56402"/>
    <w:rsid w:val="00A60B60"/>
    <w:rsid w:val="00A6240D"/>
    <w:rsid w:val="00A628AC"/>
    <w:rsid w:val="00A7284B"/>
    <w:rsid w:val="00A75020"/>
    <w:rsid w:val="00A844D7"/>
    <w:rsid w:val="00A93FE7"/>
    <w:rsid w:val="00AA3752"/>
    <w:rsid w:val="00AA3F47"/>
    <w:rsid w:val="00AA4711"/>
    <w:rsid w:val="00AA5229"/>
    <w:rsid w:val="00AA62D6"/>
    <w:rsid w:val="00AA6782"/>
    <w:rsid w:val="00AA7BEB"/>
    <w:rsid w:val="00AB0017"/>
    <w:rsid w:val="00AB3E1D"/>
    <w:rsid w:val="00AB4B8D"/>
    <w:rsid w:val="00AB5837"/>
    <w:rsid w:val="00AB60F3"/>
    <w:rsid w:val="00AC026D"/>
    <w:rsid w:val="00AC0EB6"/>
    <w:rsid w:val="00AC113A"/>
    <w:rsid w:val="00AC30BF"/>
    <w:rsid w:val="00AD2425"/>
    <w:rsid w:val="00AE0E19"/>
    <w:rsid w:val="00AE54AA"/>
    <w:rsid w:val="00AE5EC9"/>
    <w:rsid w:val="00AE6C8D"/>
    <w:rsid w:val="00AF1689"/>
    <w:rsid w:val="00AF34E1"/>
    <w:rsid w:val="00B03D5C"/>
    <w:rsid w:val="00B06049"/>
    <w:rsid w:val="00B12A32"/>
    <w:rsid w:val="00B1645E"/>
    <w:rsid w:val="00B21748"/>
    <w:rsid w:val="00B265B0"/>
    <w:rsid w:val="00B35695"/>
    <w:rsid w:val="00B3753A"/>
    <w:rsid w:val="00B41430"/>
    <w:rsid w:val="00B45329"/>
    <w:rsid w:val="00B4629B"/>
    <w:rsid w:val="00B51729"/>
    <w:rsid w:val="00B539AB"/>
    <w:rsid w:val="00B541FC"/>
    <w:rsid w:val="00B55FEF"/>
    <w:rsid w:val="00B648DA"/>
    <w:rsid w:val="00B70FAA"/>
    <w:rsid w:val="00B747DE"/>
    <w:rsid w:val="00B77595"/>
    <w:rsid w:val="00B80D12"/>
    <w:rsid w:val="00B82F4A"/>
    <w:rsid w:val="00B83645"/>
    <w:rsid w:val="00B8757E"/>
    <w:rsid w:val="00B94FEC"/>
    <w:rsid w:val="00B96CB6"/>
    <w:rsid w:val="00BA1DAA"/>
    <w:rsid w:val="00BA2A92"/>
    <w:rsid w:val="00BA47EC"/>
    <w:rsid w:val="00BB1D52"/>
    <w:rsid w:val="00BB53AF"/>
    <w:rsid w:val="00BC211E"/>
    <w:rsid w:val="00BE05BB"/>
    <w:rsid w:val="00BE26AE"/>
    <w:rsid w:val="00BE4F7D"/>
    <w:rsid w:val="00BF0F2B"/>
    <w:rsid w:val="00BF25CB"/>
    <w:rsid w:val="00BF3587"/>
    <w:rsid w:val="00BF4140"/>
    <w:rsid w:val="00C01E47"/>
    <w:rsid w:val="00C01F45"/>
    <w:rsid w:val="00C03E08"/>
    <w:rsid w:val="00C06D90"/>
    <w:rsid w:val="00C06EF2"/>
    <w:rsid w:val="00C20C5F"/>
    <w:rsid w:val="00C21FCB"/>
    <w:rsid w:val="00C224DC"/>
    <w:rsid w:val="00C25A3B"/>
    <w:rsid w:val="00C33C79"/>
    <w:rsid w:val="00C34AB9"/>
    <w:rsid w:val="00C40347"/>
    <w:rsid w:val="00C4258E"/>
    <w:rsid w:val="00C46007"/>
    <w:rsid w:val="00C47376"/>
    <w:rsid w:val="00C47AD8"/>
    <w:rsid w:val="00C52F1A"/>
    <w:rsid w:val="00C55CD6"/>
    <w:rsid w:val="00C610B5"/>
    <w:rsid w:val="00C65A89"/>
    <w:rsid w:val="00C67996"/>
    <w:rsid w:val="00C76952"/>
    <w:rsid w:val="00C810A5"/>
    <w:rsid w:val="00C876CE"/>
    <w:rsid w:val="00C92EB5"/>
    <w:rsid w:val="00C93C03"/>
    <w:rsid w:val="00CA0003"/>
    <w:rsid w:val="00CA7649"/>
    <w:rsid w:val="00CB2002"/>
    <w:rsid w:val="00CB4F9B"/>
    <w:rsid w:val="00CB7C54"/>
    <w:rsid w:val="00CC077B"/>
    <w:rsid w:val="00CC0CA8"/>
    <w:rsid w:val="00CC5453"/>
    <w:rsid w:val="00CE104A"/>
    <w:rsid w:val="00CE3D76"/>
    <w:rsid w:val="00CE48E3"/>
    <w:rsid w:val="00CE7EAA"/>
    <w:rsid w:val="00CF026B"/>
    <w:rsid w:val="00CF263C"/>
    <w:rsid w:val="00CF53B7"/>
    <w:rsid w:val="00D02214"/>
    <w:rsid w:val="00D038BF"/>
    <w:rsid w:val="00D043B7"/>
    <w:rsid w:val="00D05024"/>
    <w:rsid w:val="00D05ABC"/>
    <w:rsid w:val="00D103C5"/>
    <w:rsid w:val="00D169A5"/>
    <w:rsid w:val="00D17352"/>
    <w:rsid w:val="00D2088C"/>
    <w:rsid w:val="00D23FAE"/>
    <w:rsid w:val="00D30DCF"/>
    <w:rsid w:val="00D34850"/>
    <w:rsid w:val="00D34F35"/>
    <w:rsid w:val="00D40B58"/>
    <w:rsid w:val="00D43E0A"/>
    <w:rsid w:val="00D4535A"/>
    <w:rsid w:val="00D4565F"/>
    <w:rsid w:val="00D47FB4"/>
    <w:rsid w:val="00D5298E"/>
    <w:rsid w:val="00D55BB2"/>
    <w:rsid w:val="00D56BDD"/>
    <w:rsid w:val="00D62A5B"/>
    <w:rsid w:val="00D63EC0"/>
    <w:rsid w:val="00D711D8"/>
    <w:rsid w:val="00D7366B"/>
    <w:rsid w:val="00D73A4E"/>
    <w:rsid w:val="00D746EE"/>
    <w:rsid w:val="00D767DE"/>
    <w:rsid w:val="00D80622"/>
    <w:rsid w:val="00D81689"/>
    <w:rsid w:val="00D83C44"/>
    <w:rsid w:val="00DA5B2D"/>
    <w:rsid w:val="00DD28C1"/>
    <w:rsid w:val="00DD6DF3"/>
    <w:rsid w:val="00DE3026"/>
    <w:rsid w:val="00DE31C9"/>
    <w:rsid w:val="00DE32FD"/>
    <w:rsid w:val="00DE3F51"/>
    <w:rsid w:val="00DE4B12"/>
    <w:rsid w:val="00DE65CE"/>
    <w:rsid w:val="00DE67B0"/>
    <w:rsid w:val="00DF01C7"/>
    <w:rsid w:val="00DF4A8B"/>
    <w:rsid w:val="00DF5C6D"/>
    <w:rsid w:val="00E07A78"/>
    <w:rsid w:val="00E1120F"/>
    <w:rsid w:val="00E12CD7"/>
    <w:rsid w:val="00E141CB"/>
    <w:rsid w:val="00E153BD"/>
    <w:rsid w:val="00E22389"/>
    <w:rsid w:val="00E3306C"/>
    <w:rsid w:val="00E3458A"/>
    <w:rsid w:val="00E444FB"/>
    <w:rsid w:val="00E44B6E"/>
    <w:rsid w:val="00E51115"/>
    <w:rsid w:val="00E5265C"/>
    <w:rsid w:val="00E55DBC"/>
    <w:rsid w:val="00E67F14"/>
    <w:rsid w:val="00E70444"/>
    <w:rsid w:val="00E77FB1"/>
    <w:rsid w:val="00E93D08"/>
    <w:rsid w:val="00E94164"/>
    <w:rsid w:val="00EA0BF7"/>
    <w:rsid w:val="00EA6332"/>
    <w:rsid w:val="00EB1C12"/>
    <w:rsid w:val="00EB1C45"/>
    <w:rsid w:val="00EC45B5"/>
    <w:rsid w:val="00EC47BC"/>
    <w:rsid w:val="00EE1BCF"/>
    <w:rsid w:val="00EF2478"/>
    <w:rsid w:val="00EF5A2D"/>
    <w:rsid w:val="00EF5BD9"/>
    <w:rsid w:val="00EF60AE"/>
    <w:rsid w:val="00F0579B"/>
    <w:rsid w:val="00F258DB"/>
    <w:rsid w:val="00F25B09"/>
    <w:rsid w:val="00F32091"/>
    <w:rsid w:val="00F32D37"/>
    <w:rsid w:val="00F3499A"/>
    <w:rsid w:val="00F35652"/>
    <w:rsid w:val="00F36E37"/>
    <w:rsid w:val="00F42FC9"/>
    <w:rsid w:val="00F5488C"/>
    <w:rsid w:val="00F574A3"/>
    <w:rsid w:val="00F60BF2"/>
    <w:rsid w:val="00F61826"/>
    <w:rsid w:val="00F6775E"/>
    <w:rsid w:val="00F702F3"/>
    <w:rsid w:val="00F7284C"/>
    <w:rsid w:val="00F83577"/>
    <w:rsid w:val="00F84105"/>
    <w:rsid w:val="00F8586B"/>
    <w:rsid w:val="00F922CA"/>
    <w:rsid w:val="00FB0722"/>
    <w:rsid w:val="00FB07F5"/>
    <w:rsid w:val="00FB20AA"/>
    <w:rsid w:val="00FC31C3"/>
    <w:rsid w:val="00FC4BDA"/>
    <w:rsid w:val="00FC7637"/>
    <w:rsid w:val="00FD50CA"/>
    <w:rsid w:val="00FE22F7"/>
    <w:rsid w:val="00FF1BD5"/>
    <w:rsid w:val="00FF4108"/>
    <w:rsid w:val="00FF550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A52DCB"/>
  <w15:docId w15:val="{9E0237AA-9AA5-B945-856E-5492BB15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199"/>
    <w:rPr>
      <w:rFonts w:ascii="Corbel" w:eastAsia="Calibri" w:hAnsi="Corbel" w:cs="Times New Roman"/>
      <w:sz w:val="24"/>
      <w:szCs w:val="28"/>
      <w:lang w:val="es-CO"/>
    </w:rPr>
  </w:style>
  <w:style w:type="paragraph" w:styleId="Ttulo3">
    <w:name w:val="heading 3"/>
    <w:basedOn w:val="Normal"/>
    <w:link w:val="Ttulo3Car"/>
    <w:uiPriority w:val="9"/>
    <w:qFormat/>
    <w:rsid w:val="00AE6C8D"/>
    <w:pPr>
      <w:spacing w:before="100" w:beforeAutospacing="1" w:after="100" w:afterAutospacing="1" w:line="240" w:lineRule="auto"/>
      <w:outlineLvl w:val="2"/>
    </w:pPr>
    <w:rPr>
      <w:rFonts w:ascii="Times New Roman" w:eastAsia="Times New Roman" w:hAnsi="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311870"/>
    <w:rPr>
      <w:sz w:val="16"/>
      <w:szCs w:val="16"/>
    </w:rPr>
  </w:style>
  <w:style w:type="paragraph" w:styleId="Textocomentario">
    <w:name w:val="annotation text"/>
    <w:basedOn w:val="Normal"/>
    <w:link w:val="TextocomentarioCar"/>
    <w:uiPriority w:val="99"/>
    <w:unhideWhenUsed/>
    <w:rsid w:val="00311870"/>
    <w:pPr>
      <w:spacing w:line="240" w:lineRule="auto"/>
    </w:pPr>
    <w:rPr>
      <w:rFonts w:asciiTheme="minorHAnsi" w:eastAsiaTheme="minorHAnsi" w:hAnsiTheme="minorHAnsi" w:cstheme="minorBidi"/>
      <w:sz w:val="20"/>
      <w:szCs w:val="20"/>
      <w:lang w:val="es-ES"/>
    </w:rPr>
  </w:style>
  <w:style w:type="character" w:customStyle="1" w:styleId="TextocomentarioCar">
    <w:name w:val="Texto comentario Car"/>
    <w:basedOn w:val="Fuentedeprrafopredeter"/>
    <w:link w:val="Textocomentario"/>
    <w:uiPriority w:val="99"/>
    <w:rsid w:val="00311870"/>
    <w:rPr>
      <w:sz w:val="20"/>
      <w:szCs w:val="20"/>
    </w:rPr>
  </w:style>
  <w:style w:type="paragraph" w:styleId="Asuntodelcomentario">
    <w:name w:val="annotation subject"/>
    <w:basedOn w:val="Textocomentario"/>
    <w:next w:val="Textocomentario"/>
    <w:link w:val="AsuntodelcomentarioCar"/>
    <w:uiPriority w:val="99"/>
    <w:semiHidden/>
    <w:unhideWhenUsed/>
    <w:rsid w:val="00311870"/>
    <w:rPr>
      <w:b/>
      <w:bCs/>
    </w:rPr>
  </w:style>
  <w:style w:type="character" w:customStyle="1" w:styleId="AsuntodelcomentarioCar">
    <w:name w:val="Asunto del comentario Car"/>
    <w:basedOn w:val="TextocomentarioCar"/>
    <w:link w:val="Asuntodelcomentario"/>
    <w:uiPriority w:val="99"/>
    <w:semiHidden/>
    <w:rsid w:val="00311870"/>
    <w:rPr>
      <w:b/>
      <w:bCs/>
      <w:sz w:val="20"/>
      <w:szCs w:val="20"/>
    </w:rPr>
  </w:style>
  <w:style w:type="paragraph" w:styleId="Encabezado">
    <w:name w:val="header"/>
    <w:basedOn w:val="Normal"/>
    <w:link w:val="EncabezadoCar"/>
    <w:uiPriority w:val="99"/>
    <w:unhideWhenUsed/>
    <w:rsid w:val="007E3CA2"/>
    <w:pPr>
      <w:tabs>
        <w:tab w:val="center" w:pos="4419"/>
        <w:tab w:val="right" w:pos="8838"/>
      </w:tabs>
      <w:spacing w:after="0" w:line="240" w:lineRule="auto"/>
    </w:pPr>
    <w:rPr>
      <w:rFonts w:asciiTheme="minorHAnsi" w:eastAsiaTheme="minorHAnsi" w:hAnsiTheme="minorHAnsi" w:cstheme="minorBidi"/>
      <w:sz w:val="22"/>
      <w:szCs w:val="22"/>
      <w:lang w:val="es-ES"/>
    </w:rPr>
  </w:style>
  <w:style w:type="character" w:customStyle="1" w:styleId="EncabezadoCar">
    <w:name w:val="Encabezado Car"/>
    <w:basedOn w:val="Fuentedeprrafopredeter"/>
    <w:link w:val="Encabezado"/>
    <w:uiPriority w:val="99"/>
    <w:rsid w:val="007E3CA2"/>
  </w:style>
  <w:style w:type="paragraph" w:styleId="Piedepgina">
    <w:name w:val="footer"/>
    <w:basedOn w:val="Normal"/>
    <w:link w:val="PiedepginaCar"/>
    <w:uiPriority w:val="99"/>
    <w:unhideWhenUsed/>
    <w:rsid w:val="007E3CA2"/>
    <w:pPr>
      <w:tabs>
        <w:tab w:val="center" w:pos="4419"/>
        <w:tab w:val="right" w:pos="8838"/>
      </w:tabs>
      <w:spacing w:after="0" w:line="240" w:lineRule="auto"/>
    </w:pPr>
    <w:rPr>
      <w:rFonts w:asciiTheme="minorHAnsi" w:eastAsiaTheme="minorHAnsi" w:hAnsiTheme="minorHAnsi" w:cstheme="minorBidi"/>
      <w:sz w:val="22"/>
      <w:szCs w:val="22"/>
      <w:lang w:val="es-ES"/>
    </w:rPr>
  </w:style>
  <w:style w:type="character" w:customStyle="1" w:styleId="PiedepginaCar">
    <w:name w:val="Pie de página Car"/>
    <w:basedOn w:val="Fuentedeprrafopredeter"/>
    <w:link w:val="Piedepgina"/>
    <w:uiPriority w:val="99"/>
    <w:rsid w:val="007E3CA2"/>
  </w:style>
  <w:style w:type="paragraph" w:styleId="Sinespaciado">
    <w:name w:val="No Spacing"/>
    <w:uiPriority w:val="1"/>
    <w:qFormat/>
    <w:rsid w:val="008D1199"/>
    <w:pPr>
      <w:spacing w:after="0" w:line="240" w:lineRule="auto"/>
    </w:pPr>
    <w:rPr>
      <w:rFonts w:ascii="Corbel" w:eastAsia="Calibri" w:hAnsi="Corbel" w:cs="Times New Roman"/>
      <w:sz w:val="24"/>
      <w:szCs w:val="28"/>
      <w:lang w:val="es-CO"/>
    </w:rPr>
  </w:style>
  <w:style w:type="character" w:customStyle="1" w:styleId="Ttulo3Car">
    <w:name w:val="Título 3 Car"/>
    <w:basedOn w:val="Fuentedeprrafopredeter"/>
    <w:link w:val="Ttulo3"/>
    <w:uiPriority w:val="9"/>
    <w:rsid w:val="00AE6C8D"/>
    <w:rPr>
      <w:rFonts w:ascii="Times New Roman" w:eastAsia="Times New Roman" w:hAnsi="Times New Roman" w:cs="Times New Roman"/>
      <w:b/>
      <w:bCs/>
      <w:sz w:val="27"/>
      <w:szCs w:val="27"/>
      <w:lang w:val="en-US"/>
    </w:rPr>
  </w:style>
  <w:style w:type="table" w:styleId="Tablaconcuadrcula">
    <w:name w:val="Table Grid"/>
    <w:basedOn w:val="Tablanormal"/>
    <w:uiPriority w:val="39"/>
    <w:rsid w:val="00AE6C8D"/>
    <w:pPr>
      <w:spacing w:after="0" w:line="240" w:lineRule="auto"/>
    </w:pPr>
    <w:rPr>
      <w:rFonts w:ascii="Candara" w:eastAsia="Calibri" w:hAnsi="Candara" w:cs="Times New Roman"/>
      <w:sz w:val="20"/>
      <w:szCs w:val="20"/>
      <w:lang w:val="es-419" w:eastAsia="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6C8D"/>
    <w:pPr>
      <w:spacing w:before="100" w:beforeAutospacing="1" w:after="100" w:afterAutospacing="1" w:line="240" w:lineRule="auto"/>
    </w:pPr>
    <w:rPr>
      <w:rFonts w:ascii="Times New Roman" w:eastAsia="Times New Roman" w:hAnsi="Times New Roman"/>
      <w:szCs w:val="24"/>
      <w:lang w:val="en-US"/>
    </w:rPr>
  </w:style>
  <w:style w:type="character" w:customStyle="1" w:styleId="apple-converted-space">
    <w:name w:val="apple-converted-space"/>
    <w:basedOn w:val="Fuentedeprrafopredeter"/>
    <w:rsid w:val="00AE6C8D"/>
  </w:style>
  <w:style w:type="character" w:styleId="Hipervnculo">
    <w:name w:val="Hyperlink"/>
    <w:uiPriority w:val="99"/>
    <w:unhideWhenUsed/>
    <w:rsid w:val="00AE6C8D"/>
    <w:rPr>
      <w:color w:val="0000FF"/>
      <w:u w:val="single"/>
    </w:rPr>
  </w:style>
  <w:style w:type="paragraph" w:customStyle="1" w:styleId="ui-rj-justify">
    <w:name w:val="ui-rj-justify"/>
    <w:basedOn w:val="Normal"/>
    <w:rsid w:val="00AE6C8D"/>
    <w:pPr>
      <w:spacing w:before="100" w:beforeAutospacing="1" w:after="100" w:afterAutospacing="1" w:line="240" w:lineRule="auto"/>
    </w:pPr>
    <w:rPr>
      <w:rFonts w:ascii="Times New Roman" w:eastAsia="Times New Roman" w:hAnsi="Times New Roman"/>
      <w:szCs w:val="24"/>
      <w:lang w:val="en-US"/>
    </w:rPr>
  </w:style>
  <w:style w:type="paragraph" w:customStyle="1" w:styleId="default">
    <w:name w:val="default"/>
    <w:basedOn w:val="Normal"/>
    <w:rsid w:val="00AE6C8D"/>
    <w:pPr>
      <w:spacing w:before="100" w:beforeAutospacing="1" w:after="100" w:afterAutospacing="1" w:line="240" w:lineRule="auto"/>
    </w:pPr>
    <w:rPr>
      <w:rFonts w:ascii="Times New Roman" w:eastAsia="Times New Roman" w:hAnsi="Times New Roman"/>
      <w:szCs w:val="24"/>
      <w:lang w:val="en-US"/>
    </w:rPr>
  </w:style>
  <w:style w:type="paragraph" w:customStyle="1" w:styleId="pa34">
    <w:name w:val="pa34"/>
    <w:basedOn w:val="Normal"/>
    <w:rsid w:val="00AE6C8D"/>
    <w:pPr>
      <w:spacing w:before="100" w:beforeAutospacing="1" w:after="100" w:afterAutospacing="1" w:line="240" w:lineRule="auto"/>
    </w:pPr>
    <w:rPr>
      <w:rFonts w:ascii="Times New Roman" w:eastAsia="Times New Roman" w:hAnsi="Times New Roman"/>
      <w:szCs w:val="24"/>
      <w:lang w:val="en-US"/>
    </w:rPr>
  </w:style>
  <w:style w:type="character" w:customStyle="1" w:styleId="Mencinsinresolver1">
    <w:name w:val="Mención sin resolver1"/>
    <w:uiPriority w:val="99"/>
    <w:semiHidden/>
    <w:unhideWhenUsed/>
    <w:rsid w:val="00AE6C8D"/>
    <w:rPr>
      <w:color w:val="605E5C"/>
      <w:shd w:val="clear" w:color="auto" w:fill="E1DFDD"/>
    </w:rPr>
  </w:style>
  <w:style w:type="paragraph" w:styleId="Textodeglobo">
    <w:name w:val="Balloon Text"/>
    <w:basedOn w:val="Normal"/>
    <w:link w:val="TextodegloboCar"/>
    <w:uiPriority w:val="99"/>
    <w:semiHidden/>
    <w:unhideWhenUsed/>
    <w:rsid w:val="00AE6C8D"/>
    <w:pPr>
      <w:spacing w:after="0" w:line="240" w:lineRule="auto"/>
    </w:pPr>
    <w:rPr>
      <w:rFonts w:ascii="Segoe UI" w:hAnsi="Segoe UI" w:cs="Segoe UI"/>
      <w:sz w:val="18"/>
      <w:szCs w:val="18"/>
      <w:lang w:val="en-US"/>
    </w:rPr>
  </w:style>
  <w:style w:type="character" w:customStyle="1" w:styleId="TextodegloboCar">
    <w:name w:val="Texto de globo Car"/>
    <w:basedOn w:val="Fuentedeprrafopredeter"/>
    <w:link w:val="Textodeglobo"/>
    <w:uiPriority w:val="99"/>
    <w:semiHidden/>
    <w:rsid w:val="00AE6C8D"/>
    <w:rPr>
      <w:rFonts w:ascii="Segoe UI" w:eastAsia="Calibri" w:hAnsi="Segoe UI" w:cs="Segoe UI"/>
      <w:sz w:val="18"/>
      <w:szCs w:val="18"/>
      <w:lang w:val="en-US"/>
    </w:rPr>
  </w:style>
  <w:style w:type="character" w:styleId="Fuerte">
    <w:name w:val="Strong"/>
    <w:uiPriority w:val="22"/>
    <w:qFormat/>
    <w:rsid w:val="00AE6C8D"/>
    <w:rPr>
      <w:b/>
      <w:bCs/>
    </w:rPr>
  </w:style>
  <w:style w:type="paragraph" w:styleId="Prrafodelista">
    <w:name w:val="List Paragraph"/>
    <w:aliases w:val="overnight"/>
    <w:basedOn w:val="Normal"/>
    <w:link w:val="PrrafodelistaCar"/>
    <w:uiPriority w:val="1"/>
    <w:qFormat/>
    <w:rsid w:val="00D746EE"/>
    <w:pPr>
      <w:ind w:left="720"/>
      <w:contextualSpacing/>
    </w:pPr>
    <w:rPr>
      <w:rFonts w:asciiTheme="minorHAnsi" w:eastAsiaTheme="minorHAnsi" w:hAnsiTheme="minorHAnsi" w:cstheme="minorBidi"/>
      <w:sz w:val="22"/>
      <w:szCs w:val="22"/>
      <w:lang w:val="en-US"/>
    </w:rPr>
  </w:style>
  <w:style w:type="character" w:customStyle="1" w:styleId="PrrafodelistaCar">
    <w:name w:val="Párrafo de lista Car"/>
    <w:aliases w:val="overnight Car"/>
    <w:link w:val="Prrafodelista"/>
    <w:uiPriority w:val="1"/>
    <w:rsid w:val="00D746EE"/>
    <w:rPr>
      <w:lang w:val="en-US"/>
    </w:rPr>
  </w:style>
  <w:style w:type="table" w:styleId="Tablaconcuadrculaclara">
    <w:name w:val="Grid Table Light"/>
    <w:basedOn w:val="Tablanormal"/>
    <w:uiPriority w:val="40"/>
    <w:rsid w:val="00D746EE"/>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b-2">
    <w:name w:val="mb-2"/>
    <w:basedOn w:val="Normal"/>
    <w:rsid w:val="004D10FB"/>
    <w:pPr>
      <w:spacing w:before="100" w:beforeAutospacing="1" w:after="100" w:afterAutospacing="1" w:line="240" w:lineRule="auto"/>
    </w:pPr>
    <w:rPr>
      <w:rFonts w:ascii="Times New Roman" w:eastAsia="Times New Roman" w:hAnsi="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0024">
      <w:bodyDiv w:val="1"/>
      <w:marLeft w:val="0"/>
      <w:marRight w:val="0"/>
      <w:marTop w:val="0"/>
      <w:marBottom w:val="0"/>
      <w:divBdr>
        <w:top w:val="none" w:sz="0" w:space="0" w:color="auto"/>
        <w:left w:val="none" w:sz="0" w:space="0" w:color="auto"/>
        <w:bottom w:val="none" w:sz="0" w:space="0" w:color="auto"/>
        <w:right w:val="none" w:sz="0" w:space="0" w:color="auto"/>
      </w:divBdr>
    </w:div>
    <w:div w:id="78916615">
      <w:bodyDiv w:val="1"/>
      <w:marLeft w:val="0"/>
      <w:marRight w:val="0"/>
      <w:marTop w:val="0"/>
      <w:marBottom w:val="0"/>
      <w:divBdr>
        <w:top w:val="none" w:sz="0" w:space="0" w:color="auto"/>
        <w:left w:val="none" w:sz="0" w:space="0" w:color="auto"/>
        <w:bottom w:val="none" w:sz="0" w:space="0" w:color="auto"/>
        <w:right w:val="none" w:sz="0" w:space="0" w:color="auto"/>
      </w:divBdr>
    </w:div>
    <w:div w:id="97146869">
      <w:bodyDiv w:val="1"/>
      <w:marLeft w:val="0"/>
      <w:marRight w:val="0"/>
      <w:marTop w:val="0"/>
      <w:marBottom w:val="0"/>
      <w:divBdr>
        <w:top w:val="none" w:sz="0" w:space="0" w:color="auto"/>
        <w:left w:val="none" w:sz="0" w:space="0" w:color="auto"/>
        <w:bottom w:val="none" w:sz="0" w:space="0" w:color="auto"/>
        <w:right w:val="none" w:sz="0" w:space="0" w:color="auto"/>
      </w:divBdr>
    </w:div>
    <w:div w:id="120001882">
      <w:bodyDiv w:val="1"/>
      <w:marLeft w:val="0"/>
      <w:marRight w:val="0"/>
      <w:marTop w:val="0"/>
      <w:marBottom w:val="0"/>
      <w:divBdr>
        <w:top w:val="none" w:sz="0" w:space="0" w:color="auto"/>
        <w:left w:val="none" w:sz="0" w:space="0" w:color="auto"/>
        <w:bottom w:val="none" w:sz="0" w:space="0" w:color="auto"/>
        <w:right w:val="none" w:sz="0" w:space="0" w:color="auto"/>
      </w:divBdr>
    </w:div>
    <w:div w:id="169417214">
      <w:bodyDiv w:val="1"/>
      <w:marLeft w:val="0"/>
      <w:marRight w:val="0"/>
      <w:marTop w:val="0"/>
      <w:marBottom w:val="0"/>
      <w:divBdr>
        <w:top w:val="none" w:sz="0" w:space="0" w:color="auto"/>
        <w:left w:val="none" w:sz="0" w:space="0" w:color="auto"/>
        <w:bottom w:val="none" w:sz="0" w:space="0" w:color="auto"/>
        <w:right w:val="none" w:sz="0" w:space="0" w:color="auto"/>
      </w:divBdr>
    </w:div>
    <w:div w:id="283658153">
      <w:bodyDiv w:val="1"/>
      <w:marLeft w:val="0"/>
      <w:marRight w:val="0"/>
      <w:marTop w:val="0"/>
      <w:marBottom w:val="0"/>
      <w:divBdr>
        <w:top w:val="none" w:sz="0" w:space="0" w:color="auto"/>
        <w:left w:val="none" w:sz="0" w:space="0" w:color="auto"/>
        <w:bottom w:val="none" w:sz="0" w:space="0" w:color="auto"/>
        <w:right w:val="none" w:sz="0" w:space="0" w:color="auto"/>
      </w:divBdr>
    </w:div>
    <w:div w:id="283924393">
      <w:bodyDiv w:val="1"/>
      <w:marLeft w:val="0"/>
      <w:marRight w:val="0"/>
      <w:marTop w:val="0"/>
      <w:marBottom w:val="0"/>
      <w:divBdr>
        <w:top w:val="none" w:sz="0" w:space="0" w:color="auto"/>
        <w:left w:val="none" w:sz="0" w:space="0" w:color="auto"/>
        <w:bottom w:val="none" w:sz="0" w:space="0" w:color="auto"/>
        <w:right w:val="none" w:sz="0" w:space="0" w:color="auto"/>
      </w:divBdr>
    </w:div>
    <w:div w:id="336277769">
      <w:bodyDiv w:val="1"/>
      <w:marLeft w:val="0"/>
      <w:marRight w:val="0"/>
      <w:marTop w:val="0"/>
      <w:marBottom w:val="0"/>
      <w:divBdr>
        <w:top w:val="none" w:sz="0" w:space="0" w:color="auto"/>
        <w:left w:val="none" w:sz="0" w:space="0" w:color="auto"/>
        <w:bottom w:val="none" w:sz="0" w:space="0" w:color="auto"/>
        <w:right w:val="none" w:sz="0" w:space="0" w:color="auto"/>
      </w:divBdr>
    </w:div>
    <w:div w:id="494151990">
      <w:bodyDiv w:val="1"/>
      <w:marLeft w:val="0"/>
      <w:marRight w:val="0"/>
      <w:marTop w:val="0"/>
      <w:marBottom w:val="0"/>
      <w:divBdr>
        <w:top w:val="none" w:sz="0" w:space="0" w:color="auto"/>
        <w:left w:val="none" w:sz="0" w:space="0" w:color="auto"/>
        <w:bottom w:val="none" w:sz="0" w:space="0" w:color="auto"/>
        <w:right w:val="none" w:sz="0" w:space="0" w:color="auto"/>
      </w:divBdr>
    </w:div>
    <w:div w:id="554925753">
      <w:bodyDiv w:val="1"/>
      <w:marLeft w:val="0"/>
      <w:marRight w:val="0"/>
      <w:marTop w:val="0"/>
      <w:marBottom w:val="0"/>
      <w:divBdr>
        <w:top w:val="none" w:sz="0" w:space="0" w:color="auto"/>
        <w:left w:val="none" w:sz="0" w:space="0" w:color="auto"/>
        <w:bottom w:val="none" w:sz="0" w:space="0" w:color="auto"/>
        <w:right w:val="none" w:sz="0" w:space="0" w:color="auto"/>
      </w:divBdr>
    </w:div>
    <w:div w:id="860707089">
      <w:bodyDiv w:val="1"/>
      <w:marLeft w:val="0"/>
      <w:marRight w:val="0"/>
      <w:marTop w:val="0"/>
      <w:marBottom w:val="0"/>
      <w:divBdr>
        <w:top w:val="none" w:sz="0" w:space="0" w:color="auto"/>
        <w:left w:val="none" w:sz="0" w:space="0" w:color="auto"/>
        <w:bottom w:val="none" w:sz="0" w:space="0" w:color="auto"/>
        <w:right w:val="none" w:sz="0" w:space="0" w:color="auto"/>
      </w:divBdr>
    </w:div>
    <w:div w:id="926235890">
      <w:bodyDiv w:val="1"/>
      <w:marLeft w:val="0"/>
      <w:marRight w:val="0"/>
      <w:marTop w:val="0"/>
      <w:marBottom w:val="0"/>
      <w:divBdr>
        <w:top w:val="none" w:sz="0" w:space="0" w:color="auto"/>
        <w:left w:val="none" w:sz="0" w:space="0" w:color="auto"/>
        <w:bottom w:val="none" w:sz="0" w:space="0" w:color="auto"/>
        <w:right w:val="none" w:sz="0" w:space="0" w:color="auto"/>
      </w:divBdr>
    </w:div>
    <w:div w:id="975718446">
      <w:bodyDiv w:val="1"/>
      <w:marLeft w:val="0"/>
      <w:marRight w:val="0"/>
      <w:marTop w:val="0"/>
      <w:marBottom w:val="0"/>
      <w:divBdr>
        <w:top w:val="none" w:sz="0" w:space="0" w:color="auto"/>
        <w:left w:val="none" w:sz="0" w:space="0" w:color="auto"/>
        <w:bottom w:val="none" w:sz="0" w:space="0" w:color="auto"/>
        <w:right w:val="none" w:sz="0" w:space="0" w:color="auto"/>
      </w:divBdr>
    </w:div>
    <w:div w:id="1017348053">
      <w:bodyDiv w:val="1"/>
      <w:marLeft w:val="0"/>
      <w:marRight w:val="0"/>
      <w:marTop w:val="0"/>
      <w:marBottom w:val="0"/>
      <w:divBdr>
        <w:top w:val="none" w:sz="0" w:space="0" w:color="auto"/>
        <w:left w:val="none" w:sz="0" w:space="0" w:color="auto"/>
        <w:bottom w:val="none" w:sz="0" w:space="0" w:color="auto"/>
        <w:right w:val="none" w:sz="0" w:space="0" w:color="auto"/>
      </w:divBdr>
    </w:div>
    <w:div w:id="1027635464">
      <w:bodyDiv w:val="1"/>
      <w:marLeft w:val="0"/>
      <w:marRight w:val="0"/>
      <w:marTop w:val="0"/>
      <w:marBottom w:val="0"/>
      <w:divBdr>
        <w:top w:val="none" w:sz="0" w:space="0" w:color="auto"/>
        <w:left w:val="none" w:sz="0" w:space="0" w:color="auto"/>
        <w:bottom w:val="none" w:sz="0" w:space="0" w:color="auto"/>
        <w:right w:val="none" w:sz="0" w:space="0" w:color="auto"/>
      </w:divBdr>
    </w:div>
    <w:div w:id="1082339887">
      <w:bodyDiv w:val="1"/>
      <w:marLeft w:val="0"/>
      <w:marRight w:val="0"/>
      <w:marTop w:val="0"/>
      <w:marBottom w:val="0"/>
      <w:divBdr>
        <w:top w:val="none" w:sz="0" w:space="0" w:color="auto"/>
        <w:left w:val="none" w:sz="0" w:space="0" w:color="auto"/>
        <w:bottom w:val="none" w:sz="0" w:space="0" w:color="auto"/>
        <w:right w:val="none" w:sz="0" w:space="0" w:color="auto"/>
      </w:divBdr>
    </w:div>
    <w:div w:id="1157499788">
      <w:bodyDiv w:val="1"/>
      <w:marLeft w:val="0"/>
      <w:marRight w:val="0"/>
      <w:marTop w:val="0"/>
      <w:marBottom w:val="0"/>
      <w:divBdr>
        <w:top w:val="none" w:sz="0" w:space="0" w:color="auto"/>
        <w:left w:val="none" w:sz="0" w:space="0" w:color="auto"/>
        <w:bottom w:val="none" w:sz="0" w:space="0" w:color="auto"/>
        <w:right w:val="none" w:sz="0" w:space="0" w:color="auto"/>
      </w:divBdr>
    </w:div>
    <w:div w:id="1217354084">
      <w:bodyDiv w:val="1"/>
      <w:marLeft w:val="0"/>
      <w:marRight w:val="0"/>
      <w:marTop w:val="0"/>
      <w:marBottom w:val="0"/>
      <w:divBdr>
        <w:top w:val="none" w:sz="0" w:space="0" w:color="auto"/>
        <w:left w:val="none" w:sz="0" w:space="0" w:color="auto"/>
        <w:bottom w:val="none" w:sz="0" w:space="0" w:color="auto"/>
        <w:right w:val="none" w:sz="0" w:space="0" w:color="auto"/>
      </w:divBdr>
    </w:div>
    <w:div w:id="1341009157">
      <w:bodyDiv w:val="1"/>
      <w:marLeft w:val="0"/>
      <w:marRight w:val="0"/>
      <w:marTop w:val="0"/>
      <w:marBottom w:val="0"/>
      <w:divBdr>
        <w:top w:val="none" w:sz="0" w:space="0" w:color="auto"/>
        <w:left w:val="none" w:sz="0" w:space="0" w:color="auto"/>
        <w:bottom w:val="none" w:sz="0" w:space="0" w:color="auto"/>
        <w:right w:val="none" w:sz="0" w:space="0" w:color="auto"/>
      </w:divBdr>
    </w:div>
    <w:div w:id="1380930823">
      <w:bodyDiv w:val="1"/>
      <w:marLeft w:val="0"/>
      <w:marRight w:val="0"/>
      <w:marTop w:val="0"/>
      <w:marBottom w:val="0"/>
      <w:divBdr>
        <w:top w:val="none" w:sz="0" w:space="0" w:color="auto"/>
        <w:left w:val="none" w:sz="0" w:space="0" w:color="auto"/>
        <w:bottom w:val="none" w:sz="0" w:space="0" w:color="auto"/>
        <w:right w:val="none" w:sz="0" w:space="0" w:color="auto"/>
      </w:divBdr>
    </w:div>
    <w:div w:id="1466852550">
      <w:bodyDiv w:val="1"/>
      <w:marLeft w:val="0"/>
      <w:marRight w:val="0"/>
      <w:marTop w:val="0"/>
      <w:marBottom w:val="0"/>
      <w:divBdr>
        <w:top w:val="none" w:sz="0" w:space="0" w:color="auto"/>
        <w:left w:val="none" w:sz="0" w:space="0" w:color="auto"/>
        <w:bottom w:val="none" w:sz="0" w:space="0" w:color="auto"/>
        <w:right w:val="none" w:sz="0" w:space="0" w:color="auto"/>
      </w:divBdr>
    </w:div>
    <w:div w:id="1611204613">
      <w:bodyDiv w:val="1"/>
      <w:marLeft w:val="0"/>
      <w:marRight w:val="0"/>
      <w:marTop w:val="0"/>
      <w:marBottom w:val="0"/>
      <w:divBdr>
        <w:top w:val="none" w:sz="0" w:space="0" w:color="auto"/>
        <w:left w:val="none" w:sz="0" w:space="0" w:color="auto"/>
        <w:bottom w:val="none" w:sz="0" w:space="0" w:color="auto"/>
        <w:right w:val="none" w:sz="0" w:space="0" w:color="auto"/>
      </w:divBdr>
    </w:div>
    <w:div w:id="1635596325">
      <w:bodyDiv w:val="1"/>
      <w:marLeft w:val="0"/>
      <w:marRight w:val="0"/>
      <w:marTop w:val="0"/>
      <w:marBottom w:val="0"/>
      <w:divBdr>
        <w:top w:val="none" w:sz="0" w:space="0" w:color="auto"/>
        <w:left w:val="none" w:sz="0" w:space="0" w:color="auto"/>
        <w:bottom w:val="none" w:sz="0" w:space="0" w:color="auto"/>
        <w:right w:val="none" w:sz="0" w:space="0" w:color="auto"/>
      </w:divBdr>
    </w:div>
    <w:div w:id="1662193000">
      <w:bodyDiv w:val="1"/>
      <w:marLeft w:val="0"/>
      <w:marRight w:val="0"/>
      <w:marTop w:val="0"/>
      <w:marBottom w:val="0"/>
      <w:divBdr>
        <w:top w:val="none" w:sz="0" w:space="0" w:color="auto"/>
        <w:left w:val="none" w:sz="0" w:space="0" w:color="auto"/>
        <w:bottom w:val="none" w:sz="0" w:space="0" w:color="auto"/>
        <w:right w:val="none" w:sz="0" w:space="0" w:color="auto"/>
      </w:divBdr>
    </w:div>
    <w:div w:id="1663777589">
      <w:bodyDiv w:val="1"/>
      <w:marLeft w:val="0"/>
      <w:marRight w:val="0"/>
      <w:marTop w:val="0"/>
      <w:marBottom w:val="0"/>
      <w:divBdr>
        <w:top w:val="none" w:sz="0" w:space="0" w:color="auto"/>
        <w:left w:val="none" w:sz="0" w:space="0" w:color="auto"/>
        <w:bottom w:val="none" w:sz="0" w:space="0" w:color="auto"/>
        <w:right w:val="none" w:sz="0" w:space="0" w:color="auto"/>
      </w:divBdr>
    </w:div>
    <w:div w:id="1707024171">
      <w:bodyDiv w:val="1"/>
      <w:marLeft w:val="0"/>
      <w:marRight w:val="0"/>
      <w:marTop w:val="0"/>
      <w:marBottom w:val="0"/>
      <w:divBdr>
        <w:top w:val="none" w:sz="0" w:space="0" w:color="auto"/>
        <w:left w:val="none" w:sz="0" w:space="0" w:color="auto"/>
        <w:bottom w:val="none" w:sz="0" w:space="0" w:color="auto"/>
        <w:right w:val="none" w:sz="0" w:space="0" w:color="auto"/>
      </w:divBdr>
    </w:div>
    <w:div w:id="1709526081">
      <w:bodyDiv w:val="1"/>
      <w:marLeft w:val="0"/>
      <w:marRight w:val="0"/>
      <w:marTop w:val="0"/>
      <w:marBottom w:val="0"/>
      <w:divBdr>
        <w:top w:val="none" w:sz="0" w:space="0" w:color="auto"/>
        <w:left w:val="none" w:sz="0" w:space="0" w:color="auto"/>
        <w:bottom w:val="none" w:sz="0" w:space="0" w:color="auto"/>
        <w:right w:val="none" w:sz="0" w:space="0" w:color="auto"/>
      </w:divBdr>
      <w:divsChild>
        <w:div w:id="1897936573">
          <w:marLeft w:val="0"/>
          <w:marRight w:val="0"/>
          <w:marTop w:val="0"/>
          <w:marBottom w:val="0"/>
          <w:divBdr>
            <w:top w:val="none" w:sz="0" w:space="0" w:color="auto"/>
            <w:left w:val="none" w:sz="0" w:space="0" w:color="auto"/>
            <w:bottom w:val="none" w:sz="0" w:space="0" w:color="auto"/>
            <w:right w:val="none" w:sz="0" w:space="0" w:color="auto"/>
          </w:divBdr>
        </w:div>
        <w:div w:id="369232519">
          <w:marLeft w:val="0"/>
          <w:marRight w:val="0"/>
          <w:marTop w:val="0"/>
          <w:marBottom w:val="0"/>
          <w:divBdr>
            <w:top w:val="none" w:sz="0" w:space="0" w:color="auto"/>
            <w:left w:val="none" w:sz="0" w:space="0" w:color="auto"/>
            <w:bottom w:val="none" w:sz="0" w:space="0" w:color="auto"/>
            <w:right w:val="none" w:sz="0" w:space="0" w:color="auto"/>
          </w:divBdr>
        </w:div>
        <w:div w:id="813061733">
          <w:marLeft w:val="0"/>
          <w:marRight w:val="0"/>
          <w:marTop w:val="0"/>
          <w:marBottom w:val="0"/>
          <w:divBdr>
            <w:top w:val="none" w:sz="0" w:space="0" w:color="auto"/>
            <w:left w:val="none" w:sz="0" w:space="0" w:color="auto"/>
            <w:bottom w:val="none" w:sz="0" w:space="0" w:color="auto"/>
            <w:right w:val="none" w:sz="0" w:space="0" w:color="auto"/>
          </w:divBdr>
        </w:div>
        <w:div w:id="1833839166">
          <w:marLeft w:val="0"/>
          <w:marRight w:val="0"/>
          <w:marTop w:val="0"/>
          <w:marBottom w:val="0"/>
          <w:divBdr>
            <w:top w:val="none" w:sz="0" w:space="0" w:color="auto"/>
            <w:left w:val="none" w:sz="0" w:space="0" w:color="auto"/>
            <w:bottom w:val="none" w:sz="0" w:space="0" w:color="auto"/>
            <w:right w:val="none" w:sz="0" w:space="0" w:color="auto"/>
          </w:divBdr>
        </w:div>
        <w:div w:id="1767652114">
          <w:marLeft w:val="0"/>
          <w:marRight w:val="0"/>
          <w:marTop w:val="0"/>
          <w:marBottom w:val="0"/>
          <w:divBdr>
            <w:top w:val="none" w:sz="0" w:space="0" w:color="auto"/>
            <w:left w:val="none" w:sz="0" w:space="0" w:color="auto"/>
            <w:bottom w:val="none" w:sz="0" w:space="0" w:color="auto"/>
            <w:right w:val="none" w:sz="0" w:space="0" w:color="auto"/>
          </w:divBdr>
        </w:div>
        <w:div w:id="21251342">
          <w:marLeft w:val="0"/>
          <w:marRight w:val="0"/>
          <w:marTop w:val="0"/>
          <w:marBottom w:val="0"/>
          <w:divBdr>
            <w:top w:val="none" w:sz="0" w:space="0" w:color="auto"/>
            <w:left w:val="none" w:sz="0" w:space="0" w:color="auto"/>
            <w:bottom w:val="none" w:sz="0" w:space="0" w:color="auto"/>
            <w:right w:val="none" w:sz="0" w:space="0" w:color="auto"/>
          </w:divBdr>
        </w:div>
        <w:div w:id="294682442">
          <w:marLeft w:val="0"/>
          <w:marRight w:val="0"/>
          <w:marTop w:val="0"/>
          <w:marBottom w:val="0"/>
          <w:divBdr>
            <w:top w:val="none" w:sz="0" w:space="0" w:color="auto"/>
            <w:left w:val="none" w:sz="0" w:space="0" w:color="auto"/>
            <w:bottom w:val="none" w:sz="0" w:space="0" w:color="auto"/>
            <w:right w:val="none" w:sz="0" w:space="0" w:color="auto"/>
          </w:divBdr>
        </w:div>
      </w:divsChild>
    </w:div>
    <w:div w:id="1802110663">
      <w:bodyDiv w:val="1"/>
      <w:marLeft w:val="0"/>
      <w:marRight w:val="0"/>
      <w:marTop w:val="0"/>
      <w:marBottom w:val="0"/>
      <w:divBdr>
        <w:top w:val="none" w:sz="0" w:space="0" w:color="auto"/>
        <w:left w:val="none" w:sz="0" w:space="0" w:color="auto"/>
        <w:bottom w:val="none" w:sz="0" w:space="0" w:color="auto"/>
        <w:right w:val="none" w:sz="0" w:space="0" w:color="auto"/>
      </w:divBdr>
    </w:div>
    <w:div w:id="1987273916">
      <w:bodyDiv w:val="1"/>
      <w:marLeft w:val="0"/>
      <w:marRight w:val="0"/>
      <w:marTop w:val="0"/>
      <w:marBottom w:val="0"/>
      <w:divBdr>
        <w:top w:val="none" w:sz="0" w:space="0" w:color="auto"/>
        <w:left w:val="none" w:sz="0" w:space="0" w:color="auto"/>
        <w:bottom w:val="none" w:sz="0" w:space="0" w:color="auto"/>
        <w:right w:val="none" w:sz="0" w:space="0" w:color="auto"/>
      </w:divBdr>
    </w:div>
    <w:div w:id="2008823524">
      <w:bodyDiv w:val="1"/>
      <w:marLeft w:val="0"/>
      <w:marRight w:val="0"/>
      <w:marTop w:val="0"/>
      <w:marBottom w:val="0"/>
      <w:divBdr>
        <w:top w:val="none" w:sz="0" w:space="0" w:color="auto"/>
        <w:left w:val="none" w:sz="0" w:space="0" w:color="auto"/>
        <w:bottom w:val="none" w:sz="0" w:space="0" w:color="auto"/>
        <w:right w:val="none" w:sz="0" w:space="0" w:color="auto"/>
      </w:divBdr>
    </w:div>
    <w:div w:id="2118866974">
      <w:bodyDiv w:val="1"/>
      <w:marLeft w:val="0"/>
      <w:marRight w:val="0"/>
      <w:marTop w:val="0"/>
      <w:marBottom w:val="0"/>
      <w:divBdr>
        <w:top w:val="none" w:sz="0" w:space="0" w:color="auto"/>
        <w:left w:val="none" w:sz="0" w:space="0" w:color="auto"/>
        <w:bottom w:val="none" w:sz="0" w:space="0" w:color="auto"/>
        <w:right w:val="none" w:sz="0" w:space="0" w:color="auto"/>
      </w:divBdr>
    </w:div>
    <w:div w:id="2127574492">
      <w:bodyDiv w:val="1"/>
      <w:marLeft w:val="0"/>
      <w:marRight w:val="0"/>
      <w:marTop w:val="0"/>
      <w:marBottom w:val="0"/>
      <w:divBdr>
        <w:top w:val="none" w:sz="0" w:space="0" w:color="auto"/>
        <w:left w:val="none" w:sz="0" w:space="0" w:color="auto"/>
        <w:bottom w:val="none" w:sz="0" w:space="0" w:color="auto"/>
        <w:right w:val="none" w:sz="0" w:space="0" w:color="auto"/>
      </w:divBdr>
      <w:divsChild>
        <w:div w:id="592587256">
          <w:marLeft w:val="0"/>
          <w:marRight w:val="0"/>
          <w:marTop w:val="0"/>
          <w:marBottom w:val="0"/>
          <w:divBdr>
            <w:top w:val="none" w:sz="0" w:space="0" w:color="auto"/>
            <w:left w:val="none" w:sz="0" w:space="0" w:color="auto"/>
            <w:bottom w:val="none" w:sz="0" w:space="0" w:color="auto"/>
            <w:right w:val="none" w:sz="0" w:space="0" w:color="auto"/>
          </w:divBdr>
        </w:div>
        <w:div w:id="1315983787">
          <w:marLeft w:val="0"/>
          <w:marRight w:val="0"/>
          <w:marTop w:val="0"/>
          <w:marBottom w:val="0"/>
          <w:divBdr>
            <w:top w:val="none" w:sz="0" w:space="0" w:color="auto"/>
            <w:left w:val="none" w:sz="0" w:space="0" w:color="auto"/>
            <w:bottom w:val="none" w:sz="0" w:space="0" w:color="auto"/>
            <w:right w:val="none" w:sz="0" w:space="0" w:color="auto"/>
          </w:divBdr>
        </w:div>
        <w:div w:id="1851599733">
          <w:marLeft w:val="0"/>
          <w:marRight w:val="0"/>
          <w:marTop w:val="0"/>
          <w:marBottom w:val="0"/>
          <w:divBdr>
            <w:top w:val="none" w:sz="0" w:space="0" w:color="auto"/>
            <w:left w:val="none" w:sz="0" w:space="0" w:color="auto"/>
            <w:bottom w:val="none" w:sz="0" w:space="0" w:color="auto"/>
            <w:right w:val="none" w:sz="0" w:space="0" w:color="auto"/>
          </w:divBdr>
        </w:div>
        <w:div w:id="1462304816">
          <w:marLeft w:val="0"/>
          <w:marRight w:val="0"/>
          <w:marTop w:val="0"/>
          <w:marBottom w:val="0"/>
          <w:divBdr>
            <w:top w:val="none" w:sz="0" w:space="0" w:color="auto"/>
            <w:left w:val="none" w:sz="0" w:space="0" w:color="auto"/>
            <w:bottom w:val="none" w:sz="0" w:space="0" w:color="auto"/>
            <w:right w:val="none" w:sz="0" w:space="0" w:color="auto"/>
          </w:divBdr>
        </w:div>
        <w:div w:id="1922712736">
          <w:marLeft w:val="0"/>
          <w:marRight w:val="0"/>
          <w:marTop w:val="0"/>
          <w:marBottom w:val="0"/>
          <w:divBdr>
            <w:top w:val="none" w:sz="0" w:space="0" w:color="auto"/>
            <w:left w:val="none" w:sz="0" w:space="0" w:color="auto"/>
            <w:bottom w:val="none" w:sz="0" w:space="0" w:color="auto"/>
            <w:right w:val="none" w:sz="0" w:space="0" w:color="auto"/>
          </w:divBdr>
        </w:div>
        <w:div w:id="2102946301">
          <w:marLeft w:val="0"/>
          <w:marRight w:val="0"/>
          <w:marTop w:val="0"/>
          <w:marBottom w:val="0"/>
          <w:divBdr>
            <w:top w:val="none" w:sz="0" w:space="0" w:color="auto"/>
            <w:left w:val="none" w:sz="0" w:space="0" w:color="auto"/>
            <w:bottom w:val="none" w:sz="0" w:space="0" w:color="auto"/>
            <w:right w:val="none" w:sz="0" w:space="0" w:color="auto"/>
          </w:divBdr>
        </w:div>
        <w:div w:id="1491287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RVICIOALCLIENTE@APPLETRAVEL.COM.CO"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appletravel.com.co"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IRAJOANNA@HOTMAIL.COM" TargetMode="External"/><Relationship Id="rId5" Type="http://schemas.openxmlformats.org/officeDocument/2006/relationships/numbering" Target="numbering.xml"/><Relationship Id="rId15" Type="http://schemas.openxmlformats.org/officeDocument/2006/relationships/hyperlink" Target="mailto:SERVICIOALCLIENTE@APPLETRAVEL.COM.CO"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ppletravel.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FA505B460E107489145A85E54E1E7AE" ma:contentTypeVersion="10" ma:contentTypeDescription="Crear nuevo documento." ma:contentTypeScope="" ma:versionID="87c5202310c1425ff26db1e8b6dea7be">
  <xsd:schema xmlns:xsd="http://www.w3.org/2001/XMLSchema" xmlns:xs="http://www.w3.org/2001/XMLSchema" xmlns:p="http://schemas.microsoft.com/office/2006/metadata/properties" xmlns:ns3="794cfed8-39af-44f3-b939-62756a2b78ba" xmlns:ns4="f0ccc8ef-3698-4506-8438-b300cb845935" targetNamespace="http://schemas.microsoft.com/office/2006/metadata/properties" ma:root="true" ma:fieldsID="ad8cba235f580508418dcf79f8c76027" ns3:_="" ns4:_="">
    <xsd:import namespace="794cfed8-39af-44f3-b939-62756a2b78ba"/>
    <xsd:import namespace="f0ccc8ef-3698-4506-8438-b300cb84593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cfed8-39af-44f3-b939-62756a2b78ba"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ccc8ef-3698-4506-8438-b300cb84593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846B0-F513-4F48-84BB-66748F89515B}">
  <ds:schemaRefs>
    <ds:schemaRef ds:uri="http://schemas.microsoft.com/sharepoint/v3/contenttype/forms"/>
  </ds:schemaRefs>
</ds:datastoreItem>
</file>

<file path=customXml/itemProps2.xml><?xml version="1.0" encoding="utf-8"?>
<ds:datastoreItem xmlns:ds="http://schemas.openxmlformats.org/officeDocument/2006/customXml" ds:itemID="{E566F0A1-E4EA-4D4B-BA45-96D64AD2B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cfed8-39af-44f3-b939-62756a2b78ba"/>
    <ds:schemaRef ds:uri="f0ccc8ef-3698-4506-8438-b300cb8459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B83A83-B135-475B-BDE0-BCDE6E12D6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2AEDFD-482B-4D7F-BF33-817C982C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5232</Words>
  <Characters>28779</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Consultorio juridico</dc:creator>
  <cp:keywords/>
  <dc:description/>
  <cp:lastModifiedBy>Geovany Muñoz</cp:lastModifiedBy>
  <cp:revision>5</cp:revision>
  <cp:lastPrinted>2025-07-31T13:33:00Z</cp:lastPrinted>
  <dcterms:created xsi:type="dcterms:W3CDTF">2026-07-29T14:22:00Z</dcterms:created>
  <dcterms:modified xsi:type="dcterms:W3CDTF">2026-08-26T21:52:00Z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0x010100EFA505B460E107489145A85E54E1E7AE</vt:lpwstr>
  </property>
</Properties>
</file>