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5C0" w:rsidRDefault="006B65C0"/>
    <w:p w:rsidR="006B65C0" w:rsidRPr="006B65C0" w:rsidRDefault="006B65C0" w:rsidP="006B65C0"/>
    <w:p w:rsidR="006B65C0" w:rsidRPr="006B65C0" w:rsidRDefault="006B65C0" w:rsidP="006B65C0"/>
    <w:p w:rsidR="006B65C0" w:rsidRPr="006B65C0" w:rsidRDefault="006B65C0" w:rsidP="006B65C0"/>
    <w:p w:rsidR="006B65C0" w:rsidRDefault="006B65C0" w:rsidP="006B65C0"/>
    <w:p w:rsidR="00A641B4" w:rsidRDefault="006B65C0" w:rsidP="006B65C0">
      <w:pPr>
        <w:tabs>
          <w:tab w:val="left" w:pos="2220"/>
        </w:tabs>
        <w:jc w:val="center"/>
        <w:rPr>
          <w:b/>
          <w:sz w:val="28"/>
          <w:u w:val="single"/>
        </w:rPr>
      </w:pPr>
      <w:r w:rsidRPr="006B65C0">
        <w:rPr>
          <w:b/>
          <w:sz w:val="28"/>
          <w:u w:val="single"/>
        </w:rPr>
        <w:t>LINEAMIENTOS PARA EL DESARROLLO DE LA SEGUNDA UNIDAD DE ESTUDIO</w:t>
      </w:r>
    </w:p>
    <w:p w:rsidR="006B65C0" w:rsidRDefault="006B65C0" w:rsidP="006B65C0">
      <w:pPr>
        <w:tabs>
          <w:tab w:val="left" w:pos="2220"/>
        </w:tabs>
        <w:jc w:val="center"/>
        <w:rPr>
          <w:b/>
          <w:sz w:val="28"/>
          <w:u w:val="single"/>
        </w:rPr>
      </w:pPr>
    </w:p>
    <w:p w:rsidR="006B65C0" w:rsidRDefault="006B65C0" w:rsidP="006B65C0">
      <w:pPr>
        <w:tabs>
          <w:tab w:val="left" w:pos="2220"/>
        </w:tabs>
        <w:jc w:val="both"/>
        <w:rPr>
          <w:sz w:val="28"/>
        </w:rPr>
      </w:pPr>
      <w:r>
        <w:rPr>
          <w:sz w:val="28"/>
        </w:rPr>
        <w:t xml:space="preserve">ESTIMADOS ESTUDIANTES, LUEGO DE REALIZADO EL CONTROL DE LECTURA CORRESPONDIENTE A LA UNIDAD II, RELACIONADO CON EL TEMA DEL ESTUDIO DE MERCADO, ES NECESARIO ESTABLECER ALGUNOS LINEAMIENTOS PARA LOS DIFERENTES RESULTADOS QUE SE BUSCAN ALCANZAR DURANTE EL DESARROLLO DE ESTA ACTIVIDAD, Y QUE SUMARAN ESFUERZO AL PROYECTO EMPRENDEDOR QUE SE ESTA COSNTRUYENDO. </w:t>
      </w:r>
    </w:p>
    <w:p w:rsidR="006B65C0" w:rsidRDefault="006B65C0" w:rsidP="006B65C0">
      <w:pPr>
        <w:tabs>
          <w:tab w:val="left" w:pos="2220"/>
        </w:tabs>
        <w:jc w:val="both"/>
        <w:rPr>
          <w:sz w:val="28"/>
        </w:rPr>
      </w:pPr>
      <w:r>
        <w:rPr>
          <w:sz w:val="28"/>
        </w:rPr>
        <w:t xml:space="preserve">AL RESPECTO, LES COMENTO QUE LAS ACTIVIDADES PLANIFICADAS LUEGO DEL CONTROL DE LECTURA SON: </w:t>
      </w:r>
    </w:p>
    <w:p w:rsidR="006B65C0" w:rsidRDefault="006B65C0" w:rsidP="006B65C0">
      <w:pPr>
        <w:tabs>
          <w:tab w:val="left" w:pos="2220"/>
        </w:tabs>
        <w:jc w:val="both"/>
        <w:rPr>
          <w:sz w:val="28"/>
        </w:rPr>
      </w:pPr>
      <w:r w:rsidRPr="006B65C0">
        <w:rPr>
          <w:color w:val="FF0000"/>
          <w:sz w:val="28"/>
        </w:rPr>
        <w:t>19/09/2015:</w:t>
      </w:r>
      <w:r>
        <w:rPr>
          <w:sz w:val="28"/>
        </w:rPr>
        <w:t xml:space="preserve"> SE ENTREGARA EN FORMA GRUPAL, LA PROPUESTA DEL INSTRUMENTO (ENCUESTA) DE INVESTIGACION QUE CADA EQUIPO UTILIZARÁ PARA EL ESTUDIO DE MERCADO. ESTA PROPUESTA SE ENTREGARA EN FORMA FISICA, PARA SU REVISIÓN, EN EL SEGUNDO SEGMENTO DE CLASES, ESTANDO SUJETA A LAS OBSERVACIONES, CRITICAS Y MEJORAS QUE SE LE HAGAN, SIENDO EL OBJETIVO QUE ESE DIA QUEDE VALIDADO PARA QUE PROCEDAN A APLICARLOS DESDE ESE MISMO MOMENTO. </w:t>
      </w:r>
    </w:p>
    <w:p w:rsidR="006B65C0" w:rsidRDefault="006B65C0" w:rsidP="006B65C0">
      <w:pPr>
        <w:tabs>
          <w:tab w:val="left" w:pos="2220"/>
        </w:tabs>
        <w:jc w:val="both"/>
        <w:rPr>
          <w:sz w:val="28"/>
        </w:rPr>
      </w:pPr>
      <w:r>
        <w:rPr>
          <w:sz w:val="28"/>
        </w:rPr>
        <w:t xml:space="preserve">EN ESTA FECHA SE EXPLICARÁ </w:t>
      </w:r>
      <w:r w:rsidR="00671262">
        <w:rPr>
          <w:sz w:val="28"/>
        </w:rPr>
        <w:t xml:space="preserve">LA IDENTIFICACION DEL MERCADO META, LA POBLACION SUJETA A ESTUDIO Y LOS ASPECTOS QUE NOS INTERESAN INVESTIGAR, Y QUE DEBEN INCLUIRSE EN EL ESTRUMENTO. ADEMAS, SE DARAN LAS INDICACION SOBRE LA CANTIDAD DE ENCUESTAS QUE CADA EQUIPO DEBERÁ APLICAR. </w:t>
      </w:r>
    </w:p>
    <w:p w:rsidR="006B65C0" w:rsidRDefault="006B65C0" w:rsidP="006B65C0">
      <w:pPr>
        <w:tabs>
          <w:tab w:val="left" w:pos="2220"/>
        </w:tabs>
        <w:jc w:val="both"/>
        <w:rPr>
          <w:sz w:val="28"/>
        </w:rPr>
      </w:pPr>
      <w:r w:rsidRPr="00671262">
        <w:rPr>
          <w:color w:val="FF0000"/>
          <w:sz w:val="28"/>
        </w:rPr>
        <w:t xml:space="preserve">26/09/2015: </w:t>
      </w:r>
      <w:r>
        <w:rPr>
          <w:sz w:val="28"/>
        </w:rPr>
        <w:t>CADA EQUIPO INFORMARÁ EL GRADO DE AVANCE</w:t>
      </w:r>
      <w:r w:rsidR="00671262">
        <w:rPr>
          <w:sz w:val="28"/>
        </w:rPr>
        <w:t xml:space="preserve"> QUE TIENE DE SU INVESTIGACION DE CAMPO. SE EXPLICARÁ LA METODOLOGIA PARA TABULAR Y PRESENTAR LOS RESULTADOS Y COMO DETERMINAR LAS </w:t>
      </w:r>
      <w:r w:rsidR="00671262">
        <w:rPr>
          <w:sz w:val="28"/>
        </w:rPr>
        <w:lastRenderedPageBreak/>
        <w:t xml:space="preserve">CONCLUSIONES DE LA INVESTIGACIÓN. SE DARAN LOS LINEAMIENTOS PARA ESTRUCTURAR EL PLAN DE VENTAS Y LO RELACIONADO CON LA ORGANIZACIÓN DEL AREA Y COMO ESTABLECER ESTRATEGIAS PARA APLICARLAS EN LA COMERCIALIZACION DEL PRODUCTO. </w:t>
      </w:r>
      <w:r>
        <w:rPr>
          <w:sz w:val="28"/>
        </w:rPr>
        <w:t xml:space="preserve">  </w:t>
      </w:r>
    </w:p>
    <w:p w:rsidR="00671262" w:rsidRDefault="00AE484E" w:rsidP="006B65C0">
      <w:pPr>
        <w:tabs>
          <w:tab w:val="left" w:pos="2220"/>
        </w:tabs>
        <w:jc w:val="both"/>
        <w:rPr>
          <w:sz w:val="28"/>
        </w:rPr>
      </w:pPr>
      <w:r>
        <w:rPr>
          <w:sz w:val="28"/>
        </w:rPr>
        <w:t xml:space="preserve">EN ESTA FECHA SE SELECCIONARAN LOS 5 EQUPOS QUE EL DIA DEL PARCIAL, DURANTE LA PRIMERA JORNADA DE CLASES, PRESENTARAN LOS RESULTADOS UNICAMENTE DE SU ESTUDIO DE MERCADO Y EL DISEÑO FINAL DEL PRODUCTO RELACIONADO CON SU PROYECTO EMPRENDEDOR. LOS INTEGRANTES DE LOS EQUIPOS QUE EXPONGAN, NO SE SOMETERAN A LA II EVALUACIÓN PARCIAL. </w:t>
      </w:r>
    </w:p>
    <w:p w:rsidR="00AE484E" w:rsidRDefault="00AE484E" w:rsidP="006B65C0">
      <w:pPr>
        <w:tabs>
          <w:tab w:val="left" w:pos="2220"/>
        </w:tabs>
        <w:jc w:val="both"/>
        <w:rPr>
          <w:sz w:val="28"/>
        </w:rPr>
      </w:pPr>
      <w:bookmarkStart w:id="0" w:name="_GoBack"/>
      <w:r w:rsidRPr="00AE484E">
        <w:rPr>
          <w:color w:val="FF0000"/>
          <w:sz w:val="28"/>
        </w:rPr>
        <w:t xml:space="preserve">03/10/2015: </w:t>
      </w:r>
      <w:bookmarkEnd w:id="0"/>
      <w:r>
        <w:rPr>
          <w:sz w:val="28"/>
        </w:rPr>
        <w:t xml:space="preserve">ESTE DIA SE REALIZARA EL II PARCIAL ORDINARIO PARA LOS ESTUDIANTES QUE NO EXPONEN SUS EQUIPOS. PERO ADEMAS, EL RESTO DE EQUIPO ENTREGARAN EL SEGUNDO AVANCE DEL PROYECTO EMPRENDEDOR QUE CONSISTE EN LOS RESULTADOS DEL ESTUDIO DE MERCADO. SE RUEGA CONSULTAR LA PRESENTACIÓN QUE EN BREVE SE SUBIRA A LA PLATAFORMA SOBRE EL CONTENIDO DEL SEGUNDO AVANCE. </w:t>
      </w:r>
    </w:p>
    <w:p w:rsidR="00AE484E" w:rsidRDefault="00AE484E" w:rsidP="006B65C0">
      <w:pPr>
        <w:tabs>
          <w:tab w:val="left" w:pos="2220"/>
        </w:tabs>
        <w:jc w:val="both"/>
        <w:rPr>
          <w:sz w:val="28"/>
        </w:rPr>
      </w:pPr>
      <w:r>
        <w:rPr>
          <w:sz w:val="28"/>
        </w:rPr>
        <w:t xml:space="preserve">CUALQUIER DUDA SOBRE ESTOS LINEAMIENTOS NO DUDEN ES ESCRIBIR POR ESTE MISMO MEDIO. </w:t>
      </w:r>
    </w:p>
    <w:p w:rsidR="00AE484E" w:rsidRPr="006B65C0" w:rsidRDefault="00AE484E" w:rsidP="006B65C0">
      <w:pPr>
        <w:tabs>
          <w:tab w:val="left" w:pos="2220"/>
        </w:tabs>
        <w:jc w:val="both"/>
        <w:rPr>
          <w:sz w:val="28"/>
        </w:rPr>
      </w:pPr>
    </w:p>
    <w:sectPr w:rsidR="00AE484E" w:rsidRPr="006B65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5C0"/>
    <w:rsid w:val="00671262"/>
    <w:rsid w:val="006B65C0"/>
    <w:rsid w:val="00A641B4"/>
    <w:rsid w:val="00AE48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62B26-B751-4455-8D23-928F2C13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CE06F-6177-445F-A968-16A8C484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370</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UFG</dc:creator>
  <cp:keywords/>
  <dc:description/>
  <cp:lastModifiedBy>UFG</cp:lastModifiedBy>
  <cp:revision>2</cp:revision>
  <dcterms:created xsi:type="dcterms:W3CDTF">2015-09-12T18:16:00Z</dcterms:created>
  <dcterms:modified xsi:type="dcterms:W3CDTF">2015-09-12T18:34:00Z</dcterms:modified>
</cp:coreProperties>
</file>