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8D91" w14:textId="53136F9A" w:rsidR="004E1BF6" w:rsidRDefault="00DD40A1" w:rsidP="00893A3B">
      <w:pPr>
        <w:spacing w:after="0" w:line="267" w:lineRule="auto"/>
        <w:ind w:left="2956" w:right="2211" w:hanging="185"/>
      </w:pPr>
      <w:r>
        <w:rPr>
          <w:b/>
          <w:sz w:val="19"/>
        </w:rPr>
        <w:t xml:space="preserve">PHILIPPINE SCIENCE HIGH SCHOOL SYSTEM CAMPUS: </w:t>
      </w:r>
    </w:p>
    <w:p w14:paraId="32197F7E" w14:textId="46A4F4A0" w:rsidR="00893A3B" w:rsidRPr="00893A3B" w:rsidRDefault="00893A3B" w:rsidP="00893A3B">
      <w:pPr>
        <w:spacing w:after="0" w:line="267" w:lineRule="auto"/>
        <w:ind w:left="2956" w:right="2211" w:hanging="185"/>
        <w:jc w:val="center"/>
        <w:rPr>
          <w:u w:val="single"/>
        </w:rPr>
      </w:pPr>
      <w:r w:rsidRPr="00893A3B">
        <w:rPr>
          <w:u w:val="single"/>
        </w:rPr>
        <w:t>try</w:t>
      </w:r>
    </w:p>
    <w:p w14:paraId="137D327F" w14:textId="77777777" w:rsidR="00893A3B" w:rsidRDefault="00893A3B" w:rsidP="00893A3B">
      <w:pPr>
        <w:spacing w:after="0" w:line="267" w:lineRule="auto"/>
        <w:ind w:left="2956" w:right="2211" w:hanging="185"/>
        <w:jc w:val="center"/>
      </w:pPr>
    </w:p>
    <w:p w14:paraId="7911A127" w14:textId="77777777"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14:paraId="34605F30" w14:textId="61184390"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 w:rsidR="00FD19CC">
        <w:rPr>
          <w:sz w:val="19"/>
        </w:rPr>
        <w:t xml:space="preserve">    John Doe </w:t>
      </w:r>
      <w:r>
        <w:rPr>
          <w:sz w:val="19"/>
        </w:rPr>
        <w:tab/>
      </w:r>
      <w:r w:rsidR="00FD19CC">
        <w:rPr>
          <w:sz w:val="19"/>
        </w:rPr>
        <w:t xml:space="preserve">                           </w:t>
      </w:r>
      <w:r>
        <w:rPr>
          <w:sz w:val="19"/>
        </w:rPr>
        <w:t>Adviser:</w:t>
      </w:r>
      <w:r w:rsidR="00FD19CC">
        <w:rPr>
          <w:sz w:val="19"/>
        </w:rPr>
        <w:t xml:space="preserve">     try</w:t>
      </w:r>
      <w:r w:rsidR="00FD19CC">
        <w:rPr>
          <w:sz w:val="19"/>
        </w:rPr>
        <w:tab/>
      </w:r>
    </w:p>
    <w:p w14:paraId="51FA7B1D" w14:textId="3F5ADC28" w:rsidR="00A13205" w:rsidRDefault="00DD40A1" w:rsidP="00A13205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749BF23" wp14:editId="62B63520">
                <wp:extent cx="5700903" cy="200945"/>
                <wp:effectExtent l="0" t="0" r="0" b="889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200945"/>
                          <a:chOff x="0" y="0"/>
                          <a:chExt cx="5700903" cy="2009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54"/>
                            <a:ext cx="3093058" cy="17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E118" w14:textId="4A56B54C"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  <w:r w:rsidR="005B1E2E">
                                <w:rPr>
                                  <w:sz w:val="19"/>
                                </w:rPr>
                                <w:t xml:space="preserve"> 7-Diamond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BF23" id="Group 1266" o:spid="_x0000_s1026" style="width:448.9pt;height:15.8pt;mso-position-horizontal-relative:char;mso-position-vertical-relative:line" coordsize="57009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">
                <v:rect id="Rectangle 9" o:spid="_x0000_s1027" style="position:absolute;top:238;width:3093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5E118" w14:textId="4A56B54C" w:rsidR="004E1BF6" w:rsidRDefault="00DD40A1">
                        <w:r>
                          <w:rPr>
                            <w:sz w:val="19"/>
                          </w:rPr>
                          <w:t>Grade and Section:</w:t>
                        </w:r>
                        <w:r w:rsidR="005B1E2E">
                          <w:rPr>
                            <w:sz w:val="19"/>
                          </w:rPr>
                          <w:t xml:space="preserve"> 7-Diamond</w:t>
                        </w:r>
                      </w:p>
                    </w:txbxContent>
                  </v:textbox>
                </v:rect>
                <v:shape id="Shape 1469" o:spid="_x0000_s1028" style="position:absolute;left:4010;width:26829;height:106;visibility:visible;mso-wrap-style:square;v-text-anchor:top" coordsize="268287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" path="m,l2682875,r,10668l,10668,,e" fillcolor="black" stroked="f" strokeweight="0">
                  <v:stroke miterlimit="83231f" joinstyle="miter"/>
                  <v:path arrowok="t" textboxrect="0,0,2682875,10668"/>
                </v:shape>
                <v:shape id="Shape 1470" o:spid="_x0000_s1029" style="position:absolute;left:38215;width:18794;height:106;visibility:visible;mso-wrap-style:square;v-text-anchor:top" coordsize="18793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" path="m,l1879346,r,10668l,10668,,e" fillcolor="black" stroked="f" strokeweight="0">
                  <v:stroke miterlimit="83231f" joinstyle="miter"/>
                  <v:path arrowok="t" textboxrect="0,0,1879346,10668"/>
                </v:shape>
                <v:shape id="Shape 1471" o:spid="_x0000_s1030" style="position:absolute;left:11051;top:1617;width:19788;height:107;visibility:visible;mso-wrap-style:square;v-text-anchor:top" coordsize="197878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" path="m,l1978787,r,10668l,10668,,e" fillcolor="black" stroked="f" strokeweight="0">
                  <v:stroke miterlimit="83231f" joinstyle="miter"/>
                  <v:path arrowok="t" textboxrect="0,0,1978787,10668"/>
                </v:shape>
                <w10:anchorlock/>
              </v:group>
            </w:pict>
          </mc:Fallback>
        </mc:AlternateContent>
      </w:r>
    </w:p>
    <w:tbl>
      <w:tblGrid>
        <w:gridCol/>
        <w:gridCol/>
        <w:gridCol/>
        <w:gridCol/>
        <w:gridCol/>
      </w:tblGrid>
      <w:tr>
        <w:trPr/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date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Areas of Concern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Signature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Action Taken</w:t>
            </w:r>
          </w:p>
        </w:tc>
        <w:tc>
          <w:tcPr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Recommendation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2024-04-16</w:t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example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signatures/3ZfMhJycHXYquLpoWYjBPxpqI5pYsZutnfMrozLT.jpg</w:t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action</w:t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>reco</w:t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1133.8582677165352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968.503937007874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700.787401574803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267.716535433070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noWrap/>
          </w:tcPr>
          <w:p>
            <w:pPr>
              <w:jc w:val="center"/>
              <w:spacing w:after="0"/>
            </w:pPr>
            <w:r>
              <w:rPr>
                <w:sz w:val="18"/>
                <w:szCs w:val="18"/>
              </w:rPr>
              <w:t xml:space="preserve"/>
            </w:r>
          </w:p>
        </w:tc>
      </w:tr>
    </w:tbl>
    <w:p w14:paraId="1105C619" w14:textId="77777777" w:rsidR="00A13205" w:rsidRDefault="00A13205">
      <w:pPr>
        <w:spacing w:after="0"/>
        <w:rPr>
          <w:rFonts w:ascii="Arial" w:eastAsia="Arial" w:hAnsi="Arial" w:cs="Arial"/>
          <w:b/>
          <w:sz w:val="18"/>
        </w:rPr>
      </w:pPr>
    </w:p>
    <w:p w14:paraId="7183320A" w14:textId="4EF7F333" w:rsidR="004E1BF6" w:rsidRDefault="0051631A">
      <w:pPr>
        <w:spacing w:after="0"/>
      </w:pPr>
      <w:r>
        <w:rPr>
          <w:rFonts w:ascii="Arial" w:eastAsia="Arial" w:hAnsi="Arial" w:cs="Arial"/>
          <w:b/>
          <w:sz w:val="18"/>
        </w:rPr>
        <w:t>PSHS-00-F-GCU-01-Ver02-Rev0-2024-04-10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6"/>
    <w:rsid w:val="004E1BF6"/>
    <w:rsid w:val="0051631A"/>
    <w:rsid w:val="005B1E2E"/>
    <w:rsid w:val="005F5AA8"/>
    <w:rsid w:val="00893A3B"/>
    <w:rsid w:val="00A13205"/>
    <w:rsid w:val="00DD40A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9696F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121</Characters>
  <Application>Microsoft Office Word</Application>
  <DocSecurity>0</DocSecurity>
  <Lines>9</Lines>
  <Paragraphs>6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8</cp:revision>
  <dcterms:created xsi:type="dcterms:W3CDTF">2024-03-17T14:36:00Z</dcterms:created>
  <dcterms:modified xsi:type="dcterms:W3CDTF">2024-04-10T13:11:00Z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dc29f0e92e525f42d2fcb13c0d042dfc80a80c96a67d2660232e9620a1db8b4b</vt:lpwstr>
  </property>
</Properties>
</file>