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Giovanni Quevedo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(424)704-6084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giovanni.qu01@gmail.com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Long Beach, CA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highlight w:val="white"/>
          <w:rtl w:val="0"/>
        </w:rPr>
        <w:t xml:space="preserve">•To obtain a role where I can apply my work experience and my skills in Leadership and Quality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1818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highlight w:val="white"/>
          <w:rtl w:val="0"/>
        </w:rPr>
        <w:t xml:space="preserve">•California State University, Long Beach - GPA: 4.0 </w:t>
        <w:tab/>
        <w:tab/>
        <w:tab/>
        <w:t xml:space="preserve">      Graduation Date: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1818"/>
          <w:highlight w:val="white"/>
          <w:rtl w:val="0"/>
        </w:rPr>
        <w:t xml:space="preserve">May 2023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1818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highlight w:val="white"/>
          <w:rtl w:val="0"/>
        </w:rPr>
        <w:t xml:space="preserve">•Lawndale High School, Lawndale - Cumulative GPA: 3.93                                      Graduated: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1818"/>
          <w:highlight w:val="white"/>
          <w:rtl w:val="0"/>
        </w:rPr>
        <w:t xml:space="preserve">Jun.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EMPLOYMENT HISTORY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Research Assistant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  <w:tab/>
        <w:tab/>
        <w:tab/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California State University Long Beach, CA </w:t>
        <w:tab/>
        <w:tab/>
        <w:tab/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Sept. 2019 -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1818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highlight w:val="white"/>
          <w:rtl w:val="0"/>
        </w:rPr>
        <w:t xml:space="preserve">•Running a research lab, debriefing and engaging with participants, collecting and analyzing data.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1818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highlight w:val="white"/>
          <w:rtl w:val="0"/>
        </w:rPr>
        <w:t xml:space="preserve">•Worked with many software applications such as Google Spreadsheets, Excel, and MS Word</w:t>
      </w:r>
    </w:p>
    <w:p w:rsidR="00000000" w:rsidDel="00000000" w:rsidP="00000000" w:rsidRDefault="00000000" w:rsidRPr="00000000" w14:paraId="0000000D">
      <w:pPr>
        <w:tabs>
          <w:tab w:val="left" w:pos="2160"/>
          <w:tab w:val="right" w:pos="6480"/>
        </w:tabs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Repair Technician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0E">
      <w:pPr>
        <w:tabs>
          <w:tab w:val="left" w:pos="2160"/>
          <w:tab w:val="right" w:pos="6480"/>
        </w:tabs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Swift-Cell Mobile Repair, Redondo Beach, CA     </w:t>
        <w:tab/>
        <w:t xml:space="preserve">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Sep. 2017 - Sep.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Repaired mobile phones, and other handheld devices</w:t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inventory, customer service, and worked with time management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highlight w:val="white"/>
          <w:rtl w:val="0"/>
        </w:rPr>
        <w:t xml:space="preserve">•Held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esponsible for the management, opening, and closing of the location</w:t>
      </w:r>
    </w:p>
    <w:p w:rsidR="00000000" w:rsidDel="00000000" w:rsidP="00000000" w:rsidRDefault="00000000" w:rsidRPr="00000000" w14:paraId="00000012">
      <w:pPr>
        <w:tabs>
          <w:tab w:val="left" w:pos="2160"/>
          <w:tab w:val="right" w:pos="6480"/>
        </w:tabs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Repair Technician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</w:t>
        <w:tab/>
      </w:r>
    </w:p>
    <w:p w:rsidR="00000000" w:rsidDel="00000000" w:rsidP="00000000" w:rsidRDefault="00000000" w:rsidRPr="00000000" w14:paraId="00000013">
      <w:pPr>
        <w:tabs>
          <w:tab w:val="left" w:pos="2160"/>
          <w:tab w:val="right" w:pos="6480"/>
        </w:tabs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Onit Repairs, Sherman Oaks, CA</w:t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Feb. 2017 – Feb.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Repaired mobile phones, computers, and game consoles</w:t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inventory and worked with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color w:val="1818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1818"/>
          <w:highlight w:val="white"/>
          <w:rtl w:val="0"/>
        </w:rPr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color w:val="181818"/>
          <w:highlight w:val="white"/>
          <w:rtl w:val="0"/>
        </w:rPr>
        <w:t xml:space="preserve">English, Spanish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color w:val="1818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1818"/>
          <w:highlight w:val="white"/>
          <w:rtl w:val="0"/>
        </w:rPr>
        <w:t xml:space="preserve">Computer:</w:t>
      </w:r>
      <w:r w:rsidDel="00000000" w:rsidR="00000000" w:rsidRPr="00000000">
        <w:rPr>
          <w:rFonts w:ascii="Times New Roman" w:cs="Times New Roman" w:eastAsia="Times New Roman" w:hAnsi="Times New Roman"/>
          <w:color w:val="181818"/>
          <w:highlight w:val="white"/>
          <w:rtl w:val="0"/>
        </w:rPr>
        <w:t xml:space="preserve"> Adobe Photoshop, Unity 2019, MS Office 2018, Google Suite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color w:val="1818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1818"/>
          <w:highlight w:val="white"/>
          <w:rtl w:val="0"/>
        </w:rPr>
        <w:t xml:space="preserve">Programming: </w:t>
      </w:r>
      <w:r w:rsidDel="00000000" w:rsidR="00000000" w:rsidRPr="00000000">
        <w:rPr>
          <w:rFonts w:ascii="Times New Roman" w:cs="Times New Roman" w:eastAsia="Times New Roman" w:hAnsi="Times New Roman"/>
          <w:color w:val="181818"/>
          <w:highlight w:val="white"/>
          <w:rtl w:val="0"/>
        </w:rPr>
        <w:t xml:space="preserve">Extensive Java and C# Knowledge, introductory Python and HTML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Apollo Int., El Segundo, CA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May 2017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Graphic Designers in Production of Visual media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highlight w:val="white"/>
          <w:rtl w:val="0"/>
        </w:rPr>
        <w:t xml:space="preserve">•Assisted Web Designers in Production of HTML sites and UI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2160"/>
          <w:tab w:val="right" w:pos="6480"/>
        </w:tabs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Game Artist / Graphic Designer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020">
      <w:pPr>
        <w:spacing w:line="276" w:lineRule="auto"/>
        <w:ind w:left="245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Leuzinger High School, Redondo Beach, CA</w:t>
        <w:tab/>
        <w:t xml:space="preserve">   </w:t>
        <w:tab/>
        <w:tab/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Feb. 2017 – May 2018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Video Game Producer and Artist For Leuzinger High School’s MCA Program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Graphic Designer for Leuzinger’s MCA Program.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AWARDS &amp; HONORS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1818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highlight w:val="white"/>
          <w:rtl w:val="0"/>
        </w:rPr>
        <w:t xml:space="preserve">•”Best Gameplay”, FALL 2019 Video Game Development Assoc., CSULB</w:t>
        <w:tab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1818"/>
          <w:highlight w:val="white"/>
          <w:rtl w:val="0"/>
        </w:rPr>
        <w:t xml:space="preserve">Sept. 2019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color w:val="1818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1818"/>
          <w:highlight w:val="white"/>
          <w:rtl w:val="0"/>
        </w:rPr>
        <w:t xml:space="preserve">Game Development:</w:t>
      </w:r>
      <w:r w:rsidDel="00000000" w:rsidR="00000000" w:rsidRPr="00000000">
        <w:rPr>
          <w:rFonts w:ascii="Times New Roman" w:cs="Times New Roman" w:eastAsia="Times New Roman" w:hAnsi="Times New Roman"/>
          <w:color w:val="181818"/>
          <w:highlight w:val="white"/>
          <w:rtl w:val="0"/>
        </w:rPr>
        <w:t xml:space="preserve"> Programming and development of video games using Unity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1818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1818"/>
          <w:highlight w:val="white"/>
          <w:rtl w:val="0"/>
        </w:rPr>
        <w:t xml:space="preserve">Graphic Design: </w:t>
      </w:r>
      <w:r w:rsidDel="00000000" w:rsidR="00000000" w:rsidRPr="00000000">
        <w:rPr>
          <w:rFonts w:ascii="Times New Roman" w:cs="Times New Roman" w:eastAsia="Times New Roman" w:hAnsi="Times New Roman"/>
          <w:color w:val="181818"/>
          <w:highlight w:val="white"/>
          <w:rtl w:val="0"/>
        </w:rPr>
        <w:t xml:space="preserve">Fulfilled commissions for digital media using Adobe products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1818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1818"/>
          <w:highlight w:val="white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1818"/>
          <w:highlight w:val="white"/>
          <w:rtl w:val="0"/>
        </w:rPr>
        <w:t xml:space="preserve">Computer Science:</w:t>
      </w:r>
      <w:r w:rsidDel="00000000" w:rsidR="00000000" w:rsidRPr="00000000">
        <w:rPr>
          <w:rFonts w:ascii="Times New Roman" w:cs="Times New Roman" w:eastAsia="Times New Roman" w:hAnsi="Times New Roman"/>
          <w:color w:val="181818"/>
          <w:highlight w:val="white"/>
          <w:rtl w:val="0"/>
        </w:rPr>
        <w:t xml:space="preserve"> Development of Consumer Level Software Projects, in Java and C#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