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F21280">
        <w:rPr>
          <w:iCs/>
          <w:sz w:val="22"/>
          <w:szCs w:val="14"/>
          <w:lang w:val="it-IT"/>
        </w:rPr>
        <w:t>Gioele Cavallo</w:t>
      </w:r>
    </w:p>
    <w:p w:rsidR="00F21280" w:rsidRDefault="00AE63F9" w:rsidP="006E2C58">
      <w:pPr>
        <w:rPr>
          <w:rFonts w:asciiTheme="minorHAnsi" w:hAnsiTheme="minorHAnsi" w:cstheme="minorHAnsi"/>
          <w:noProof/>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F21280" w:rsidRPr="00F21280">
        <w:rPr>
          <w:iCs/>
          <w:sz w:val="22"/>
          <w:szCs w:val="14"/>
          <w:lang w:val="it-IT"/>
        </w:rPr>
        <w:t>Scuola Arti e Mestieri / CPT Trevano-Canobbio</w:t>
      </w:r>
      <w:r w:rsidR="00F21280" w:rsidRPr="00E67897">
        <w:rPr>
          <w:rFonts w:asciiTheme="minorHAnsi" w:hAnsiTheme="minorHAnsi" w:cstheme="minorHAnsi"/>
          <w:noProof/>
          <w:lang w:val="it-IT"/>
        </w:rPr>
        <w:t xml:space="preserve">    </w:t>
      </w:r>
    </w:p>
    <w:p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F21280">
        <w:rPr>
          <w:iCs/>
          <w:sz w:val="22"/>
          <w:szCs w:val="14"/>
          <w:lang w:val="it-IT"/>
        </w:rPr>
        <w:t xml:space="preserve">Dal </w:t>
      </w:r>
      <w:r w:rsidR="00F21280" w:rsidRPr="00F21280">
        <w:rPr>
          <w:iCs/>
          <w:sz w:val="22"/>
          <w:szCs w:val="14"/>
          <w:lang w:val="it-IT"/>
        </w:rPr>
        <w:t>09.09.2021 al 23.12.2021</w:t>
      </w:r>
    </w:p>
    <w:p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F21280">
        <w:rPr>
          <w:iCs/>
          <w:sz w:val="22"/>
          <w:szCs w:val="14"/>
          <w:lang w:val="it-IT"/>
        </w:rPr>
        <w:t>Gennaio 2022</w:t>
      </w:r>
    </w:p>
    <w:p w:rsidR="009535C3" w:rsidRPr="00960936" w:rsidRDefault="009535C3" w:rsidP="006E2C58">
      <w:pPr>
        <w:rPr>
          <w:i/>
          <w:szCs w:val="14"/>
          <w:lang w:val="it-IT"/>
        </w:rPr>
      </w:pPr>
    </w:p>
    <w:bookmarkEnd w:id="0"/>
    <w:bookmarkEnd w:id="1"/>
    <w:p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rsidR="006E2C58" w:rsidRPr="00AA6347" w:rsidRDefault="006E2C58" w:rsidP="006E2C58">
      <w:pPr>
        <w:rPr>
          <w:szCs w:val="14"/>
          <w:lang w:val="it-IT"/>
        </w:rPr>
      </w:pPr>
    </w:p>
    <w:p w:rsidR="00355B51" w:rsidRPr="00AA6347" w:rsidRDefault="00F21280" w:rsidP="00355B51">
      <w:pPr>
        <w:rPr>
          <w:iCs/>
          <w:szCs w:val="14"/>
          <w:lang w:val="it-IT"/>
        </w:rPr>
      </w:pPr>
      <w:r w:rsidRPr="00AA6347">
        <w:rPr>
          <w:iCs/>
          <w:szCs w:val="14"/>
          <w:lang w:val="it-IT"/>
        </w:rPr>
        <w:t>Bisogna creare un’applicazione per poter giocare all’impiccato online con altri giocatori. Bisogna avere una grande quantità di parole (500) ed essere sicuro per persone sensibili</w:t>
      </w:r>
      <w:r w:rsidR="00AA6347">
        <w:rPr>
          <w:iCs/>
          <w:szCs w:val="14"/>
          <w:lang w:val="it-IT"/>
        </w:rPr>
        <w:t xml:space="preserve"> come bambini</w:t>
      </w:r>
      <w:r w:rsidRPr="00AA6347">
        <w:rPr>
          <w:iCs/>
          <w:szCs w:val="14"/>
          <w:lang w:val="it-IT"/>
        </w:rPr>
        <w:t xml:space="preserve">, quindi i nomi </w:t>
      </w:r>
      <w:r w:rsidR="00AA6347">
        <w:rPr>
          <w:iCs/>
          <w:szCs w:val="14"/>
          <w:lang w:val="it-IT"/>
        </w:rPr>
        <w:t xml:space="preserve">dei giocatori </w:t>
      </w:r>
      <w:r w:rsidRPr="00AA6347">
        <w:rPr>
          <w:iCs/>
          <w:szCs w:val="14"/>
          <w:lang w:val="it-IT"/>
        </w:rPr>
        <w:t>non possono contenere parole volgari</w:t>
      </w:r>
      <w:r w:rsidR="00AA6347">
        <w:rPr>
          <w:iCs/>
          <w:szCs w:val="14"/>
          <w:lang w:val="it-IT"/>
        </w:rPr>
        <w:t>.</w:t>
      </w:r>
    </w:p>
    <w:p w:rsidR="00355B51" w:rsidRPr="00960936" w:rsidRDefault="00355B51" w:rsidP="00355B51">
      <w:pPr>
        <w:rPr>
          <w:i/>
          <w:iCs/>
          <w:szCs w:val="14"/>
          <w:lang w:val="it-IT"/>
        </w:rPr>
      </w:pPr>
    </w:p>
    <w:p w:rsidR="007C53D3" w:rsidRPr="00960936" w:rsidRDefault="002932A7" w:rsidP="00C53B5D">
      <w:pPr>
        <w:pStyle w:val="Titolo2"/>
        <w:numPr>
          <w:ilvl w:val="0"/>
          <w:numId w:val="0"/>
        </w:numPr>
        <w:ind w:left="576" w:hanging="576"/>
        <w:rPr>
          <w:i w:val="0"/>
          <w:iCs/>
          <w:lang w:val="it-IT"/>
        </w:rPr>
      </w:pPr>
      <w:r>
        <w:rPr>
          <w:i w:val="0"/>
          <w:iCs/>
          <w:lang w:val="it-IT"/>
        </w:rPr>
        <w:t>Attuazione</w:t>
      </w:r>
    </w:p>
    <w:p w:rsidR="00C53B5D" w:rsidRPr="002932A7" w:rsidRDefault="00C53B5D" w:rsidP="00C53B5D">
      <w:pPr>
        <w:rPr>
          <w:szCs w:val="14"/>
          <w:lang w:val="it-IT"/>
        </w:rPr>
      </w:pPr>
      <w:bookmarkStart w:id="2" w:name="OLE_LINK3"/>
      <w:bookmarkStart w:id="3" w:name="OLE_LINK4"/>
    </w:p>
    <w:bookmarkEnd w:id="2"/>
    <w:bookmarkEnd w:id="3"/>
    <w:p w:rsidR="00C53B5D" w:rsidRDefault="00B715E1" w:rsidP="00C53B5D">
      <w:pPr>
        <w:rPr>
          <w:lang w:val="it-IT"/>
        </w:rPr>
      </w:pPr>
      <w:r>
        <w:rPr>
          <w:lang w:val="it-IT"/>
        </w:rPr>
        <w:t xml:space="preserve">Per la creazione di questa applicazione servono conoscenze dell’informatiche ad un livello discreto per poter </w:t>
      </w:r>
      <w:r w:rsidR="002B08F7">
        <w:rPr>
          <w:lang w:val="it-IT"/>
        </w:rPr>
        <w:t>creare la connessione al server da i vari client e la gestione simultanea delle partite.</w:t>
      </w:r>
    </w:p>
    <w:p w:rsidR="002B08F7" w:rsidRPr="002B08F7" w:rsidRDefault="002B08F7" w:rsidP="00C53B5D">
      <w:pPr>
        <w:rPr>
          <w:lang w:val="it-IT"/>
        </w:rPr>
      </w:pPr>
      <w:r>
        <w:rPr>
          <w:lang w:val="it-IT"/>
        </w:rPr>
        <w:t>Il gioco apparirà con una schermata iniziale la quale lascerà inserire un nome ed eventualmente un token per unirsi ad una partita. Dalla schermata inziale si potrà scegliere se creare una partita oppure unirsi ad una già creata. Una volta uniti ad una partita si può iniziare a giocare mandando le lettere e scrivendo nella chat comune.</w:t>
      </w:r>
    </w:p>
    <w:p w:rsidR="00C53B5D" w:rsidRDefault="00C53B5D" w:rsidP="00C53B5D">
      <w:pPr>
        <w:pStyle w:val="Titolo2"/>
        <w:numPr>
          <w:ilvl w:val="0"/>
          <w:numId w:val="0"/>
        </w:numPr>
        <w:ind w:left="576" w:hanging="576"/>
        <w:rPr>
          <w:i w:val="0"/>
          <w:iCs/>
          <w:lang w:val="it-IT"/>
        </w:rPr>
      </w:pPr>
      <w:r>
        <w:rPr>
          <w:i w:val="0"/>
          <w:iCs/>
          <w:lang w:val="it-IT"/>
        </w:rPr>
        <w:t>Risultati</w:t>
      </w:r>
      <w:bookmarkStart w:id="4" w:name="_GoBack"/>
      <w:bookmarkEnd w:id="4"/>
    </w:p>
    <w:p w:rsidR="00C53B5D" w:rsidRPr="006A006A" w:rsidRDefault="00C53B5D" w:rsidP="00C53B5D">
      <w:pPr>
        <w:rPr>
          <w:i/>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Pr="00C7299C" w:rsidRDefault="002932A7" w:rsidP="00C53B5D">
      <w:pPr>
        <w:rPr>
          <w:lang w:val="it-IT"/>
        </w:rPr>
      </w:pPr>
    </w:p>
    <w:p w:rsidR="002932A7" w:rsidRDefault="002932A7" w:rsidP="002932A7">
      <w:pPr>
        <w:rPr>
          <w:bCs/>
          <w:i/>
          <w:sz w:val="20"/>
          <w:lang w:val="it-IT"/>
        </w:rPr>
      </w:pPr>
      <w:r w:rsidRPr="00960936">
        <w:rPr>
          <w:bCs/>
          <w:i/>
          <w:sz w:val="20"/>
          <w:lang w:val="it-IT"/>
        </w:rPr>
        <w:t>Tutte le parti in corsivo sono lì per aiutare a capire cosa mettere in questa parte del documento. Non hanno quindi nessun motivo per essere presenti nel documento finale</w:t>
      </w:r>
      <w:r w:rsidR="00CF19D8">
        <w:rPr>
          <w:bCs/>
          <w:i/>
          <w:sz w:val="20"/>
          <w:lang w:val="it-IT"/>
        </w:rPr>
        <w:t>, ma sostituite con il testo necessario</w:t>
      </w:r>
      <w:r w:rsidRPr="00960936">
        <w:rPr>
          <w:bCs/>
          <w:i/>
          <w:sz w:val="20"/>
          <w:lang w:val="it-IT"/>
        </w:rPr>
        <w:t>.</w:t>
      </w:r>
    </w:p>
    <w:p w:rsidR="00410671" w:rsidRPr="00960936" w:rsidRDefault="00410671" w:rsidP="002932A7">
      <w:pPr>
        <w:rPr>
          <w:bCs/>
          <w:i/>
          <w:sz w:val="20"/>
          <w:lang w:val="it-IT"/>
        </w:rPr>
      </w:pPr>
      <w:r>
        <w:rPr>
          <w:bCs/>
          <w:i/>
          <w:sz w:val="20"/>
          <w:lang w:val="it-IT"/>
        </w:rPr>
        <w:t>Utilizzo di un linguaggio tecnico, destinato ad un pubblico di professionisti del settore.</w:t>
      </w:r>
    </w:p>
    <w:p w:rsidR="002932A7" w:rsidRPr="002932A7" w:rsidRDefault="002932A7" w:rsidP="00C53B5D">
      <w:pPr>
        <w:rPr>
          <w:bCs/>
          <w:i/>
          <w:sz w:val="20"/>
          <w:lang w:val="it-IT"/>
        </w:rPr>
      </w:pPr>
      <w:r>
        <w:rPr>
          <w:bCs/>
          <w:i/>
          <w:sz w:val="20"/>
          <w:lang w:val="it-IT"/>
        </w:rPr>
        <w:t>L’abstract non deve contenere elementi grafici ed avere una lunghezza massima di 1 pagina (vedi criterio di valutazione B1).</w:t>
      </w:r>
    </w:p>
    <w:sectPr w:rsidR="002932A7" w:rsidRPr="002932A7"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284" w:rsidRDefault="00103284">
      <w:r>
        <w:separator/>
      </w:r>
    </w:p>
  </w:endnote>
  <w:endnote w:type="continuationSeparator" w:id="0">
    <w:p w:rsidR="00103284" w:rsidRDefault="00103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C94838">
      <w:rPr>
        <w:sz w:val="16"/>
        <w:szCs w:val="16"/>
        <w:lang w:val="it-IT"/>
      </w:rPr>
      <w:t>3</w:t>
    </w:r>
    <w:r w:rsidR="00306852">
      <w:rPr>
        <w:sz w:val="16"/>
        <w:szCs w:val="16"/>
        <w:lang w:val="it-IT"/>
      </w:rPr>
      <w:t>0</w:t>
    </w:r>
    <w:r w:rsidRPr="001E057B">
      <w:rPr>
        <w:sz w:val="16"/>
        <w:szCs w:val="16"/>
        <w:lang w:val="it-IT"/>
      </w:rPr>
      <w:t>01</w:t>
    </w:r>
    <w:r w:rsidR="00306852">
      <w:rPr>
        <w:sz w:val="16"/>
        <w:szCs w:val="16"/>
        <w:lang w:val="it-IT"/>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284" w:rsidRDefault="00103284">
      <w:r>
        <w:separator/>
      </w:r>
    </w:p>
  </w:footnote>
  <w:footnote w:type="continuationSeparator" w:id="0">
    <w:p w:rsidR="00103284" w:rsidRDefault="00103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994369" w:rsidRPr="00994369">
      <w:rPr>
        <w:rFonts w:cs="Arial"/>
        <w:b/>
        <w:bCs/>
        <w:i/>
        <w:szCs w:val="24"/>
        <w:lang w:val="it-IT"/>
      </w:rPr>
      <w:t>TITOLO</w:t>
    </w:r>
    <w:r w:rsidR="00085E5D" w:rsidRPr="00085E5D">
      <w:rPr>
        <w:rFonts w:cs="Arial"/>
        <w:b/>
        <w:bCs/>
        <w:szCs w:val="24"/>
        <w:lang w:val="it-IT"/>
      </w:rPr>
      <w:tab/>
      <w:t>L</w:t>
    </w:r>
    <w:r w:rsidR="00265744" w:rsidRPr="00085E5D">
      <w:rPr>
        <w:rFonts w:cs="Arial"/>
        <w:b/>
        <w:bCs/>
        <w:szCs w:val="24"/>
        <w:lang w:val="it-IT"/>
      </w:rPr>
      <w:t>PI</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749C"/>
    <w:rsid w:val="00063EDD"/>
    <w:rsid w:val="000669E5"/>
    <w:rsid w:val="00073271"/>
    <w:rsid w:val="00085E5D"/>
    <w:rsid w:val="000B12DE"/>
    <w:rsid w:val="00103284"/>
    <w:rsid w:val="00164517"/>
    <w:rsid w:val="001A2540"/>
    <w:rsid w:val="001A69C8"/>
    <w:rsid w:val="001D67C9"/>
    <w:rsid w:val="001E057B"/>
    <w:rsid w:val="001F7E88"/>
    <w:rsid w:val="00205685"/>
    <w:rsid w:val="00212505"/>
    <w:rsid w:val="0022667E"/>
    <w:rsid w:val="00226A28"/>
    <w:rsid w:val="00232E9F"/>
    <w:rsid w:val="002423A5"/>
    <w:rsid w:val="00245601"/>
    <w:rsid w:val="00262C80"/>
    <w:rsid w:val="00263D88"/>
    <w:rsid w:val="00265744"/>
    <w:rsid w:val="002765CB"/>
    <w:rsid w:val="00281546"/>
    <w:rsid w:val="002932A7"/>
    <w:rsid w:val="002A0455"/>
    <w:rsid w:val="002A2190"/>
    <w:rsid w:val="002B08F7"/>
    <w:rsid w:val="002C4C01"/>
    <w:rsid w:val="002F39FF"/>
    <w:rsid w:val="00306852"/>
    <w:rsid w:val="003144D2"/>
    <w:rsid w:val="00355B51"/>
    <w:rsid w:val="00360243"/>
    <w:rsid w:val="00371ECE"/>
    <w:rsid w:val="00373693"/>
    <w:rsid w:val="00374B61"/>
    <w:rsid w:val="003A0732"/>
    <w:rsid w:val="003F2179"/>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72C07"/>
    <w:rsid w:val="00684B3D"/>
    <w:rsid w:val="00693240"/>
    <w:rsid w:val="006A006A"/>
    <w:rsid w:val="006C4AF0"/>
    <w:rsid w:val="006E2C58"/>
    <w:rsid w:val="007259CD"/>
    <w:rsid w:val="00783FAB"/>
    <w:rsid w:val="00791020"/>
    <w:rsid w:val="007C53D3"/>
    <w:rsid w:val="007E5349"/>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5635"/>
    <w:rsid w:val="009C7B77"/>
    <w:rsid w:val="009D368F"/>
    <w:rsid w:val="00A02340"/>
    <w:rsid w:val="00AA0785"/>
    <w:rsid w:val="00AA3411"/>
    <w:rsid w:val="00AA6347"/>
    <w:rsid w:val="00AE470C"/>
    <w:rsid w:val="00AE63F9"/>
    <w:rsid w:val="00AF74AF"/>
    <w:rsid w:val="00B263B7"/>
    <w:rsid w:val="00B31079"/>
    <w:rsid w:val="00B50101"/>
    <w:rsid w:val="00B673BB"/>
    <w:rsid w:val="00B715E1"/>
    <w:rsid w:val="00B835D9"/>
    <w:rsid w:val="00C26071"/>
    <w:rsid w:val="00C2651B"/>
    <w:rsid w:val="00C315ED"/>
    <w:rsid w:val="00C379BB"/>
    <w:rsid w:val="00C505B1"/>
    <w:rsid w:val="00C53B5D"/>
    <w:rsid w:val="00C7299C"/>
    <w:rsid w:val="00C8067F"/>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21280"/>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55C0419"/>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218</TotalTime>
  <Pages>1</Pages>
  <Words>214</Words>
  <Characters>1226</Characters>
  <Application>Microsoft Office Word</Application>
  <DocSecurity>0</DocSecurity>
  <Lines>10</Lines>
  <Paragraphs>2</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1438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Gioele Cavallo</cp:lastModifiedBy>
  <cp:revision>67</cp:revision>
  <cp:lastPrinted>2004-09-01T12:58:00Z</cp:lastPrinted>
  <dcterms:created xsi:type="dcterms:W3CDTF">2017-11-09T22:28:00Z</dcterms:created>
  <dcterms:modified xsi:type="dcterms:W3CDTF">2021-09-23T12:32:00Z</dcterms:modified>
</cp:coreProperties>
</file>