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C5CC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14.10.2021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5E1C0A">
        <w:trPr>
          <w:trHeight w:val="634"/>
        </w:trPr>
        <w:tc>
          <w:tcPr>
            <w:tcW w:w="9854" w:type="dxa"/>
          </w:tcPr>
          <w:p w:rsidR="005E1C0A" w:rsidRDefault="00203B6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12:20 </w:t>
            </w:r>
            <w:r w:rsidR="009C5CC5">
              <w:rPr>
                <w:rFonts w:ascii="Arial" w:hAnsi="Arial" w:cs="Arial"/>
              </w:rPr>
              <w:t>Programmazione protocollo di comunicazione</w:t>
            </w:r>
          </w:p>
          <w:p w:rsidR="00203B6B" w:rsidRDefault="00203B6B" w:rsidP="009C5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</w:t>
            </w:r>
            <w:r w:rsidR="009C5CC5">
              <w:rPr>
                <w:rFonts w:ascii="Arial" w:hAnsi="Arial" w:cs="Arial"/>
              </w:rPr>
              <w:t>13:30 Chiarimenti sul capitolo 3 e 4 da parte del docente</w:t>
            </w:r>
          </w:p>
          <w:p w:rsidR="000B4140" w:rsidRDefault="000B4140" w:rsidP="009C5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14:40 Messa a punto protocollo comunicazione</w:t>
            </w:r>
            <w:r w:rsidR="009E0E61">
              <w:rPr>
                <w:rFonts w:ascii="Arial" w:hAnsi="Arial" w:cs="Arial"/>
              </w:rPr>
              <w:t>, aggiunta di nuovi metodi</w:t>
            </w:r>
          </w:p>
          <w:p w:rsidR="009E0E61" w:rsidRDefault="009E0E61" w:rsidP="009C5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14:40 </w:t>
            </w:r>
            <w:r w:rsidR="005F7410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922803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:</w:t>
            </w:r>
            <w:r w:rsidR="00922803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Programmazione controllo username</w:t>
            </w:r>
          </w:p>
          <w:p w:rsidR="005F7410" w:rsidRDefault="005F7410" w:rsidP="009C5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15:50 – 16:</w:t>
            </w:r>
            <w:r w:rsidR="00986EA7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="00986EA7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viluppo creazione partita</w:t>
            </w:r>
          </w:p>
          <w:p w:rsidR="00986EA7" w:rsidRDefault="00986EA7" w:rsidP="009C5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16:10 – 16:30 Aggiornamento diagramma classi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C5CC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Durante dei piccoli test a terminale il protocollo di comunicazione non funzionava tanto bene. Visto che la comunicazione tra </w:t>
            </w:r>
            <w:proofErr w:type="spellStart"/>
            <w:r>
              <w:rPr>
                <w:rFonts w:ascii="Arial" w:hAnsi="Arial" w:cs="Arial"/>
              </w:rPr>
              <w:t>socket</w:t>
            </w:r>
            <w:proofErr w:type="spellEnd"/>
            <w:r>
              <w:rPr>
                <w:rFonts w:ascii="Arial" w:hAnsi="Arial" w:cs="Arial"/>
              </w:rPr>
              <w:t xml:space="preserve"> è uno stream continuo di dati l’app non riusciva a riconoscere quando veniva inviato qualcosa dal client</w:t>
            </w:r>
            <w:r w:rsidR="005F7410">
              <w:rPr>
                <w:rFonts w:ascii="Arial" w:hAnsi="Arial" w:cs="Arial"/>
              </w:rPr>
              <w:t xml:space="preserve"> o dal server</w:t>
            </w:r>
            <w:r>
              <w:rPr>
                <w:rFonts w:ascii="Arial" w:hAnsi="Arial" w:cs="Arial"/>
              </w:rPr>
              <w:t>. È stato quindi necessario trovare un modo per farlo funzionare</w:t>
            </w:r>
            <w:r w:rsidR="00741CDE">
              <w:rPr>
                <w:rFonts w:ascii="Arial" w:hAnsi="Arial" w:cs="Arial"/>
              </w:rPr>
              <w:t>.</w:t>
            </w:r>
          </w:p>
          <w:p w:rsidR="00225301" w:rsidRDefault="0022530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protocollo di comunicazione probabilmente è incompleto, lo aggiornerò se manca qualcosa in futuro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203B6B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9E0E6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203B6B">
              <w:rPr>
                <w:rFonts w:ascii="Arial" w:hAnsi="Arial" w:cs="Arial"/>
              </w:rPr>
              <w:t xml:space="preserve"> anticipo rispetto al piano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2530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Programmare la funzionalità di entrare in una partita già creata</w:t>
            </w:r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1C0A"/>
    <w:rsid w:val="005E2FE4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44132A5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82D62-8A8C-481A-87FB-271880EA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14</cp:revision>
  <cp:lastPrinted>2017-03-29T10:57:00Z</cp:lastPrinted>
  <dcterms:created xsi:type="dcterms:W3CDTF">2021-01-11T21:33:00Z</dcterms:created>
  <dcterms:modified xsi:type="dcterms:W3CDTF">2021-10-14T14:11:00Z</dcterms:modified>
</cp:coreProperties>
</file>