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widowControl w:val="false"/>
        <w:spacing w:before="240"/>
        <w:jc w:val="center"/>
        <w:rPr>
          <w:rFonts w:ascii="Calibri" w:hAnsi="Calibri" w:eastAsia="Calibri" w:cs="Calibri"/>
          <w:i/>
          <w:iCs/>
        </w:rPr>
      </w:pPr>
      <w:r>
        <w:rPr>
          <w:rFonts w:ascii="Calibri" w:hAnsi="Calibri" w:eastAsia="Calibri" w:cs="Calibri"/>
          <w:i/>
          <w:iCs/>
        </w:rPr>
        <w:t xml:space="preserve">Comune </w:t>
      </w:r>
      <w:r>
        <w:rPr>
          <w:rFonts w:ascii="Calibri" w:hAnsi="Calibri" w:eastAsia="Calibri" w:cs="Calibri"/>
          <w:i/>
          <w:iCs/>
        </w:rPr>
        <w:t xml:space="preserve">di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</w:t>
      </w:r>
    </w:p>
    <w:p>
      <w:pPr>
        <w:widowControl w:val="false"/>
        <w:spacing w:before="120" w:after="360"/>
        <w:jc w:val="center"/>
        <w:rPr>
          <w:rFonts w:ascii="Calibri" w:hAnsi="Calibri" w:eastAsia="Calibri" w:cs="Calibri"/>
          <w:i/>
          <w:iCs/>
        </w:rPr>
      </w:pPr>
      <w:r>
        <w:rPr>
          <w:rFonts w:ascii="Calibri" w:hAnsi="Calibri" w:eastAsia="Calibri" w:cs="Calibri"/>
          <w:i/>
          <w:iCs/>
        </w:rPr>
        <w:t xml:space="preserve">Provincia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……….</w:t>
      </w:r>
    </w:p>
    <w:p>
      <w:pPr>
        <w:spacing w:after="120"/>
        <w:jc w:val="center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DETERMINA DEL </w:t>
      </w:r>
      <w:bookmarkStart w:id="2" w:name="_Hlk480984140"/>
      <w:r>
        <w:rPr>
          <w:rFonts w:ascii="Calibri" w:hAnsi="Calibri" w:eastAsia="Calibri" w:cs="Calibri"/>
          <w:b/>
          <w:bCs/>
        </w:rPr>
        <w:t xml:space="preserve">RESPONSABILE</w:t>
      </w:r>
    </w:p>
    <w:p>
      <w:pPr>
        <w:spacing w:after="120"/>
        <w:jc w:val="center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DEL SETTORE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……………</w:t>
      </w:r>
    </w:p>
    <w:bookmarkEnd w:id="2"/>
    <w:p>
      <w:pPr>
        <w:widowControl w:val="false"/>
        <w:spacing w:before="240" w:after="360" w:line="276" w:lineRule="auto"/>
        <w:jc w:val="center"/>
        <w:rPr>
          <w:rFonts w:ascii="Calibri" w:hAnsi="Calibri" w:eastAsia="Arial Unicode MS" w:cs="Calibri"/>
          <w:b/>
          <w:bCs/>
        </w:rPr>
      </w:pPr>
    </w:p>
    <w:p>
      <w:pPr>
        <w:widowControl w:val="false"/>
        <w:spacing w:before="240" w:after="360" w:line="276" w:lineRule="auto"/>
        <w:jc w:val="center"/>
        <w:rPr>
          <w:rFonts w:ascii="Calibri" w:hAnsi="Calibri" w:eastAsia="Arial Unicode MS" w:cs="Calibri"/>
          <w:i/>
          <w:iCs/>
        </w:rPr>
      </w:pPr>
      <w:r>
        <w:rPr>
          <w:rFonts w:ascii="Calibri" w:hAnsi="Calibri" w:eastAsia="Calibri" w:cs="Calibri"/>
          <w:b/>
          <w:bCs/>
        </w:rPr>
        <w:t xml:space="preserve">Richiesta preventivo</w:t>
      </w:r>
      <w:r>
        <w:rPr>
          <w:rFonts w:ascii="Calibri" w:hAnsi="Calibri" w:eastAsia="Calibri" w:cs="Calibri"/>
          <w:b/>
          <w:bCs/>
          <w:i/>
          <w:iCs/>
        </w:rPr>
        <w:t xml:space="preserve"> </w:t>
      </w:r>
      <w:r>
        <w:rPr>
          <w:rFonts w:ascii="Calibri" w:hAnsi="Calibri" w:eastAsia="Calibri" w:cs="Calibri"/>
          <w:b/>
          <w:bCs/>
        </w:rPr>
        <w:t xml:space="preserve">per il servizio/la fornitura di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…….</w:t>
      </w:r>
      <w:r>
        <w:rPr>
          <w:rFonts w:ascii="Calibri" w:hAnsi="Calibri" w:eastAsia="Calibri" w:cs="Calibri"/>
          <w:b/>
          <w:bCs/>
        </w:rPr>
        <w:t xml:space="preserve">per un importo complessivo pari a €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…………</w:t>
      </w:r>
      <w:r>
        <w:rPr>
          <w:rFonts w:ascii="Calibri" w:hAnsi="Calibri" w:eastAsia="Calibri" w:cs="Calibri"/>
          <w:b/>
          <w:bCs/>
        </w:rPr>
        <w:t xml:space="preserve">–Codice CUP: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…………….</w:t>
      </w:r>
    </w:p>
    <w:p>
      <w:pPr>
        <w:spacing w:before="360" w:after="120" w:line="276" w:lineRule="auto"/>
        <w:jc w:val="center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IL DIRIGENTE/RESPONSABILE DEL SETTORE/SERVIZIO</w:t>
      </w:r>
    </w:p>
    <w:p>
      <w:pPr>
        <w:widowControl w:val="false"/>
        <w:tabs>
          <w:tab w:val="left" w:pos="5102"/>
        </w:tabs>
        <w:spacing w:before="360" w:after="60" w:line="276" w:lineRule="auto"/>
        <w:jc w:val="right"/>
        <w:rPr>
          <w:rFonts w:ascii="Calibri" w:hAnsi="Calibri" w:eastAsia="Calibri" w:cs="Calibri"/>
          <w:i/>
          <w:iCs/>
        </w:rPr>
      </w:pPr>
      <w:r>
        <w:rPr>
          <w:rFonts w:ascii="Calibri" w:hAnsi="Calibri" w:eastAsia="Calibri" w:cs="Calibri"/>
          <w:i/>
          <w:iCs/>
        </w:rPr>
        <w:t xml:space="preserve">Spett.le Impresa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……….</w:t>
      </w:r>
    </w:p>
    <w:p>
      <w:pPr>
        <w:tabs>
          <w:tab w:val="right" w:leader="dot" w:pos="9639"/>
        </w:tabs>
        <w:spacing w:line="276" w:lineRule="auto"/>
        <w:jc w:val="right"/>
        <w:rPr>
          <w:rFonts w:ascii="Calibri" w:hAnsi="Calibri" w:eastAsia="Calibri" w:cs="Calibri"/>
          <w:i/>
          <w:iCs/>
          <w:sz w:val="28"/>
          <w:szCs w:val="28"/>
        </w:rPr>
      </w:pPr>
      <w:r>
        <w:rPr>
          <w:rFonts w:ascii="Calibri" w:hAnsi="Calibri" w:eastAsia="Calibri" w:cs="Calibri"/>
          <w:i/>
          <w:iCs/>
          <w:sz w:val="28"/>
          <w:szCs w:val="28"/>
        </w:rPr>
        <w:t xml:space="preserve">………</w:t>
      </w:r>
    </w:p>
    <w:p>
      <w:pPr>
        <w:tabs>
          <w:tab w:val="right" w:leader="dot" w:pos="9639"/>
        </w:tabs>
        <w:spacing w:line="276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Il </w:t>
      </w:r>
      <w:r>
        <w:rPr>
          <w:rFonts w:ascii="Calibri" w:hAnsi="Calibri" w:eastAsia="Calibri" w:cs="Calibri"/>
        </w:rPr>
        <w:t xml:space="preserve">sottoscritto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…………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…….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qualità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Responsabile </w:t>
      </w:r>
      <w:r>
        <w:rPr>
          <w:rFonts w:ascii="Calibri" w:hAnsi="Calibri" w:eastAsia="Calibri" w:cs="Calibri"/>
        </w:rPr>
        <w:t xml:space="preserve">Unico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Procedimento </w:t>
      </w:r>
      <w:r>
        <w:rPr>
          <w:rFonts w:ascii="Calibri" w:hAnsi="Calibri" w:eastAsia="Calibri" w:cs="Calibri"/>
        </w:rPr>
        <w:t xml:space="preserve">(RUP) </w:t>
      </w:r>
      <w:r>
        <w:rPr>
          <w:rFonts w:ascii="Calibri" w:hAnsi="Calibri" w:eastAsia="Calibri" w:cs="Calibri"/>
        </w:rPr>
        <w:t xml:space="preserve">dell’appalto </w:t>
      </w:r>
      <w:r>
        <w:rPr>
          <w:rFonts w:ascii="Calibri" w:hAnsi="Calibri" w:eastAsia="Calibri" w:cs="Calibri"/>
          <w:i/>
          <w:iCs/>
        </w:rPr>
        <w:t xml:space="preserve">della </w:t>
      </w:r>
      <w:r>
        <w:rPr>
          <w:rFonts w:ascii="Calibri" w:hAnsi="Calibri" w:eastAsia="Calibri" w:cs="Calibri"/>
          <w:i/>
          <w:iCs/>
        </w:rPr>
        <w:t xml:space="preserve">fornitura </w:t>
      </w:r>
      <w:r>
        <w:rPr>
          <w:rFonts w:ascii="Calibri" w:hAnsi="Calibri" w:eastAsia="Calibri" w:cs="Calibri"/>
          <w:i/>
          <w:iCs/>
        </w:rPr>
        <w:t xml:space="preserve">di </w:t>
      </w:r>
      <w:r>
        <w:rPr>
          <w:rFonts w:ascii="Calibri" w:hAnsi="Calibri" w:eastAsia="Calibri" w:cs="Calibri"/>
          <w:i/>
          <w:iCs/>
        </w:rPr>
        <w:t xml:space="preserve">beni </w:t>
      </w:r>
      <w:r>
        <w:rPr>
          <w:rFonts w:ascii="Calibri" w:hAnsi="Calibri" w:eastAsia="Calibri" w:cs="Calibri"/>
          <w:i/>
          <w:iCs/>
        </w:rPr>
        <w:t xml:space="preserve">[oppure] </w:t>
      </w:r>
      <w:r>
        <w:rPr>
          <w:rFonts w:ascii="Calibri" w:hAnsi="Calibri" w:eastAsia="Calibri" w:cs="Calibri"/>
          <w:i/>
          <w:iCs/>
        </w:rPr>
        <w:t xml:space="preserve">dell’esecuzione </w:t>
      </w:r>
      <w:r>
        <w:rPr>
          <w:rFonts w:ascii="Calibri" w:hAnsi="Calibri" w:eastAsia="Calibri" w:cs="Calibri"/>
          <w:i/>
          <w:iCs/>
        </w:rPr>
        <w:t xml:space="preserve">di </w:t>
      </w:r>
      <w:r>
        <w:rPr>
          <w:rFonts w:ascii="Calibri" w:hAnsi="Calibri" w:eastAsia="Calibri" w:cs="Calibri"/>
          <w:i/>
          <w:iCs/>
        </w:rPr>
        <w:t xml:space="preserve">servizi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  <w:b/>
          <w:bCs/>
        </w:rPr>
        <w:t xml:space="preserve"> </w:t>
      </w:r>
      <w:r>
        <w:rPr>
          <w:rFonts w:ascii="Calibri" w:hAnsi="Calibri" w:eastAsia="Calibri" w:cs="Calibri"/>
        </w:rPr>
        <w:t xml:space="preserve">indicati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oggetto, </w:t>
      </w:r>
      <w:r>
        <w:rPr>
          <w:rFonts w:ascii="Calibri" w:hAnsi="Calibri" w:eastAsia="Calibri" w:cs="Calibri"/>
        </w:rPr>
        <w:t xml:space="preserve">con </w:t>
      </w:r>
      <w:r>
        <w:rPr>
          <w:rFonts w:ascii="Calibri" w:hAnsi="Calibri" w:eastAsia="Calibri" w:cs="Calibri"/>
        </w:rPr>
        <w:t xml:space="preserve">la </w:t>
      </w:r>
      <w:r>
        <w:rPr>
          <w:rFonts w:ascii="Calibri" w:hAnsi="Calibri" w:eastAsia="Calibri" w:cs="Calibri"/>
        </w:rPr>
        <w:t xml:space="preserve">presente </w:t>
      </w:r>
      <w:r>
        <w:rPr>
          <w:rFonts w:ascii="Calibri" w:hAnsi="Calibri" w:eastAsia="Calibri" w:cs="Calibri"/>
        </w:rPr>
        <w:t xml:space="preserve">invita </w:t>
      </w:r>
      <w:r>
        <w:rPr>
          <w:rFonts w:ascii="Calibri" w:hAnsi="Calibri" w:eastAsia="Calibri" w:cs="Calibri"/>
        </w:rPr>
        <w:t xml:space="preserve">codesta </w:t>
      </w:r>
      <w:r>
        <w:rPr>
          <w:rFonts w:ascii="Calibri" w:hAnsi="Calibri" w:eastAsia="Calibri" w:cs="Calibri"/>
        </w:rPr>
        <w:t xml:space="preserve">ditta </w:t>
      </w:r>
      <w:r>
        <w:rPr>
          <w:rFonts w:ascii="Calibri" w:hAnsi="Calibri" w:eastAsia="Calibri" w:cs="Calibri"/>
        </w:rPr>
        <w:t xml:space="preserve">a </w:t>
      </w:r>
      <w:r>
        <w:rPr>
          <w:rFonts w:ascii="Calibri" w:hAnsi="Calibri" w:eastAsia="Calibri" w:cs="Calibri"/>
        </w:rPr>
        <w:t xml:space="preserve">presentare </w:t>
      </w:r>
      <w:r>
        <w:rPr>
          <w:rFonts w:ascii="Calibri" w:hAnsi="Calibri" w:eastAsia="Calibri" w:cs="Calibri"/>
        </w:rPr>
        <w:t xml:space="preserve">preventivo </w:t>
      </w:r>
      <w:r>
        <w:rPr>
          <w:rFonts w:ascii="Calibri" w:hAnsi="Calibri" w:eastAsia="Calibri" w:cs="Calibri"/>
        </w:rPr>
        <w:t xml:space="preserve">economico </w:t>
      </w:r>
      <w:r>
        <w:rPr>
          <w:rFonts w:ascii="Calibri" w:hAnsi="Calibri" w:eastAsia="Calibri" w:cs="Calibri"/>
        </w:rPr>
        <w:t xml:space="preserve">per </w:t>
      </w:r>
      <w:r>
        <w:rPr>
          <w:rFonts w:ascii="Calibri" w:hAnsi="Calibri" w:eastAsia="Calibri" w:cs="Calibri"/>
        </w:rPr>
        <w:t xml:space="preserve">la </w:t>
      </w:r>
      <w:r>
        <w:rPr>
          <w:rFonts w:ascii="Calibri" w:hAnsi="Calibri" w:eastAsia="Calibri" w:cs="Calibri"/>
        </w:rPr>
        <w:t xml:space="preserve">realizzazione </w:t>
      </w:r>
      <w:r>
        <w:rPr>
          <w:rFonts w:ascii="Calibri" w:hAnsi="Calibri" w:eastAsia="Calibri" w:cs="Calibri"/>
        </w:rPr>
        <w:t xml:space="preserve">delle </w:t>
      </w:r>
      <w:r>
        <w:rPr>
          <w:rFonts w:ascii="Calibri" w:hAnsi="Calibri" w:eastAsia="Calibri" w:cs="Calibri"/>
        </w:rPr>
        <w:t xml:space="preserve">prestazioni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oggetto, </w:t>
      </w:r>
      <w:r>
        <w:rPr>
          <w:rFonts w:ascii="Calibri" w:hAnsi="Calibri" w:eastAsia="Calibri" w:cs="Calibri"/>
        </w:rPr>
        <w:t xml:space="preserve">nel </w:t>
      </w:r>
      <w:r>
        <w:rPr>
          <w:rFonts w:ascii="Calibri" w:hAnsi="Calibri" w:eastAsia="Calibri" w:cs="Calibri"/>
        </w:rPr>
        <w:t xml:space="preserve">rispetto </w:t>
      </w:r>
      <w:r>
        <w:rPr>
          <w:rFonts w:ascii="Calibri" w:hAnsi="Calibri" w:eastAsia="Calibri" w:cs="Calibri"/>
        </w:rPr>
        <w:t xml:space="preserve">delle </w:t>
      </w:r>
      <w:r>
        <w:rPr>
          <w:rFonts w:ascii="Calibri" w:hAnsi="Calibri" w:eastAsia="Calibri" w:cs="Calibri"/>
        </w:rPr>
        <w:t xml:space="preserve">modalità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seguito </w:t>
      </w:r>
      <w:r>
        <w:rPr>
          <w:rFonts w:ascii="Calibri" w:hAnsi="Calibri" w:eastAsia="Calibri" w:cs="Calibri"/>
        </w:rPr>
        <w:t xml:space="preserve">indicate.</w:t>
      </w:r>
    </w:p>
    <w:p>
      <w:pPr>
        <w:widowControl w:val="false"/>
        <w:tabs>
          <w:tab w:val="left" w:pos="5102"/>
        </w:tabs>
        <w:spacing w:line="276" w:lineRule="auto"/>
        <w:jc w:val="both"/>
        <w:rPr>
          <w:rFonts w:ascii="Calibri" w:hAnsi="Calibri" w:eastAsia="Arial Unicode MS" w:cs="Calibri"/>
        </w:rPr>
      </w:pPr>
      <w:r>
        <w:rPr>
          <w:rFonts w:ascii="Calibri" w:hAnsi="Calibri" w:eastAsia="Calibri" w:cs="Calibri"/>
        </w:rPr>
        <w:t xml:space="preserve">Si </w:t>
      </w:r>
      <w:r>
        <w:rPr>
          <w:rFonts w:ascii="Calibri" w:hAnsi="Calibri" w:eastAsia="Calibri" w:cs="Calibri"/>
        </w:rPr>
        <w:t xml:space="preserve">specifica </w:t>
      </w:r>
      <w:r>
        <w:rPr>
          <w:rFonts w:ascii="Calibri" w:hAnsi="Calibri" w:eastAsia="Calibri" w:cs="Calibri"/>
        </w:rPr>
        <w:t xml:space="preserve">che </w:t>
      </w:r>
      <w:r>
        <w:rPr>
          <w:rFonts w:ascii="Calibri" w:hAnsi="Calibri" w:eastAsia="Calibri" w:cs="Calibri"/>
        </w:rPr>
        <w:t xml:space="preserve">il </w:t>
      </w:r>
      <w:r>
        <w:rPr>
          <w:rFonts w:ascii="Calibri" w:hAnsi="Calibri" w:eastAsia="Calibri" w:cs="Calibri"/>
        </w:rPr>
        <w:t xml:space="preserve">Comune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……………</w:t>
      </w:r>
      <w:r>
        <w:rPr>
          <w:rFonts w:ascii="Calibri" w:hAnsi="Calibri" w:eastAsia="Calibri" w:cs="Calibri"/>
        </w:rPr>
        <w:t xml:space="preserve">si </w:t>
      </w:r>
      <w:r>
        <w:rPr>
          <w:rFonts w:ascii="Calibri" w:hAnsi="Calibri" w:eastAsia="Calibri" w:cs="Calibri"/>
        </w:rPr>
        <w:t xml:space="preserve">riserva </w:t>
      </w:r>
      <w:r>
        <w:rPr>
          <w:rFonts w:ascii="Calibri" w:hAnsi="Calibri" w:eastAsia="Calibri" w:cs="Calibri"/>
        </w:rPr>
        <w:t xml:space="preserve">l’eventualità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procedere </w:t>
      </w:r>
      <w:r>
        <w:rPr>
          <w:rFonts w:ascii="Calibri" w:hAnsi="Calibri" w:eastAsia="Calibri" w:cs="Calibri"/>
        </w:rPr>
        <w:t xml:space="preserve">all’affidamento </w:t>
      </w:r>
      <w:r>
        <w:rPr>
          <w:rFonts w:ascii="Calibri" w:hAnsi="Calibri" w:eastAsia="Calibri" w:cs="Calibri"/>
        </w:rPr>
        <w:t xml:space="preserve">diretto </w:t>
      </w:r>
      <w:r>
        <w:rPr>
          <w:rFonts w:ascii="Calibri" w:hAnsi="Calibri" w:eastAsia="Calibri" w:cs="Calibri"/>
        </w:rPr>
        <w:t xml:space="preserve">delle </w:t>
      </w:r>
      <w:r>
        <w:rPr>
          <w:rFonts w:ascii="Calibri" w:hAnsi="Calibri" w:eastAsia="Calibri" w:cs="Calibri"/>
        </w:rPr>
        <w:t xml:space="preserve">prestazioni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argomen</w:t>
      </w:r>
      <w:r>
        <w:rPr>
          <w:rFonts w:ascii="Calibri" w:hAnsi="Calibri" w:eastAsia="Calibri" w:cs="Calibri"/>
        </w:rPr>
        <w:t xml:space="preserve">to</w:t>
      </w:r>
      <w:r>
        <w:rPr>
          <w:rFonts w:ascii="Calibri" w:hAnsi="Calibri" w:eastAsia="Arial Unicode MS" w:cs="Calibri"/>
        </w:rPr>
        <w:t xml:space="preserve"> ai </w:t>
      </w:r>
      <w:r>
        <w:rPr>
          <w:rFonts w:ascii="Calibri" w:hAnsi="Calibri" w:eastAsia="Arial Unicode MS" w:cs="Calibri"/>
        </w:rPr>
        <w:t xml:space="preserve">sensi </w:t>
      </w:r>
      <w:r>
        <w:rPr>
          <w:rFonts w:ascii="Calibri" w:hAnsi="Calibri" w:eastAsia="Arial Unicode MS" w:cs="Calibri"/>
        </w:rPr>
        <w:t xml:space="preserve">dell'art. </w:t>
      </w:r>
      <w:r>
        <w:rPr>
          <w:rFonts w:ascii="Calibri" w:hAnsi="Calibri" w:eastAsia="Arial Unicode MS" w:cs="Calibri"/>
        </w:rPr>
        <w:t xml:space="preserve">1, </w:t>
      </w:r>
      <w:r>
        <w:rPr>
          <w:rFonts w:ascii="Calibri" w:hAnsi="Calibri" w:eastAsia="Arial Unicode MS" w:cs="Calibri"/>
        </w:rPr>
        <w:t xml:space="preserve">comma </w:t>
      </w:r>
      <w:r>
        <w:rPr>
          <w:rFonts w:ascii="Calibri" w:hAnsi="Calibri" w:eastAsia="Arial Unicode MS" w:cs="Calibri"/>
        </w:rPr>
        <w:t xml:space="preserve">2, </w:t>
      </w:r>
      <w:r>
        <w:rPr>
          <w:rFonts w:ascii="Calibri" w:hAnsi="Calibri" w:eastAsia="Arial Unicode MS" w:cs="Calibri"/>
        </w:rPr>
        <w:t xml:space="preserve">lett. </w:t>
      </w:r>
      <w:r>
        <w:rPr>
          <w:rFonts w:ascii="Calibri" w:hAnsi="Calibri" w:eastAsia="Arial Unicode MS" w:cs="Calibri"/>
        </w:rPr>
        <w:t xml:space="preserve">a) </w:t>
      </w:r>
      <w:r>
        <w:rPr>
          <w:rFonts w:ascii="Calibri" w:hAnsi="Calibri" w:eastAsia="Arial Unicode MS" w:cs="Calibri"/>
        </w:rPr>
        <w:t xml:space="preserve">del </w:t>
      </w:r>
      <w:r>
        <w:rPr>
          <w:rFonts w:ascii="Calibri" w:hAnsi="Calibri" w:eastAsia="Arial Unicode MS" w:cs="Calibri"/>
        </w:rPr>
        <w:t xml:space="preserve">D.L </w:t>
      </w:r>
      <w:r>
        <w:rPr>
          <w:rFonts w:ascii="Calibri" w:hAnsi="Calibri" w:eastAsia="Arial Unicode MS" w:cs="Calibri"/>
        </w:rPr>
        <w:t xml:space="preserve">n. </w:t>
      </w:r>
      <w:r>
        <w:rPr>
          <w:rFonts w:ascii="Calibri" w:hAnsi="Calibri" w:eastAsia="Arial Unicode MS" w:cs="Calibri"/>
        </w:rPr>
        <w:t xml:space="preserve">76/2020, </w:t>
      </w:r>
      <w:r>
        <w:rPr>
          <w:rFonts w:ascii="Calibri" w:hAnsi="Calibri" w:eastAsia="Calibri" w:cs="Calibri"/>
        </w:rPr>
        <w:t xml:space="preserve">conv</w:t>
      </w:r>
      <w:r>
        <w:rPr>
          <w:rFonts w:ascii="Calibri" w:hAnsi="Calibri" w:eastAsia="Calibri" w:cs="Calibri"/>
        </w:rPr>
        <w:t xml:space="preserve">.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Legge </w:t>
      </w:r>
      <w:r>
        <w:rPr>
          <w:rFonts w:ascii="Calibri" w:hAnsi="Calibri" w:eastAsia="Calibri" w:cs="Calibri"/>
        </w:rPr>
        <w:t xml:space="preserve">n. </w:t>
      </w:r>
      <w:r>
        <w:rPr>
          <w:rFonts w:ascii="Calibri" w:hAnsi="Calibri" w:eastAsia="Calibri" w:cs="Calibri"/>
        </w:rPr>
        <w:t xml:space="preserve">120/2020</w:t>
      </w:r>
      <w:r>
        <w:rPr>
          <w:rFonts w:ascii="Calibri" w:hAnsi="Calibri" w:eastAsia="Calibri" w:cs="Calibri"/>
          <w:b/>
          <w:bCs/>
        </w:rPr>
        <w:t xml:space="preserve"> </w:t>
      </w:r>
      <w:r>
        <w:rPr>
          <w:rFonts w:ascii="Calibri" w:hAnsi="Calibri" w:eastAsia="Arial Unicode MS" w:cs="Calibri"/>
        </w:rPr>
        <w:t xml:space="preserve">cd </w:t>
      </w:r>
      <w:r>
        <w:rPr>
          <w:rFonts w:ascii="Calibri" w:hAnsi="Calibri" w:eastAsia="Arial Unicode MS" w:cs="Calibri"/>
        </w:rPr>
        <w:t xml:space="preserve">“DL </w:t>
      </w:r>
      <w:r>
        <w:rPr>
          <w:rFonts w:ascii="Calibri" w:hAnsi="Calibri" w:eastAsia="Arial Unicode MS" w:cs="Calibri"/>
        </w:rPr>
        <w:t xml:space="preserve">Semplificazioni” </w:t>
      </w:r>
      <w:r>
        <w:rPr>
          <w:rFonts w:ascii="Calibri" w:hAnsi="Calibri" w:eastAsia="Arial Unicode MS" w:cs="Calibri"/>
        </w:rPr>
        <w:t xml:space="preserve">come </w:t>
      </w:r>
      <w:r>
        <w:rPr>
          <w:rFonts w:ascii="Calibri" w:hAnsi="Calibri" w:eastAsia="Arial Unicode MS" w:cs="Calibri"/>
        </w:rPr>
        <w:t xml:space="preserve">modificato </w:t>
      </w:r>
      <w:r>
        <w:rPr>
          <w:rFonts w:ascii="Calibri" w:hAnsi="Calibri" w:eastAsia="Arial Unicode MS" w:cs="Calibri"/>
        </w:rPr>
        <w:t xml:space="preserve">dal </w:t>
      </w:r>
      <w:r>
        <w:rPr>
          <w:rFonts w:ascii="Calibri" w:hAnsi="Calibri" w:eastAsia="Arial Unicode MS" w:cs="Calibri"/>
        </w:rPr>
        <w:t xml:space="preserve">DL </w:t>
      </w:r>
      <w:r>
        <w:rPr>
          <w:rFonts w:ascii="Calibri" w:hAnsi="Calibri" w:eastAsia="Arial Unicode MS" w:cs="Calibri"/>
        </w:rPr>
        <w:t xml:space="preserve">n. </w:t>
      </w:r>
      <w:r>
        <w:rPr>
          <w:rFonts w:ascii="Calibri" w:hAnsi="Calibri" w:eastAsia="Arial Unicode MS" w:cs="Calibri"/>
        </w:rPr>
        <w:t xml:space="preserve">77/2021</w:t>
      </w:r>
      <w:r>
        <w:rPr>
          <w:rFonts w:ascii="Calibri" w:hAnsi="Calibri" w:eastAsia="Arial Unicode MS" w:cs="Calibri"/>
          <w:i/>
          <w:iCs/>
        </w:rPr>
        <w:t xml:space="preserve"> </w:t>
      </w:r>
      <w:r>
        <w:rPr>
          <w:rFonts w:ascii="Calibri" w:hAnsi="Calibri" w:eastAsia="Arial Unicode MS" w:cs="Calibri"/>
        </w:rPr>
        <w:t xml:space="preserve">secondo </w:t>
      </w:r>
      <w:r>
        <w:rPr>
          <w:rFonts w:ascii="Calibri" w:hAnsi="Calibri" w:eastAsia="Arial Unicode MS" w:cs="Calibri"/>
        </w:rPr>
        <w:t xml:space="preserve">cui</w:t>
      </w:r>
      <w:r>
        <w:rPr>
          <w:rFonts w:ascii="Calibri" w:hAnsi="Calibri" w:eastAsia="Arial Unicode MS" w:cs="Calibri"/>
          <w:i/>
          <w:iCs/>
        </w:rPr>
        <w:t xml:space="preserve"> </w:t>
      </w:r>
      <w:r>
        <w:rPr>
          <w:rFonts w:ascii="Calibri" w:hAnsi="Calibri" w:eastAsia="Arial Unicode MS" w:cs="Calibri"/>
        </w:rPr>
        <w:t xml:space="preserve">le </w:t>
      </w:r>
      <w:r>
        <w:rPr>
          <w:rFonts w:ascii="Calibri" w:hAnsi="Calibri" w:eastAsia="Arial Unicode MS" w:cs="Calibri"/>
        </w:rPr>
        <w:t xml:space="preserve">stazioni </w:t>
      </w:r>
      <w:r>
        <w:rPr>
          <w:rFonts w:ascii="Calibri" w:hAnsi="Calibri" w:eastAsia="Arial Unicode MS" w:cs="Calibri"/>
        </w:rPr>
        <w:t xml:space="preserve">appaltanti </w:t>
      </w:r>
      <w:r>
        <w:rPr>
          <w:rFonts w:ascii="Calibri" w:hAnsi="Calibri" w:eastAsia="Arial Unicode MS" w:cs="Calibri"/>
        </w:rPr>
        <w:t xml:space="preserve">procedono </w:t>
      </w:r>
      <w:r>
        <w:rPr>
          <w:rFonts w:ascii="Calibri" w:hAnsi="Calibri" w:eastAsia="Arial Unicode MS" w:cs="Calibri"/>
        </w:rPr>
        <w:t xml:space="preserve">all’affidamento </w:t>
      </w:r>
      <w:r>
        <w:rPr>
          <w:rFonts w:ascii="Calibri" w:hAnsi="Calibri" w:eastAsia="Arial Unicode MS" w:cs="Calibri"/>
        </w:rPr>
        <w:t xml:space="preserve">diretto </w:t>
      </w:r>
      <w:r>
        <w:rPr>
          <w:rFonts w:ascii="Calibri" w:hAnsi="Calibri" w:eastAsia="Arial Unicode MS" w:cs="Calibri"/>
        </w:rPr>
        <w:t xml:space="preserve">di </w:t>
      </w:r>
      <w:r>
        <w:rPr>
          <w:rFonts w:ascii="Calibri" w:hAnsi="Calibri" w:eastAsia="Arial Unicode MS" w:cs="Calibri"/>
        </w:rPr>
        <w:t xml:space="preserve">servizi </w:t>
      </w:r>
      <w:r>
        <w:rPr>
          <w:rFonts w:ascii="Calibri" w:hAnsi="Calibri" w:eastAsia="Arial Unicode MS" w:cs="Calibri"/>
        </w:rPr>
        <w:t xml:space="preserve">e </w:t>
      </w:r>
      <w:r>
        <w:rPr>
          <w:rFonts w:ascii="Calibri" w:hAnsi="Calibri" w:eastAsia="Arial Unicode MS" w:cs="Calibri"/>
        </w:rPr>
        <w:t xml:space="preserve">forniture </w:t>
      </w:r>
      <w:r>
        <w:rPr>
          <w:rFonts w:ascii="Calibri" w:hAnsi="Calibri" w:eastAsia="Arial Unicode MS" w:cs="Calibri"/>
        </w:rPr>
        <w:t xml:space="preserve">di </w:t>
      </w:r>
      <w:r>
        <w:rPr>
          <w:rFonts w:ascii="Calibri" w:hAnsi="Calibri" w:eastAsia="Arial Unicode MS" w:cs="Calibri"/>
        </w:rPr>
        <w:t xml:space="preserve">importo</w:t>
      </w:r>
      <w:r>
        <w:rPr>
          <w:rFonts w:ascii="Calibri" w:hAnsi="Calibri" w:eastAsia="Arial Unicode MS" w:cs="Calibri"/>
          <w:i/>
          <w:iCs/>
        </w:rPr>
        <w:t xml:space="preserve"> </w:t>
      </w:r>
      <w:r>
        <w:rPr>
          <w:rFonts w:ascii="Calibri" w:hAnsi="Calibri" w:eastAsia="Arial Unicode MS" w:cs="Calibri"/>
        </w:rPr>
        <w:t xml:space="preserve">inferiore </w:t>
      </w:r>
      <w:r>
        <w:rPr>
          <w:rFonts w:ascii="Calibri" w:hAnsi="Calibri" w:eastAsia="Arial Unicode MS" w:cs="Calibri"/>
        </w:rPr>
        <w:t xml:space="preserve">a </w:t>
      </w:r>
      <w:r>
        <w:rPr>
          <w:rFonts w:ascii="Calibri" w:hAnsi="Calibri" w:eastAsia="Arial Unicode MS" w:cs="Calibri"/>
        </w:rPr>
        <w:t xml:space="preserve">139.000 </w:t>
      </w:r>
      <w:r>
        <w:rPr>
          <w:rFonts w:ascii="Calibri" w:hAnsi="Calibri" w:eastAsia="Arial Unicode MS" w:cs="Calibri"/>
        </w:rPr>
        <w:t xml:space="preserve">euro.</w:t>
      </w:r>
    </w:p>
    <w:p>
      <w:pPr>
        <w:widowControl w:val="false"/>
        <w:tabs>
          <w:tab w:val="left" w:pos="5102"/>
        </w:tabs>
        <w:spacing w:line="276" w:lineRule="auto"/>
        <w:jc w:val="both"/>
        <w:rPr>
          <w:rFonts w:ascii="Calibri" w:hAnsi="Calibri" w:eastAsia="Calibri" w:cs="Calibri"/>
        </w:rPr>
      </w:pPr>
    </w:p>
    <w:p>
      <w:pPr>
        <w:widowControl w:val="false"/>
        <w:tabs>
          <w:tab w:val="left" w:pos="5102"/>
        </w:tabs>
        <w:spacing w:line="276" w:lineRule="auto"/>
        <w:jc w:val="both"/>
        <w:rPr>
          <w:rFonts w:ascii="Calibri" w:hAnsi="Calibri" w:eastAsia="Calibri" w:cs="Calibri"/>
          <w:b/>
          <w:color w:val="EE0A0A"/>
          <w:sz w:val="28"/>
        </w:rPr>
      </w:pPr>
      <w:r>
        <w:rPr>
          <w:rFonts w:ascii="Calibri" w:hAnsi="Calibri" w:eastAsia="Calibri" w:cs="Calibri"/>
          <w:b/>
          <w:color w:val="EE0A0A"/>
          <w:sz w:val="28"/>
        </w:rPr>
        <w:t xml:space="preserve">L.R. </w:t>
      </w:r>
      <w:r>
        <w:rPr>
          <w:rFonts w:ascii="Calibri" w:hAnsi="Calibri" w:eastAsia="Calibri" w:cs="Calibri"/>
          <w:b/>
          <w:color w:val="EE0A0A"/>
          <w:sz w:val="28"/>
        </w:rPr>
        <w:t xml:space="preserve">n. </w:t>
      </w:r>
      <w:r>
        <w:rPr>
          <w:rFonts w:ascii="Calibri" w:hAnsi="Calibri" w:eastAsia="Calibri" w:cs="Calibri"/>
          <w:b/>
          <w:color w:val="EE0A0A"/>
          <w:sz w:val="28"/>
        </w:rPr>
        <w:t xml:space="preserve">34/1978</w:t>
      </w:r>
    </w:p>
    <w:p>
      <w:pPr>
        <w:widowControl w:val="false"/>
        <w:tabs>
          <w:tab w:val="left" w:pos="5102"/>
        </w:tabs>
        <w:spacing w:line="276" w:lineRule="auto"/>
        <w:jc w:val="both"/>
        <w:rPr>
          <w:rFonts w:ascii="Calibri" w:hAnsi="Calibri" w:eastAsia="Calibri" w:cs="Calibri"/>
          <w:b/>
          <w:color w:val="EE0A0A"/>
          <w:sz w:val="28"/>
        </w:rPr>
      </w:pPr>
      <w:r>
        <w:rPr>
          <w:rFonts w:ascii="Calibri" w:hAnsi="Calibri" w:eastAsia="Calibri" w:cs="Calibri"/>
          <w:b/>
          <w:color w:val="EE0A0A"/>
          <w:sz w:val="28"/>
        </w:rPr>
        <w:t xml:space="preserve">L.R. </w:t>
      </w:r>
      <w:r>
        <w:rPr>
          <w:rFonts w:ascii="Calibri" w:hAnsi="Calibri" w:eastAsia="Calibri" w:cs="Calibri"/>
          <w:b/>
          <w:color w:val="EE0A0A"/>
          <w:sz w:val="28"/>
        </w:rPr>
        <w:t xml:space="preserve">n. </w:t>
      </w:r>
      <w:r>
        <w:rPr>
          <w:rFonts w:ascii="Calibri" w:hAnsi="Calibri" w:eastAsia="Calibri" w:cs="Calibri"/>
          <w:b/>
          <w:color w:val="EE0A0A"/>
          <w:sz w:val="28"/>
        </w:rPr>
        <w:t xml:space="preserve">35/2022</w:t>
      </w:r>
    </w:p>
    <w:p>
      <w:pPr>
        <w:widowControl w:val="false"/>
        <w:tabs>
          <w:tab w:val="left" w:pos="5102"/>
        </w:tabs>
        <w:spacing w:line="276" w:lineRule="auto"/>
        <w:jc w:val="both"/>
        <w:rPr>
          <w:rFonts w:ascii="Calibri" w:hAnsi="Calibri" w:eastAsia="Calibri" w:cs="Calibri"/>
          <w:b/>
          <w:color w:val="EE0A0A"/>
          <w:sz w:val="28"/>
        </w:rPr>
      </w:pPr>
      <w:r>
        <w:rPr>
          <w:rFonts w:ascii="Calibri" w:hAnsi="Calibri" w:eastAsia="Calibri" w:cs="Calibri"/>
          <w:b/>
          <w:color w:val="EE0A0A"/>
          <w:sz w:val="28"/>
        </w:rPr>
        <w:t xml:space="preserve">L.R. </w:t>
      </w:r>
      <w:r>
        <w:rPr>
          <w:rFonts w:ascii="Calibri" w:hAnsi="Calibri" w:eastAsia="Calibri" w:cs="Calibri"/>
          <w:b/>
          <w:color w:val="EE0A0A"/>
          <w:sz w:val="28"/>
        </w:rPr>
        <w:t xml:space="preserve">n. </w:t>
      </w:r>
      <w:r>
        <w:rPr>
          <w:rFonts w:ascii="Calibri" w:hAnsi="Calibri" w:eastAsia="Calibri" w:cs="Calibri"/>
          <w:b/>
          <w:color w:val="EE0A0A"/>
          <w:sz w:val="28"/>
        </w:rPr>
        <w:t xml:space="preserve">1/2020</w:t>
      </w:r>
    </w:p>
    <w:p>
      <w:pPr>
        <w:widowControl w:val="false"/>
        <w:tabs>
          <w:tab w:val="left" w:pos="5102"/>
        </w:tabs>
        <w:spacing w:line="276" w:lineRule="auto"/>
        <w:jc w:val="both"/>
        <w:rPr>
          <w:rFonts w:ascii="Calibri" w:hAnsi="Calibri" w:eastAsia="Calibri" w:cs="Calibri"/>
          <w:b/>
          <w:color w:val="EE0A0A"/>
          <w:sz w:val="28"/>
        </w:rPr>
      </w:pPr>
      <w:r>
        <w:rPr>
          <w:rFonts w:ascii="Calibri" w:hAnsi="Calibri" w:eastAsia="Calibri" w:cs="Calibri"/>
          <w:b/>
          <w:color w:val="EE0A0A"/>
          <w:sz w:val="28"/>
        </w:rPr>
        <w:t xml:space="preserve">L.R. </w:t>
      </w:r>
      <w:r>
        <w:rPr>
          <w:rFonts w:ascii="Calibri" w:hAnsi="Calibri" w:eastAsia="Calibri" w:cs="Calibri"/>
          <w:b/>
          <w:color w:val="EE0A0A"/>
          <w:sz w:val="28"/>
        </w:rPr>
        <w:t xml:space="preserve">n. </w:t>
      </w:r>
      <w:r>
        <w:rPr>
          <w:rFonts w:ascii="Calibri" w:hAnsi="Calibri" w:eastAsia="Calibri" w:cs="Calibri"/>
          <w:b/>
          <w:color w:val="EE0A0A"/>
          <w:sz w:val="28"/>
        </w:rPr>
        <w:t xml:space="preserve">0/1800</w:t>
      </w:r>
    </w:p>
    <w:p>
      <w:pPr>
        <w:widowControl w:val="false"/>
        <w:tabs>
          <w:tab w:val="left" w:pos="5102"/>
        </w:tabs>
        <w:spacing w:line="276" w:lineRule="auto"/>
        <w:jc w:val="both"/>
        <w:rPr>
          <w:rFonts w:ascii="Calibri" w:hAnsi="Calibri" w:eastAsia="Calibri" w:cs="Calibri"/>
          <w:b/>
          <w:color w:val="EE0A0A"/>
          <w:sz w:val="28"/>
        </w:rPr>
      </w:pPr>
      <w:r>
        <w:rPr>
          <w:rFonts w:ascii="Calibri" w:hAnsi="Calibri" w:eastAsia="Calibri" w:cs="Calibri"/>
          <w:b/>
          <w:color w:val="EE0A0A"/>
          <w:sz w:val="28"/>
        </w:rPr>
        <w:t xml:space="preserve">L.R. </w:t>
      </w:r>
      <w:r>
        <w:rPr>
          <w:rFonts w:ascii="Calibri" w:hAnsi="Calibri" w:eastAsia="Calibri" w:cs="Calibri"/>
          <w:b/>
          <w:color w:val="EE0A0A"/>
          <w:sz w:val="28"/>
        </w:rPr>
        <w:t xml:space="preserve">n. </w:t>
      </w:r>
      <w:r>
        <w:rPr>
          <w:rFonts w:ascii="Calibri" w:hAnsi="Calibri" w:eastAsia="Calibri" w:cs="Calibri"/>
          <w:b/>
          <w:color w:val="EE0A0A"/>
          <w:sz w:val="28"/>
        </w:rPr>
        <w:t xml:space="preserve">33/1972</w:t>
      </w:r>
    </w:p>
    <w:p>
      <w:pPr>
        <w:widowControl w:val="false"/>
        <w:tabs>
          <w:tab w:val="left" w:pos="5102"/>
        </w:tabs>
        <w:spacing w:line="276" w:lineRule="auto"/>
        <w:jc w:val="both"/>
        <w:rPr>
          <w:rFonts w:ascii="Calibri" w:hAnsi="Calibri" w:eastAsia="Calibri" w:cs="Calibri"/>
          <w:b/>
          <w:color w:val="EE0A0A"/>
          <w:sz w:val="28"/>
        </w:rPr>
      </w:pPr>
    </w:p>
    <w:p>
      <w:pPr>
        <w:widowControl w:val="false"/>
        <w:tabs>
          <w:tab w:val="left" w:pos="5102"/>
        </w:tabs>
        <w:spacing w:line="276" w:lineRule="auto"/>
        <w:jc w:val="both"/>
        <w:rPr>
          <w:rFonts w:ascii="Calibri" w:hAnsi="Calibri" w:eastAsia="Calibri" w:cs="Calibri"/>
          <w:b/>
          <w:color w:val="EE0A0A"/>
          <w:sz w:val="28"/>
        </w:rPr>
      </w:pPr>
      <w:r>
        <w:rPr>
          <w:rFonts w:ascii="Calibri" w:hAnsi="Calibri" w:eastAsia="Calibri" w:cs="Calibri"/>
          <w:b/>
          <w:color w:val="EE0A0A"/>
          <w:sz w:val="28"/>
        </w:rPr>
        <w:t xml:space="preserve">D.Lgs.</w:t>
      </w:r>
      <w:r>
        <w:rPr>
          <w:rFonts w:ascii="Calibri" w:hAnsi="Calibri" w:eastAsia="Calibri" w:cs="Calibri"/>
          <w:b/>
          <w:color w:val="EE0A0A"/>
          <w:sz w:val="28"/>
        </w:rPr>
        <w:t xml:space="preserve"> </w:t>
      </w:r>
      <w:r>
        <w:rPr>
          <w:rFonts w:ascii="Calibri" w:hAnsi="Calibri" w:eastAsia="Calibri" w:cs="Calibri"/>
          <w:b/>
          <w:color w:val="EE0A0A"/>
          <w:sz w:val="28"/>
        </w:rPr>
        <w:t xml:space="preserve">n. </w:t>
      </w:r>
      <w:r>
        <w:rPr>
          <w:rFonts w:ascii="Calibri" w:hAnsi="Calibri" w:eastAsia="Calibri" w:cs="Calibri"/>
          <w:b/>
          <w:color w:val="EE0A0A"/>
          <w:sz w:val="28"/>
        </w:rPr>
        <w:t xml:space="preserve">118/2011</w:t>
      </w:r>
    </w:p>
    <w:p>
      <w:pPr>
        <w:widowControl w:val="false"/>
        <w:tabs>
          <w:tab w:val="left" w:pos="5102"/>
        </w:tabs>
        <w:spacing w:line="276" w:lineRule="auto"/>
        <w:jc w:val="both"/>
        <w:rPr>
          <w:rFonts w:ascii="Calibri" w:hAnsi="Calibri" w:eastAsia="Calibri" w:cs="Calibri"/>
          <w:b/>
          <w:color w:val="EE0A0A"/>
          <w:sz w:val="28"/>
        </w:rPr>
      </w:pPr>
    </w:p>
    <w:p>
      <w:pPr>
        <w:widowControl w:val="false"/>
        <w:tabs>
          <w:tab w:val="left" w:pos="5102"/>
        </w:tabs>
        <w:spacing w:line="276" w:lineRule="auto"/>
        <w:jc w:val="both"/>
        <w:rPr>
          <w:rFonts w:ascii="Calibri" w:hAnsi="Calibri" w:eastAsia="Calibri" w:cs="Calibri"/>
          <w:b/>
          <w:color w:val="EE0A0A"/>
          <w:sz w:val="28"/>
        </w:rPr>
      </w:pPr>
      <w:r>
        <w:rPr/>
        <w:fldChar w:fldCharType="begin"/>
      </w:r>
      <w:r>
        <w:rPr/>
        <w:instrText xml:space="preserve">HYPERLINK "file:///C:\\temp\\Assets\\Fountain.dwg"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8"/>
        </w:rPr>
        <w:t xml:space="preserve">Disegno </w:t>
      </w:r>
      <w:r>
        <w:rPr>
          <w:rStyle w:val="Hyperlink"/>
          <w:rFonts w:ascii="Calibri" w:hAnsi="Calibri" w:eastAsia="Calibri" w:cs="Calibri"/>
          <w:b/>
          <w:sz w:val="28"/>
        </w:rPr>
        <w:t xml:space="preserve">Autocad</w:t>
      </w:r>
      <w:r>
        <w:rPr/>
        <w:fldChar w:fldCharType="end"/>
      </w:r>
    </w:p>
    <w:p>
      <w:pPr>
        <w:widowControl w:val="false"/>
        <w:tabs>
          <w:tab w:val="left" w:pos="5102"/>
        </w:tabs>
        <w:spacing w:line="276" w:lineRule="auto"/>
        <w:jc w:val="both"/>
        <w:rPr>
          <w:rFonts w:ascii="Calibri" w:hAnsi="Calibri" w:eastAsia="Calibri" w:cs="Calibri"/>
          <w:b/>
          <w:color w:val="EE0A0A"/>
          <w:sz w:val="28"/>
        </w:rPr>
      </w:pPr>
    </w:p>
    <w:p>
      <w:pPr>
        <w:widowControl w:val="false"/>
        <w:tabs>
          <w:tab w:val="left" w:pos="5102"/>
        </w:tabs>
        <w:spacing w:line="276" w:lineRule="auto"/>
        <w:jc w:val="both"/>
        <w:rPr>
          <w:rFonts w:ascii="Calibri" w:hAnsi="Calibri" w:eastAsia="Calibri" w:cs="Calibri"/>
          <w:b/>
          <w:color w:val="EE0A0A"/>
          <w:sz w:val="28"/>
        </w:rPr>
      </w:pPr>
    </w:p>
    <w:p>
      <w:pPr>
        <w:widowControl w:val="false"/>
        <w:tabs>
          <w:tab w:val="left" w:pos="5102"/>
        </w:tabs>
        <w:spacing w:line="276" w:lineRule="auto"/>
        <w:jc w:val="both"/>
        <w:rPr>
          <w:rFonts w:ascii="Calibri" w:hAnsi="Calibri" w:eastAsia="Calibri" w:cs="Calibri"/>
          <w:b/>
          <w:color w:val="EE0A0A"/>
          <w:sz w:val="28"/>
        </w:rPr>
      </w:pPr>
    </w:p>
    <w:p>
      <w:pPr>
        <w:widowControl w:val="false"/>
        <w:tabs>
          <w:tab w:val="left" w:pos="5102"/>
        </w:tabs>
        <w:spacing w:line="276" w:lineRule="auto"/>
        <w:jc w:val="both"/>
        <w:rPr>
          <w:rFonts w:ascii="Calibri" w:hAnsi="Calibri" w:eastAsia="Calibri" w:cs="Calibri"/>
          <w:b/>
          <w:color w:val="EE0A0A"/>
          <w:sz w:val="28"/>
        </w:rPr>
      </w:pPr>
    </w:p>
    <w:p>
      <w:pPr>
        <w:widowControl w:val="false"/>
        <w:spacing w:before="360" w:after="120" w:line="276" w:lineRule="auto"/>
        <w:ind w:left="720" w:hanging="720"/>
        <w:rPr>
          <w:rFonts w:ascii="Calibri" w:hAnsi="Calibri" w:eastAsia="Arial Unicode MS" w:cs="Calibri"/>
          <w:i/>
          <w:iCs/>
          <w:u w:val="single"/>
        </w:rPr>
      </w:pPr>
      <w:r>
        <w:rPr>
          <w:rFonts w:ascii="Calibri" w:hAnsi="Calibri" w:eastAsia="Arial Unicode MS" w:cs="Calibri"/>
          <w:b/>
          <w:bCs/>
          <w:i/>
          <w:iCs/>
          <w:u w:val="single"/>
        </w:rPr>
        <w:t xml:space="preserve">Stazione appaltante</w:t>
      </w:r>
    </w:p>
    <w:p>
      <w:pPr>
        <w:widowControl w:val="false"/>
        <w:tabs>
          <w:tab w:val="left" w:pos="5102"/>
        </w:tabs>
        <w:spacing w:before="80" w:line="276" w:lineRule="auto"/>
        <w:jc w:val="both"/>
        <w:rPr>
          <w:rFonts w:ascii="Calibri" w:hAnsi="Calibri" w:eastAsia="Calibri" w:cs="Calibri"/>
          <w:i/>
          <w:iCs/>
          <w:sz w:val="28"/>
          <w:szCs w:val="28"/>
        </w:rPr>
      </w:pPr>
      <w:r>
        <w:rPr>
          <w:rFonts w:ascii="Calibri" w:hAnsi="Calibri" w:eastAsia="Arial Unicode MS" w:cs="Calibri"/>
        </w:rPr>
        <w:t xml:space="preserve">Comune </w:t>
      </w:r>
      <w:r>
        <w:rPr>
          <w:rFonts w:ascii="Calibri" w:hAnsi="Calibri" w:eastAsia="Arial Unicode MS" w:cs="Calibri"/>
        </w:rPr>
        <w:t xml:space="preserve">di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………………….</w:t>
      </w:r>
      <w:r>
        <w:rPr>
          <w:rFonts w:ascii="Calibri" w:hAnsi="Calibri" w:eastAsia="Arial Unicode MS" w:cs="Calibri"/>
        </w:rPr>
        <w:t xml:space="preserve"> Servizio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……………… </w:t>
      </w:r>
    </w:p>
    <w:p>
      <w:pPr>
        <w:widowControl w:val="false"/>
        <w:tabs>
          <w:tab w:val="left" w:pos="5102"/>
        </w:tabs>
        <w:spacing w:before="80" w:line="276" w:lineRule="auto"/>
        <w:jc w:val="both"/>
        <w:rPr>
          <w:rFonts w:ascii="Calibri" w:hAnsi="Calibri" w:eastAsia="Arial Unicode MS" w:cs="Calibri"/>
        </w:rPr>
      </w:pPr>
      <w:r>
        <w:rPr>
          <w:rFonts w:ascii="Calibri" w:hAnsi="Calibri" w:eastAsia="Arial Unicode MS" w:cs="Calibri"/>
        </w:rPr>
        <w:t xml:space="preserve">Ufficio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………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…….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</w:t>
      </w:r>
    </w:p>
    <w:p>
      <w:pPr>
        <w:widowControl w:val="false"/>
        <w:tabs>
          <w:tab w:val="left" w:pos="5102"/>
        </w:tabs>
        <w:spacing w:after="240" w:line="276" w:lineRule="auto"/>
        <w:jc w:val="both"/>
        <w:rPr>
          <w:rFonts w:ascii="Calibri" w:hAnsi="Calibri" w:eastAsia="Arial Unicode MS" w:cs="Calibri"/>
        </w:rPr>
      </w:pPr>
      <w:r>
        <w:rPr>
          <w:rFonts w:ascii="Calibri" w:hAnsi="Calibri" w:eastAsia="Arial Unicode MS" w:cs="Calibri"/>
        </w:rPr>
        <w:t xml:space="preserve">Via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…………</w:t>
      </w:r>
      <w:r>
        <w:rPr>
          <w:rFonts w:ascii="Calibri" w:hAnsi="Calibri" w:eastAsia="Arial Unicode MS" w:cs="Calibri"/>
        </w:rPr>
        <w:t xml:space="preserve">n.</w:t>
      </w:r>
      <w:r>
        <w:rPr>
          <w:rFonts w:ascii="Calibri" w:hAnsi="Calibri" w:eastAsia="Arial Unicode MS" w:cs="Calibri"/>
        </w:rPr>
        <w:t xml:space="preserve">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….</w:t>
      </w:r>
      <w:r>
        <w:rPr>
          <w:rFonts w:ascii="Calibri" w:hAnsi="Calibri" w:eastAsia="Arial Unicode MS" w:cs="Calibri"/>
        </w:rPr>
        <w:t xml:space="preserve">tel.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………..</w:t>
      </w:r>
      <w:r>
        <w:rPr>
          <w:rFonts w:ascii="Calibri" w:hAnsi="Calibri" w:eastAsia="Arial Unicode MS" w:cs="Calibri"/>
        </w:rPr>
        <w:t xml:space="preserve">PEC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</w:t>
      </w:r>
    </w:p>
    <w:p>
      <w:pPr>
        <w:widowControl w:val="false"/>
        <w:spacing w:before="240" w:after="120" w:line="276" w:lineRule="auto"/>
        <w:rPr>
          <w:rFonts w:ascii="Calibri" w:hAnsi="Calibri" w:eastAsia="Arial Unicode MS" w:cs="Calibri"/>
          <w:b/>
          <w:bCs/>
          <w:i/>
          <w:iCs/>
          <w:u w:val="single"/>
        </w:rPr>
      </w:pPr>
      <w:r>
        <w:rPr>
          <w:rFonts w:ascii="Calibri" w:hAnsi="Calibri" w:eastAsia="Arial Unicode MS" w:cs="Calibri"/>
          <w:b/>
          <w:bCs/>
          <w:i/>
          <w:iCs/>
          <w:u w:val="single"/>
        </w:rPr>
        <w:t xml:space="preserve">Oggetto dell’appalto</w:t>
      </w:r>
    </w:p>
    <w:p>
      <w:pPr>
        <w:widowControl w:val="false"/>
        <w:spacing w:line="276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L’appalto </w:t>
      </w:r>
      <w:r>
        <w:rPr>
          <w:rFonts w:ascii="Calibri" w:hAnsi="Calibri" w:eastAsia="Calibri" w:cs="Calibri"/>
        </w:rPr>
        <w:t xml:space="preserve">riguarda </w:t>
      </w:r>
      <w:r>
        <w:rPr>
          <w:rFonts w:ascii="Calibri" w:hAnsi="Calibri" w:eastAsia="Calibri" w:cs="Calibri"/>
        </w:rPr>
        <w:t xml:space="preserve">la </w:t>
      </w:r>
      <w:r>
        <w:rPr>
          <w:rFonts w:ascii="Calibri" w:hAnsi="Calibri" w:eastAsia="Calibri" w:cs="Calibri"/>
          <w:i/>
          <w:iCs/>
        </w:rPr>
        <w:t xml:space="preserve">fornitura </w:t>
      </w:r>
      <w:r>
        <w:rPr>
          <w:rFonts w:ascii="Calibri" w:hAnsi="Calibri" w:eastAsia="Calibri" w:cs="Calibri"/>
          <w:i/>
          <w:iCs/>
        </w:rPr>
        <w:t xml:space="preserve">di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</w:t>
      </w:r>
      <w:r>
        <w:rPr>
          <w:rFonts w:ascii="Calibri" w:hAnsi="Calibri" w:eastAsia="Calibri" w:cs="Calibri"/>
        </w:rPr>
        <w:t xml:space="preserve">………………………………………</w:t>
      </w:r>
      <w:r>
        <w:rPr>
          <w:rFonts w:ascii="Calibri" w:hAnsi="Calibri" w:eastAsia="Calibri" w:cs="Calibri"/>
        </w:rPr>
        <w:t xml:space="preserve">…….</w:t>
      </w:r>
      <w:r>
        <w:rPr>
          <w:rFonts w:ascii="Calibri" w:hAnsi="Calibri" w:eastAsia="Calibri" w:cs="Calibri"/>
        </w:rPr>
        <w:t xml:space="preserve">. </w:t>
      </w:r>
      <w:r>
        <w:rPr>
          <w:rFonts w:ascii="Calibri" w:hAnsi="Calibri" w:eastAsia="Calibri" w:cs="Calibri"/>
        </w:rPr>
        <w:t xml:space="preserve">come </w:t>
      </w:r>
      <w:r>
        <w:rPr>
          <w:rFonts w:ascii="Calibri" w:hAnsi="Calibri" w:eastAsia="Calibri" w:cs="Calibri"/>
        </w:rPr>
        <w:t xml:space="preserve">specificato </w:t>
      </w:r>
      <w:r>
        <w:rPr>
          <w:rFonts w:ascii="Calibri" w:hAnsi="Calibri" w:eastAsia="Calibri" w:cs="Calibri"/>
        </w:rPr>
        <w:t xml:space="preserve">nella </w:t>
      </w:r>
      <w:r>
        <w:rPr>
          <w:rFonts w:ascii="Calibri" w:hAnsi="Calibri" w:eastAsia="Calibri" w:cs="Calibri"/>
        </w:rPr>
        <w:t xml:space="preserve">Relazione </w:t>
      </w:r>
      <w:r>
        <w:rPr>
          <w:rFonts w:ascii="Calibri" w:hAnsi="Calibri" w:eastAsia="Calibri" w:cs="Calibri"/>
        </w:rPr>
        <w:t xml:space="preserve">tecnico-</w:t>
      </w:r>
      <w:r>
        <w:rPr>
          <w:rFonts w:ascii="Calibri" w:hAnsi="Calibri" w:eastAsia="Calibri" w:cs="Calibri"/>
        </w:rPr>
        <w:t xml:space="preserve">illustrativa, </w:t>
      </w:r>
      <w:r>
        <w:rPr>
          <w:rFonts w:ascii="Calibri" w:hAnsi="Calibri" w:eastAsia="Calibri" w:cs="Calibri"/>
        </w:rPr>
        <w:t xml:space="preserve">calcolo </w:t>
      </w:r>
      <w:r>
        <w:rPr>
          <w:rFonts w:ascii="Calibri" w:hAnsi="Calibri" w:eastAsia="Calibri" w:cs="Calibri"/>
        </w:rPr>
        <w:t xml:space="preserve">degli </w:t>
      </w:r>
      <w:r>
        <w:rPr>
          <w:rFonts w:ascii="Calibri" w:hAnsi="Calibri" w:eastAsia="Calibri" w:cs="Calibri"/>
        </w:rPr>
        <w:t xml:space="preserve">importi, </w:t>
      </w:r>
      <w:r>
        <w:rPr>
          <w:rFonts w:ascii="Calibri" w:hAnsi="Calibri" w:eastAsia="Calibri" w:cs="Calibri"/>
        </w:rPr>
        <w:t xml:space="preserve">prospetto </w:t>
      </w:r>
      <w:r>
        <w:rPr>
          <w:rFonts w:ascii="Calibri" w:hAnsi="Calibri" w:eastAsia="Calibri" w:cs="Calibri"/>
        </w:rPr>
        <w:t xml:space="preserve">economico </w:t>
      </w:r>
      <w:r>
        <w:rPr>
          <w:rFonts w:ascii="Calibri" w:hAnsi="Calibri" w:eastAsia="Calibri" w:cs="Calibri"/>
        </w:rPr>
        <w:t xml:space="preserve">degli </w:t>
      </w:r>
      <w:r>
        <w:rPr>
          <w:rFonts w:ascii="Calibri" w:hAnsi="Calibri" w:eastAsia="Calibri" w:cs="Calibri"/>
        </w:rPr>
        <w:t xml:space="preserve">oneri </w:t>
      </w:r>
      <w:r>
        <w:rPr>
          <w:rFonts w:ascii="Calibri" w:hAnsi="Calibri" w:eastAsia="Calibri" w:cs="Calibri"/>
        </w:rPr>
        <w:t xml:space="preserve">complessivi, </w:t>
      </w:r>
      <w:r>
        <w:rPr>
          <w:rFonts w:ascii="Calibri" w:hAnsi="Calibri" w:eastAsia="Calibri" w:cs="Calibri"/>
        </w:rPr>
        <w:t xml:space="preserve">capitolato </w:t>
      </w:r>
      <w:r>
        <w:rPr>
          <w:rFonts w:ascii="Calibri" w:hAnsi="Calibri" w:eastAsia="Calibri" w:cs="Calibri"/>
        </w:rPr>
        <w:t xml:space="preserve">speciale </w:t>
      </w:r>
      <w:r>
        <w:rPr>
          <w:rFonts w:ascii="Calibri" w:hAnsi="Calibri" w:eastAsia="Calibri" w:cs="Calibri"/>
        </w:rPr>
        <w:t xml:space="preserve">descrittivo </w:t>
      </w:r>
      <w:r>
        <w:rPr>
          <w:rFonts w:ascii="Calibri" w:hAnsi="Calibri" w:eastAsia="Calibri" w:cs="Calibri"/>
        </w:rPr>
        <w:t xml:space="preserve">e </w:t>
      </w:r>
      <w:r>
        <w:rPr>
          <w:rFonts w:ascii="Calibri" w:hAnsi="Calibri" w:eastAsia="Calibri" w:cs="Calibri"/>
        </w:rPr>
        <w:t xml:space="preserve">prestazionale </w:t>
      </w:r>
      <w:r>
        <w:rPr>
          <w:rFonts w:ascii="Calibri" w:hAnsi="Calibri" w:eastAsia="Calibri" w:cs="Calibri"/>
        </w:rPr>
        <w:t xml:space="preserve">redatti </w:t>
      </w:r>
      <w:r>
        <w:rPr>
          <w:rFonts w:ascii="Calibri" w:hAnsi="Calibri" w:eastAsia="Calibri" w:cs="Calibri"/>
        </w:rPr>
        <w:t xml:space="preserve">da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</w:t>
      </w:r>
      <w:r>
        <w:rPr>
          <w:rFonts w:ascii="Calibri" w:hAnsi="Calibri" w:eastAsia="Calibri" w:cs="Calibri"/>
        </w:rPr>
        <w:t xml:space="preserve">ed </w:t>
      </w:r>
      <w:r>
        <w:rPr>
          <w:rFonts w:ascii="Calibri" w:hAnsi="Calibri" w:eastAsia="Calibri" w:cs="Calibri"/>
        </w:rPr>
        <w:t xml:space="preserve">approvato </w:t>
      </w:r>
      <w:r>
        <w:rPr>
          <w:rFonts w:ascii="Calibri" w:hAnsi="Calibri" w:eastAsia="Calibri" w:cs="Calibri"/>
        </w:rPr>
        <w:t xml:space="preserve">da </w:t>
      </w:r>
      <w:r>
        <w:rPr>
          <w:rFonts w:ascii="Calibri" w:hAnsi="Calibri" w:eastAsia="Calibri" w:cs="Calibri"/>
        </w:rPr>
        <w:t xml:space="preserve">questa </w:t>
      </w:r>
      <w:r>
        <w:rPr>
          <w:rFonts w:ascii="Calibri" w:hAnsi="Calibri" w:eastAsia="Calibri" w:cs="Calibri"/>
        </w:rPr>
        <w:t xml:space="preserve">amministrazione </w:t>
      </w:r>
      <w:r>
        <w:rPr>
          <w:rFonts w:ascii="Calibri" w:hAnsi="Calibri" w:eastAsia="Calibri" w:cs="Calibri"/>
        </w:rPr>
        <w:t xml:space="preserve">con </w:t>
      </w:r>
      <w:r>
        <w:rPr>
          <w:rFonts w:ascii="Calibri" w:hAnsi="Calibri" w:eastAsia="Calibri" w:cs="Calibri"/>
        </w:rPr>
        <w:t xml:space="preserve">deliberazione </w:t>
      </w:r>
      <w:r>
        <w:rPr>
          <w:rFonts w:ascii="Calibri" w:hAnsi="Calibri" w:eastAsia="Calibri" w:cs="Calibri"/>
        </w:rPr>
        <w:t xml:space="preserve">n.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.................................................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.................................................</w:t>
      </w:r>
      <w:r>
        <w:rPr>
          <w:rFonts w:ascii="Calibri" w:hAnsi="Calibri" w:eastAsia="Calibri" w:cs="Calibri"/>
        </w:rPr>
        <w:t xml:space="preserve">della </w:t>
      </w:r>
      <w:r>
        <w:rPr>
          <w:rFonts w:ascii="Calibri" w:hAnsi="Calibri" w:eastAsia="Calibri" w:cs="Calibri"/>
        </w:rPr>
        <w:t xml:space="preserve">Giunta </w:t>
      </w:r>
      <w:r>
        <w:rPr>
          <w:rFonts w:ascii="Calibri" w:hAnsi="Calibri" w:eastAsia="Calibri" w:cs="Calibri"/>
        </w:rPr>
        <w:t xml:space="preserve">Comunale.</w:t>
      </w:r>
    </w:p>
    <w:p>
      <w:pPr>
        <w:widowControl w:val="false"/>
        <w:spacing w:line="276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L’importo </w:t>
      </w:r>
      <w:r>
        <w:rPr>
          <w:rFonts w:ascii="Calibri" w:hAnsi="Calibri" w:eastAsia="Calibri" w:cs="Calibri"/>
        </w:rPr>
        <w:t xml:space="preserve">complessivo </w:t>
      </w:r>
      <w:r>
        <w:rPr>
          <w:rFonts w:ascii="Calibri" w:hAnsi="Calibri" w:eastAsia="Calibri" w:cs="Calibri"/>
        </w:rPr>
        <w:t xml:space="preserve">dell’appalto </w:t>
      </w:r>
      <w:r>
        <w:rPr>
          <w:rFonts w:ascii="Calibri" w:hAnsi="Calibri" w:eastAsia="Calibri" w:cs="Calibri"/>
        </w:rPr>
        <w:t xml:space="preserve">ammonta </w:t>
      </w:r>
      <w:r>
        <w:rPr>
          <w:rFonts w:ascii="Calibri" w:hAnsi="Calibri" w:eastAsia="Calibri" w:cs="Calibri"/>
        </w:rPr>
        <w:t xml:space="preserve">ad </w:t>
      </w:r>
      <w:r>
        <w:rPr>
          <w:rFonts w:ascii="Calibri" w:hAnsi="Calibri" w:eastAsia="Calibri" w:cs="Calibri"/>
        </w:rPr>
        <w:t xml:space="preserve">€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..................................................</w:t>
      </w:r>
      <w:r>
        <w:rPr>
          <w:rFonts w:ascii="Calibri" w:hAnsi="Calibri" w:eastAsia="Calibri" w:cs="Calibri"/>
        </w:rPr>
        <w:t xml:space="preserve">I.V.A. </w:t>
      </w:r>
      <w:r>
        <w:rPr>
          <w:rFonts w:ascii="Calibri" w:hAnsi="Calibri" w:eastAsia="Calibri" w:cs="Calibri"/>
        </w:rPr>
        <w:t xml:space="preserve">esclusa,</w:t>
      </w:r>
      <w:bookmarkStart w:id="3" w:name="_Hlk482277252"/>
      <w:bookmarkStart w:id="4" w:name="_Hlk482276542"/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cui </w:t>
      </w:r>
      <w:r>
        <w:rPr>
          <w:rFonts w:ascii="Calibri" w:hAnsi="Calibri" w:eastAsia="Calibri" w:cs="Calibri"/>
        </w:rPr>
        <w:t xml:space="preserve">€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..................................................</w:t>
      </w:r>
      <w:r>
        <w:rPr>
          <w:rFonts w:ascii="Calibri" w:hAnsi="Calibri" w:eastAsia="Calibri" w:cs="Calibri"/>
        </w:rPr>
        <w:t xml:space="preserve">quale </w:t>
      </w:r>
      <w:r>
        <w:rPr>
          <w:rFonts w:ascii="Calibri" w:hAnsi="Calibri" w:eastAsia="Calibri" w:cs="Calibri"/>
        </w:rPr>
        <w:t xml:space="preserve">importo </w:t>
      </w:r>
      <w:r>
        <w:rPr>
          <w:rFonts w:ascii="Calibri" w:hAnsi="Calibri" w:eastAsia="Calibri" w:cs="Calibri"/>
        </w:rPr>
        <w:t xml:space="preserve">per </w:t>
      </w:r>
      <w:r>
        <w:rPr>
          <w:rFonts w:ascii="Calibri" w:hAnsi="Calibri" w:eastAsia="Calibri" w:cs="Calibri"/>
        </w:rPr>
        <w:t xml:space="preserve">gli </w:t>
      </w:r>
      <w:r>
        <w:rPr>
          <w:rFonts w:ascii="Calibri" w:hAnsi="Calibri" w:eastAsia="Calibri" w:cs="Calibri"/>
        </w:rPr>
        <w:t xml:space="preserve">oneri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sicurezza </w:t>
      </w:r>
      <w:r>
        <w:rPr>
          <w:rFonts w:ascii="Calibri" w:hAnsi="Calibri" w:eastAsia="Calibri" w:cs="Calibri"/>
        </w:rPr>
        <w:t xml:space="preserve">(da </w:t>
      </w:r>
      <w:r>
        <w:rPr>
          <w:rFonts w:ascii="Calibri" w:hAnsi="Calibri" w:eastAsia="Calibri" w:cs="Calibri"/>
        </w:rPr>
        <w:t xml:space="preserve">non </w:t>
      </w:r>
      <w:r>
        <w:rPr>
          <w:rFonts w:ascii="Calibri" w:hAnsi="Calibri" w:eastAsia="Calibri" w:cs="Calibri"/>
        </w:rPr>
        <w:t xml:space="preserve">assoggettare </w:t>
      </w:r>
      <w:r>
        <w:rPr>
          <w:rFonts w:ascii="Calibri" w:hAnsi="Calibri" w:eastAsia="Calibri" w:cs="Calibri"/>
        </w:rPr>
        <w:t xml:space="preserve">a </w:t>
      </w:r>
      <w:r>
        <w:rPr>
          <w:rFonts w:ascii="Calibri" w:hAnsi="Calibri" w:eastAsia="Calibri" w:cs="Calibri"/>
        </w:rPr>
        <w:t xml:space="preserve">ribasso)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cui </w:t>
      </w:r>
      <w:r>
        <w:rPr>
          <w:rFonts w:ascii="Calibri" w:hAnsi="Calibri" w:eastAsia="Calibri" w:cs="Calibri"/>
        </w:rPr>
        <w:t xml:space="preserve">al </w:t>
      </w:r>
      <w:r>
        <w:rPr>
          <w:rFonts w:ascii="Calibri" w:hAnsi="Calibri" w:eastAsia="Calibri" w:cs="Calibri"/>
        </w:rPr>
        <w:t xml:space="preserve">D.Lgs.</w:t>
      </w:r>
      <w:r>
        <w:rPr>
          <w:rFonts w:ascii="Calibri" w:hAnsi="Calibri" w:eastAsia="Calibri" w:cs="Calibri"/>
        </w:rPr>
        <w:t xml:space="preserve"> n. </w:t>
      </w:r>
      <w:r>
        <w:rPr>
          <w:rFonts w:ascii="Calibri" w:hAnsi="Calibri" w:eastAsia="Calibri" w:cs="Calibri"/>
        </w:rPr>
        <w:t xml:space="preserve">81/2008</w:t>
      </w:r>
      <w:bookmarkEnd w:id="3"/>
      <w:r>
        <w:rPr>
          <w:rFonts w:ascii="Calibri" w:hAnsi="Calibri" w:eastAsia="Calibri" w:cs="Calibri"/>
        </w:rPr>
        <w:t xml:space="preserve">.</w:t>
      </w:r>
    </w:p>
    <w:bookmarkEnd w:id="4"/>
    <w:p>
      <w:pPr>
        <w:widowControl w:val="false"/>
        <w:spacing w:line="276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Gli </w:t>
      </w:r>
      <w:r>
        <w:rPr>
          <w:rFonts w:ascii="Calibri" w:hAnsi="Calibri" w:eastAsia="Calibri" w:cs="Calibri"/>
        </w:rPr>
        <w:t xml:space="preserve">elaborati </w:t>
      </w:r>
      <w:r>
        <w:rPr>
          <w:rFonts w:ascii="Calibri" w:hAnsi="Calibri" w:eastAsia="Calibri" w:cs="Calibri"/>
        </w:rPr>
        <w:t xml:space="preserve">sono </w:t>
      </w:r>
      <w:r>
        <w:rPr>
          <w:rFonts w:ascii="Calibri" w:hAnsi="Calibri" w:eastAsia="Calibri" w:cs="Calibri"/>
        </w:rPr>
        <w:t xml:space="preserve">reperibili </w:t>
      </w:r>
      <w:r>
        <w:rPr>
          <w:rFonts w:ascii="Calibri" w:hAnsi="Calibri" w:eastAsia="Calibri" w:cs="Calibri"/>
        </w:rPr>
        <w:t xml:space="preserve">dalla </w:t>
      </w:r>
      <w:r>
        <w:rPr>
          <w:rFonts w:ascii="Calibri" w:hAnsi="Calibri" w:eastAsia="Calibri" w:cs="Calibri"/>
        </w:rPr>
        <w:t xml:space="preserve">Ditta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indirizzo </w:t>
      </w:r>
      <w:r>
        <w:rPr>
          <w:rFonts w:ascii="Calibri" w:hAnsi="Calibri" w:eastAsia="Calibri" w:cs="Calibri"/>
        </w:rPr>
        <w:t xml:space="preserve">secondo </w:t>
      </w:r>
      <w:r>
        <w:rPr>
          <w:rFonts w:ascii="Calibri" w:hAnsi="Calibri" w:eastAsia="Calibri" w:cs="Calibri"/>
        </w:rPr>
        <w:t xml:space="preserve">le </w:t>
      </w:r>
      <w:r>
        <w:rPr>
          <w:rFonts w:ascii="Calibri" w:hAnsi="Calibri" w:eastAsia="Calibri" w:cs="Calibri"/>
        </w:rPr>
        <w:t xml:space="preserve">seguenti </w:t>
      </w:r>
      <w:r>
        <w:rPr>
          <w:rFonts w:ascii="Calibri" w:hAnsi="Calibri" w:eastAsia="Calibri" w:cs="Calibri"/>
        </w:rPr>
        <w:t xml:space="preserve">modalità: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.................................................</w:t>
      </w:r>
      <w:r>
        <w:rPr>
          <w:rFonts w:ascii="Calibri" w:hAnsi="Calibri" w:eastAsia="Calibri" w:cs="Calibri"/>
        </w:rPr>
        <w:t xml:space="preserve">i </w:t>
      </w:r>
      <w:r>
        <w:rPr>
          <w:rFonts w:ascii="Calibri" w:hAnsi="Calibri" w:eastAsia="Calibri" w:cs="Calibri"/>
        </w:rPr>
        <w:t xml:space="preserve">quali </w:t>
      </w:r>
      <w:r>
        <w:rPr>
          <w:rFonts w:ascii="Calibri" w:hAnsi="Calibri" w:eastAsia="Calibri" w:cs="Calibri"/>
        </w:rPr>
        <w:t xml:space="preserve">dovranno </w:t>
      </w:r>
      <w:r>
        <w:rPr>
          <w:rFonts w:ascii="Calibri" w:hAnsi="Calibri" w:eastAsia="Calibri" w:cs="Calibri"/>
        </w:rPr>
        <w:t xml:space="preserve">essere </w:t>
      </w:r>
      <w:r>
        <w:rPr>
          <w:rFonts w:ascii="Calibri" w:hAnsi="Calibri" w:eastAsia="Calibri" w:cs="Calibri"/>
        </w:rPr>
        <w:t xml:space="preserve">attentamente </w:t>
      </w:r>
      <w:r>
        <w:rPr>
          <w:rFonts w:ascii="Calibri" w:hAnsi="Calibri" w:eastAsia="Calibri" w:cs="Calibri"/>
        </w:rPr>
        <w:t xml:space="preserve">e </w:t>
      </w:r>
      <w:r>
        <w:rPr>
          <w:rFonts w:ascii="Calibri" w:hAnsi="Calibri" w:eastAsia="Calibri" w:cs="Calibri"/>
        </w:rPr>
        <w:t xml:space="preserve">previamente </w:t>
      </w:r>
      <w:r>
        <w:rPr>
          <w:rFonts w:ascii="Calibri" w:hAnsi="Calibri" w:eastAsia="Calibri" w:cs="Calibri"/>
        </w:rPr>
        <w:t xml:space="preserve">visionati </w:t>
      </w:r>
      <w:r>
        <w:rPr>
          <w:rFonts w:ascii="Calibri" w:hAnsi="Calibri" w:eastAsia="Calibri" w:cs="Calibri"/>
        </w:rPr>
        <w:t xml:space="preserve">al </w:t>
      </w:r>
      <w:r>
        <w:rPr>
          <w:rFonts w:ascii="Calibri" w:hAnsi="Calibri" w:eastAsia="Calibri" w:cs="Calibri"/>
        </w:rPr>
        <w:t xml:space="preserve">fine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poter </w:t>
      </w:r>
      <w:r>
        <w:rPr>
          <w:rFonts w:ascii="Calibri" w:hAnsi="Calibri" w:eastAsia="Calibri" w:cs="Calibri"/>
        </w:rPr>
        <w:t xml:space="preserve">produrre </w:t>
      </w:r>
      <w:r>
        <w:rPr>
          <w:rFonts w:ascii="Calibri" w:hAnsi="Calibri" w:eastAsia="Calibri" w:cs="Calibri"/>
        </w:rPr>
        <w:t xml:space="preserve">preventivo </w:t>
      </w:r>
      <w:r>
        <w:rPr>
          <w:rFonts w:ascii="Calibri" w:hAnsi="Calibri" w:eastAsia="Calibri" w:cs="Calibri"/>
        </w:rPr>
        <w:t xml:space="preserve">economico </w:t>
      </w:r>
      <w:r>
        <w:rPr>
          <w:rFonts w:ascii="Calibri" w:hAnsi="Calibri" w:eastAsia="Calibri" w:cs="Calibri"/>
        </w:rPr>
        <w:t xml:space="preserve">richiesto </w:t>
      </w:r>
      <w:r>
        <w:rPr>
          <w:rFonts w:ascii="Calibri" w:hAnsi="Calibri" w:eastAsia="Calibri" w:cs="Calibri"/>
        </w:rPr>
        <w:t xml:space="preserve">con </w:t>
      </w:r>
      <w:r>
        <w:rPr>
          <w:rFonts w:ascii="Calibri" w:hAnsi="Calibri" w:eastAsia="Calibri" w:cs="Calibri"/>
        </w:rPr>
        <w:t xml:space="preserve">la </w:t>
      </w:r>
      <w:r>
        <w:rPr>
          <w:rFonts w:ascii="Calibri" w:hAnsi="Calibri" w:eastAsia="Calibri" w:cs="Calibri"/>
        </w:rPr>
        <w:t xml:space="preserve">presente </w:t>
      </w:r>
      <w:r>
        <w:rPr>
          <w:rFonts w:ascii="Calibri" w:hAnsi="Calibri" w:eastAsia="Calibri" w:cs="Calibri"/>
        </w:rPr>
        <w:t xml:space="preserve">lettera.</w:t>
      </w:r>
    </w:p>
    <w:p>
      <w:pPr>
        <w:widowControl w:val="false"/>
        <w:spacing w:line="276" w:lineRule="auto"/>
        <w:jc w:val="both"/>
        <w:rPr>
          <w:rFonts w:ascii="Calibri" w:hAnsi="Calibri" w:eastAsia="Arial Unicode MS" w:cs="Calibri"/>
        </w:rPr>
      </w:pPr>
      <w:r>
        <w:rPr>
          <w:rFonts w:ascii="Calibri" w:hAnsi="Calibri" w:eastAsia="Arial Unicode MS" w:cs="Calibri"/>
        </w:rPr>
        <w:t xml:space="preserve">La </w:t>
      </w:r>
      <w:r>
        <w:rPr>
          <w:rFonts w:ascii="Calibri" w:hAnsi="Calibri" w:eastAsia="Arial Unicode MS" w:cs="Calibri"/>
        </w:rPr>
        <w:t xml:space="preserve">durata </w:t>
      </w:r>
      <w:r>
        <w:rPr>
          <w:rFonts w:ascii="Calibri" w:hAnsi="Calibri" w:eastAsia="Arial Unicode MS" w:cs="Calibri"/>
        </w:rPr>
        <w:t xml:space="preserve">dell’affidamento </w:t>
      </w:r>
      <w:r>
        <w:rPr>
          <w:rFonts w:ascii="Calibri" w:hAnsi="Calibri" w:eastAsia="Arial Unicode MS" w:cs="Calibri"/>
        </w:rPr>
        <w:t xml:space="preserve">è </w:t>
      </w:r>
      <w:r>
        <w:rPr>
          <w:rFonts w:ascii="Calibri" w:hAnsi="Calibri" w:eastAsia="Arial Unicode MS" w:cs="Calibri"/>
        </w:rPr>
        <w:t xml:space="preserve">pari </w:t>
      </w:r>
      <w:r>
        <w:rPr>
          <w:rFonts w:ascii="Calibri" w:hAnsi="Calibri" w:eastAsia="Arial Unicode MS" w:cs="Calibri"/>
        </w:rPr>
        <w:t xml:space="preserve">a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................................................. </w:t>
      </w:r>
      <w:r>
        <w:rPr>
          <w:rFonts w:ascii="Calibri" w:hAnsi="Calibri" w:eastAsia="Arial Unicode MS" w:cs="Calibri"/>
        </w:rPr>
        <w:t xml:space="preserve">mesi/anni </w:t>
      </w:r>
      <w:r>
        <w:rPr>
          <w:rFonts w:ascii="Calibri" w:hAnsi="Calibri" w:eastAsia="Arial Unicode MS" w:cs="Calibri"/>
        </w:rPr>
        <w:t xml:space="preserve">a </w:t>
      </w:r>
      <w:r>
        <w:rPr>
          <w:rFonts w:ascii="Calibri" w:hAnsi="Calibri" w:eastAsia="Arial Unicode MS" w:cs="Calibri"/>
        </w:rPr>
        <w:t xml:space="preserve">decorrere </w:t>
      </w:r>
      <w:r>
        <w:rPr>
          <w:rFonts w:ascii="Calibri" w:hAnsi="Calibri" w:eastAsia="Arial Unicode MS" w:cs="Calibri"/>
        </w:rPr>
        <w:t xml:space="preserve">dalla </w:t>
      </w:r>
      <w:r>
        <w:rPr>
          <w:rFonts w:ascii="Calibri" w:hAnsi="Calibri" w:eastAsia="Arial Unicode MS" w:cs="Calibri"/>
        </w:rPr>
        <w:t xml:space="preserve">data </w:t>
      </w:r>
      <w:r>
        <w:rPr>
          <w:rFonts w:ascii="Calibri" w:hAnsi="Calibri" w:eastAsia="Arial Unicode MS" w:cs="Calibri"/>
        </w:rPr>
        <w:t xml:space="preserve">di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</w:t>
      </w:r>
    </w:p>
    <w:p>
      <w:pPr>
        <w:widowControl w:val="false"/>
        <w:spacing w:before="80" w:line="276" w:lineRule="auto"/>
        <w:jc w:val="both"/>
        <w:rPr>
          <w:rFonts w:ascii="Calibri" w:hAnsi="Calibri" w:eastAsia="Arial Unicode MS" w:cs="Calibri"/>
        </w:rPr>
      </w:pPr>
      <w:r>
        <w:rPr>
          <w:rFonts w:ascii="Calibri" w:hAnsi="Calibri" w:eastAsia="Arial Unicode MS" w:cs="Calibri"/>
          <w:b/>
          <w:bCs/>
          <w:i/>
          <w:iCs/>
          <w:u w:val="single"/>
        </w:rPr>
        <w:t xml:space="preserve">Sopralluogo </w:t>
      </w:r>
      <w:r>
        <w:rPr>
          <w:rFonts w:ascii="Calibri" w:hAnsi="Calibri" w:eastAsia="Arial Unicode MS" w:cs="Calibri"/>
          <w:b/>
          <w:bCs/>
          <w:i/>
          <w:iCs/>
          <w:u w:val="single"/>
        </w:rPr>
        <w:t xml:space="preserve">obbligatorio</w:t>
      </w:r>
      <w:r>
        <w:rPr>
          <w:rFonts w:ascii="Calibri" w:hAnsi="Calibri" w:eastAsia="Arial Unicode MS" w:cs="Calibri"/>
          <w:b/>
          <w:bCs/>
          <w:i/>
          <w:iCs/>
        </w:rPr>
        <w:t xml:space="preserve"> </w:t>
      </w:r>
    </w:p>
    <w:p>
      <w:pPr>
        <w:widowControl w:val="false"/>
        <w:spacing w:after="120" w:line="276" w:lineRule="auto"/>
        <w:jc w:val="both"/>
        <w:rPr>
          <w:rFonts w:ascii="Calibri" w:hAnsi="Calibri" w:eastAsia="Arial Unicode MS" w:cs="Calibri"/>
          <w:b/>
          <w:bCs/>
          <w:i/>
          <w:iCs/>
          <w:u w:val="single"/>
        </w:rPr>
      </w:pPr>
      <w:r>
        <w:rPr>
          <w:rFonts w:ascii="Calibri" w:hAnsi="Calibri" w:eastAsia="Arial Unicode MS" w:cs="Calibri"/>
        </w:rPr>
        <w:t xml:space="preserve">Ai </w:t>
      </w:r>
      <w:r>
        <w:rPr>
          <w:rFonts w:ascii="Calibri" w:hAnsi="Calibri" w:eastAsia="Arial Unicode MS" w:cs="Calibri"/>
        </w:rPr>
        <w:t xml:space="preserve">fini </w:t>
      </w:r>
      <w:r>
        <w:rPr>
          <w:rFonts w:ascii="Calibri" w:hAnsi="Calibri" w:eastAsia="Arial Unicode MS" w:cs="Calibri"/>
        </w:rPr>
        <w:t xml:space="preserve">della </w:t>
      </w:r>
      <w:r>
        <w:rPr>
          <w:rFonts w:ascii="Calibri" w:hAnsi="Calibri" w:eastAsia="Arial Unicode MS" w:cs="Calibri"/>
        </w:rPr>
        <w:t xml:space="preserve">presentazione </w:t>
      </w:r>
      <w:r>
        <w:rPr>
          <w:rFonts w:ascii="Calibri" w:hAnsi="Calibri" w:eastAsia="Arial Unicode MS" w:cs="Calibri"/>
        </w:rPr>
        <w:t xml:space="preserve">dei </w:t>
      </w:r>
      <w:r>
        <w:rPr>
          <w:rFonts w:ascii="Calibri" w:hAnsi="Calibri" w:eastAsia="Arial Unicode MS" w:cs="Calibri"/>
        </w:rPr>
        <w:t xml:space="preserve">preventivi, </w:t>
      </w:r>
      <w:r>
        <w:rPr>
          <w:rFonts w:ascii="Calibri" w:hAnsi="Calibri" w:eastAsia="Arial Unicode MS" w:cs="Calibri"/>
        </w:rPr>
        <w:t xml:space="preserve">il </w:t>
      </w:r>
      <w:r>
        <w:rPr>
          <w:rFonts w:ascii="Calibri" w:hAnsi="Calibri" w:eastAsia="Arial Unicode MS" w:cs="Calibri"/>
        </w:rPr>
        <w:t xml:space="preserve">concorrente </w:t>
      </w:r>
      <w:r>
        <w:rPr>
          <w:rFonts w:ascii="Calibri" w:hAnsi="Calibri" w:eastAsia="Arial Unicode MS" w:cs="Calibri"/>
        </w:rPr>
        <w:t xml:space="preserve">è </w:t>
      </w:r>
      <w:r>
        <w:rPr>
          <w:rFonts w:ascii="Calibri" w:hAnsi="Calibri" w:eastAsia="Arial Unicode MS" w:cs="Calibri"/>
        </w:rPr>
        <w:t xml:space="preserve">tenuto </w:t>
      </w:r>
      <w:r>
        <w:rPr>
          <w:rFonts w:ascii="Calibri" w:hAnsi="Calibri" w:eastAsia="Arial Unicode MS" w:cs="Calibri"/>
        </w:rPr>
        <w:t xml:space="preserve">ad </w:t>
      </w:r>
      <w:r>
        <w:rPr>
          <w:rFonts w:ascii="Calibri" w:hAnsi="Calibri" w:eastAsia="Arial Unicode MS" w:cs="Calibri"/>
        </w:rPr>
        <w:t xml:space="preserve">effettuare </w:t>
      </w:r>
      <w:r>
        <w:rPr>
          <w:rFonts w:ascii="Calibri" w:hAnsi="Calibri" w:eastAsia="Arial Unicode MS" w:cs="Calibri"/>
        </w:rPr>
        <w:t xml:space="preserve">ai </w:t>
      </w:r>
      <w:r>
        <w:rPr>
          <w:rFonts w:ascii="Calibri" w:hAnsi="Calibri" w:eastAsia="Arial Unicode MS" w:cs="Calibri"/>
        </w:rPr>
        <w:t xml:space="preserve">sensi </w:t>
      </w:r>
      <w:r>
        <w:rPr>
          <w:rFonts w:ascii="Calibri" w:hAnsi="Calibri" w:eastAsia="Arial Unicode MS" w:cs="Calibri"/>
        </w:rPr>
        <w:t xml:space="preserve">dell’art. </w:t>
      </w:r>
      <w:r>
        <w:rPr>
          <w:rFonts w:ascii="Calibri" w:hAnsi="Calibri" w:eastAsia="Arial Unicode MS" w:cs="Calibri"/>
        </w:rPr>
        <w:t xml:space="preserve">79 </w:t>
      </w:r>
      <w:r>
        <w:rPr>
          <w:rFonts w:ascii="Calibri" w:hAnsi="Calibri" w:eastAsia="Arial Unicode MS" w:cs="Calibri"/>
        </w:rPr>
        <w:t xml:space="preserve">del </w:t>
      </w:r>
      <w:r>
        <w:rPr>
          <w:rFonts w:ascii="Calibri" w:hAnsi="Calibri" w:eastAsia="Arial Unicode MS" w:cs="Calibri"/>
        </w:rPr>
        <w:t xml:space="preserve">D.Lgs.</w:t>
      </w:r>
      <w:r>
        <w:rPr>
          <w:rFonts w:ascii="Calibri" w:hAnsi="Calibri" w:eastAsia="Arial Unicode MS" w:cs="Calibri"/>
        </w:rPr>
        <w:t xml:space="preserve"> n. </w:t>
      </w:r>
      <w:r>
        <w:rPr>
          <w:rFonts w:ascii="Calibri" w:hAnsi="Calibri" w:eastAsia="Arial Unicode MS" w:cs="Calibri"/>
        </w:rPr>
        <w:t xml:space="preserve">50/2016 </w:t>
      </w:r>
      <w:r>
        <w:rPr>
          <w:rFonts w:ascii="Calibri" w:hAnsi="Calibri" w:eastAsia="Arial Unicode MS" w:cs="Calibri"/>
        </w:rPr>
        <w:t xml:space="preserve">un </w:t>
      </w:r>
      <w:r>
        <w:rPr>
          <w:rFonts w:ascii="Calibri" w:hAnsi="Calibri" w:eastAsia="Arial Unicode MS" w:cs="Calibri"/>
        </w:rPr>
        <w:t xml:space="preserve">sopralluogo </w:t>
      </w:r>
      <w:r>
        <w:rPr>
          <w:rFonts w:ascii="Calibri" w:hAnsi="Calibri" w:eastAsia="Arial Unicode MS" w:cs="Calibri"/>
        </w:rPr>
        <w:t xml:space="preserve">presso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.......................................</w:t>
      </w:r>
      <w:r>
        <w:rPr>
          <w:rFonts w:ascii="Calibri" w:hAnsi="Calibri" w:eastAsia="Arial Unicode MS" w:cs="Calibri"/>
        </w:rPr>
        <w:t xml:space="preserve">ovvero </w:t>
      </w:r>
      <w:r>
        <w:rPr>
          <w:rFonts w:ascii="Calibri" w:hAnsi="Calibri" w:eastAsia="Arial Unicode MS" w:cs="Calibri"/>
        </w:rPr>
        <w:t xml:space="preserve">a </w:t>
      </w:r>
      <w:r>
        <w:rPr>
          <w:rFonts w:ascii="Calibri" w:hAnsi="Calibri" w:eastAsia="Arial Unicode MS" w:cs="Calibri"/>
        </w:rPr>
        <w:t xml:space="preserve">consultare </w:t>
      </w:r>
      <w:r>
        <w:rPr>
          <w:rFonts w:ascii="Calibri" w:hAnsi="Calibri" w:eastAsia="Arial Unicode MS" w:cs="Calibri"/>
        </w:rPr>
        <w:t xml:space="preserve">sul </w:t>
      </w:r>
      <w:r>
        <w:rPr>
          <w:rFonts w:ascii="Calibri" w:hAnsi="Calibri" w:eastAsia="Arial Unicode MS" w:cs="Calibri"/>
        </w:rPr>
        <w:t xml:space="preserve">posto </w:t>
      </w:r>
      <w:r>
        <w:rPr>
          <w:rFonts w:ascii="Calibri" w:hAnsi="Calibri" w:eastAsia="Arial Unicode MS" w:cs="Calibri"/>
        </w:rPr>
        <w:t xml:space="preserve">i </w:t>
      </w:r>
      <w:r>
        <w:rPr>
          <w:rFonts w:ascii="Calibri" w:hAnsi="Calibri" w:eastAsia="Arial Unicode MS" w:cs="Calibri"/>
        </w:rPr>
        <w:t xml:space="preserve">documenti </w:t>
      </w:r>
      <w:r>
        <w:rPr>
          <w:rFonts w:ascii="Calibri" w:hAnsi="Calibri" w:eastAsia="Arial Unicode MS" w:cs="Calibri"/>
        </w:rPr>
        <w:t xml:space="preserve">di </w:t>
      </w:r>
      <w:r>
        <w:rPr>
          <w:rFonts w:ascii="Calibri" w:hAnsi="Calibri" w:eastAsia="Arial Unicode MS" w:cs="Calibri"/>
        </w:rPr>
        <w:t xml:space="preserve">gara </w:t>
      </w:r>
      <w:r>
        <w:rPr>
          <w:rFonts w:ascii="Calibri" w:hAnsi="Calibri" w:eastAsia="Arial Unicode MS" w:cs="Calibri"/>
        </w:rPr>
        <w:t xml:space="preserve">e </w:t>
      </w:r>
      <w:r>
        <w:rPr>
          <w:rFonts w:ascii="Calibri" w:hAnsi="Calibri" w:eastAsia="Arial Unicode MS" w:cs="Calibri"/>
        </w:rPr>
        <w:t xml:space="preserve">relativi </w:t>
      </w:r>
      <w:r>
        <w:rPr>
          <w:rFonts w:ascii="Calibri" w:hAnsi="Calibri" w:eastAsia="Arial Unicode MS" w:cs="Calibri"/>
        </w:rPr>
        <w:t xml:space="preserve">allegati </w:t>
      </w:r>
      <w:r>
        <w:rPr>
          <w:rFonts w:ascii="Calibri" w:hAnsi="Calibri" w:eastAsia="Arial Unicode MS" w:cs="Calibri"/>
        </w:rPr>
        <w:t xml:space="preserve">previo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appuntamento </w:t>
      </w:r>
      <w:r>
        <w:rPr>
          <w:rFonts w:ascii="Calibri" w:hAnsi="Calibri" w:eastAsia="Calibri" w:cs="Calibri"/>
        </w:rPr>
        <w:t xml:space="preserve">con </w:t>
      </w:r>
      <w:r>
        <w:rPr>
          <w:rFonts w:ascii="Calibri" w:hAnsi="Calibri" w:eastAsia="Calibri" w:cs="Calibri"/>
        </w:rPr>
        <w:t xml:space="preserve">il </w:t>
      </w:r>
      <w:r>
        <w:rPr>
          <w:rFonts w:ascii="Calibri" w:hAnsi="Calibri" w:eastAsia="Calibri" w:cs="Calibri"/>
        </w:rPr>
        <w:t xml:space="preserve">RUP.</w:t>
      </w:r>
    </w:p>
    <w:p>
      <w:pPr>
        <w:keepNext/>
        <w:widowControl w:val="false"/>
        <w:spacing w:after="120" w:line="276" w:lineRule="auto"/>
        <w:rPr>
          <w:rFonts w:ascii="Calibri" w:hAnsi="Calibri" w:eastAsia="Arial Unicode MS" w:cs="Calibri"/>
          <w:b/>
          <w:bCs/>
          <w:i/>
          <w:iCs/>
          <w:u w:val="single"/>
        </w:rPr>
      </w:pPr>
      <w:r>
        <w:rPr>
          <w:rFonts w:ascii="Calibri" w:hAnsi="Calibri" w:eastAsia="Arial Unicode MS" w:cs="Calibri"/>
          <w:b/>
          <w:bCs/>
          <w:i/>
          <w:iCs/>
          <w:u w:val="single"/>
        </w:rPr>
        <w:t xml:space="preserve">Trasmissione preventivo</w:t>
      </w:r>
    </w:p>
    <w:p>
      <w:pPr>
        <w:widowControl w:val="false"/>
        <w:spacing w:before="120" w:after="60" w:line="276" w:lineRule="auto"/>
        <w:jc w:val="both"/>
        <w:rPr>
          <w:rFonts w:ascii="Calibri" w:hAnsi="Calibri" w:eastAsia="Calibri" w:cs="Calibri"/>
          <w:strike/>
        </w:rPr>
      </w:pPr>
      <w:r>
        <w:rPr>
          <w:rFonts w:ascii="Calibri" w:hAnsi="Calibri" w:eastAsia="Calibri" w:cs="Calibri"/>
        </w:rPr>
        <w:t xml:space="preserve">La </w:t>
      </w:r>
      <w:r>
        <w:rPr>
          <w:rFonts w:ascii="Calibri" w:hAnsi="Calibri" w:eastAsia="Calibri" w:cs="Calibri"/>
        </w:rPr>
        <w:t xml:space="preserve">Ditta </w:t>
      </w:r>
      <w:r>
        <w:rPr>
          <w:rFonts w:ascii="Calibri" w:hAnsi="Calibri" w:eastAsia="Calibri" w:cs="Calibri"/>
        </w:rPr>
        <w:t xml:space="preserve">interessata </w:t>
      </w:r>
      <w:r>
        <w:rPr>
          <w:rFonts w:ascii="Calibri" w:hAnsi="Calibri" w:eastAsia="Calibri" w:cs="Calibri"/>
          <w:i/>
          <w:iCs/>
        </w:rPr>
        <w:t xml:space="preserve">alla </w:t>
      </w:r>
      <w:r>
        <w:rPr>
          <w:rFonts w:ascii="Calibri" w:hAnsi="Calibri" w:eastAsia="Calibri" w:cs="Calibri"/>
          <w:i/>
          <w:iCs/>
        </w:rPr>
        <w:t xml:space="preserve">fornitura </w:t>
      </w:r>
      <w:r>
        <w:rPr>
          <w:rFonts w:ascii="Calibri" w:hAnsi="Calibri" w:eastAsia="Calibri" w:cs="Calibri"/>
          <w:i/>
          <w:iCs/>
        </w:rPr>
        <w:t xml:space="preserve">dei </w:t>
      </w:r>
      <w:r>
        <w:rPr>
          <w:rFonts w:ascii="Calibri" w:hAnsi="Calibri" w:eastAsia="Calibri" w:cs="Calibri"/>
          <w:i/>
          <w:iCs/>
        </w:rPr>
        <w:t xml:space="preserve">beni </w:t>
      </w:r>
      <w:r>
        <w:rPr>
          <w:rFonts w:ascii="Calibri" w:hAnsi="Calibri" w:eastAsia="Calibri" w:cs="Calibri"/>
          <w:i/>
          <w:iCs/>
        </w:rPr>
        <w:t xml:space="preserve">[oppure] </w:t>
      </w:r>
      <w:r>
        <w:rPr>
          <w:rFonts w:ascii="Calibri" w:hAnsi="Calibri" w:eastAsia="Calibri" w:cs="Calibri"/>
          <w:i/>
          <w:iCs/>
        </w:rPr>
        <w:t xml:space="preserve">all’esecuzione </w:t>
      </w:r>
      <w:r>
        <w:rPr>
          <w:rFonts w:ascii="Calibri" w:hAnsi="Calibri" w:eastAsia="Calibri" w:cs="Calibri"/>
          <w:i/>
          <w:iCs/>
        </w:rPr>
        <w:t xml:space="preserve">dei </w:t>
      </w:r>
      <w:r>
        <w:rPr>
          <w:rFonts w:ascii="Calibri" w:hAnsi="Calibri" w:eastAsia="Calibri" w:cs="Calibri"/>
          <w:i/>
          <w:iCs/>
        </w:rPr>
        <w:t xml:space="preserve">servizi</w:t>
      </w:r>
      <w:r>
        <w:rPr>
          <w:rFonts w:ascii="Calibri" w:hAnsi="Calibri" w:eastAsia="Calibri" w:cs="Calibri"/>
        </w:rPr>
        <w:t xml:space="preserve"> in </w:t>
      </w:r>
      <w:r>
        <w:rPr>
          <w:rFonts w:ascii="Calibri" w:hAnsi="Calibri" w:eastAsia="Calibri" w:cs="Calibri"/>
        </w:rPr>
        <w:t xml:space="preserve">oggetto </w:t>
      </w:r>
      <w:r>
        <w:rPr>
          <w:rFonts w:ascii="Calibri" w:hAnsi="Calibri" w:eastAsia="Calibri" w:cs="Calibri"/>
        </w:rPr>
        <w:t xml:space="preserve">potrà </w:t>
      </w:r>
      <w:r>
        <w:rPr>
          <w:rFonts w:ascii="Calibri" w:hAnsi="Calibri" w:eastAsia="Calibri" w:cs="Calibri"/>
        </w:rPr>
        <w:t xml:space="preserve">trasmettere </w:t>
      </w:r>
      <w:r>
        <w:rPr>
          <w:rFonts w:ascii="Calibri" w:hAnsi="Calibri" w:eastAsia="Calibri" w:cs="Calibri"/>
        </w:rPr>
        <w:t xml:space="preserve">il </w:t>
      </w:r>
      <w:r>
        <w:rPr>
          <w:rFonts w:ascii="Calibri" w:hAnsi="Calibri" w:eastAsia="Calibri" w:cs="Calibri"/>
        </w:rPr>
        <w:t xml:space="preserve">proprio </w:t>
      </w:r>
      <w:r>
        <w:rPr>
          <w:rFonts w:ascii="Calibri" w:hAnsi="Calibri" w:eastAsia="Calibri" w:cs="Calibri"/>
        </w:rPr>
        <w:t xml:space="preserve">preventivo </w:t>
      </w:r>
      <w:r>
        <w:rPr>
          <w:rFonts w:ascii="Calibri" w:hAnsi="Calibri" w:eastAsia="Arial Unicode MS" w:cs="Calibri"/>
        </w:rPr>
        <w:t xml:space="preserve">mediante </w:t>
      </w:r>
      <w:r>
        <w:rPr>
          <w:rFonts w:ascii="Calibri" w:hAnsi="Calibri" w:eastAsia="Arial Unicode MS" w:cs="Calibri"/>
        </w:rPr>
        <w:t xml:space="preserve">il </w:t>
      </w:r>
      <w:r>
        <w:rPr>
          <w:rFonts w:ascii="Calibri" w:hAnsi="Calibri" w:eastAsia="Arial Unicode MS" w:cs="Calibri"/>
        </w:rPr>
        <w:t xml:space="preserve">portale </w:t>
      </w:r>
      <w:r>
        <w:rPr>
          <w:rFonts w:ascii="Calibri" w:hAnsi="Calibri" w:eastAsia="Arial Unicode MS" w:cs="Calibri"/>
        </w:rPr>
        <w:t xml:space="preserve">telematico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</w:t>
      </w:r>
      <w:r>
        <w:rPr>
          <w:rFonts w:ascii="Calibri" w:hAnsi="Calibri" w:eastAsia="Arial Unicode MS" w:cs="Calibri"/>
        </w:rPr>
        <w:t xml:space="preserve">raggiungibile </w:t>
      </w:r>
      <w:r>
        <w:rPr>
          <w:rFonts w:ascii="Calibri" w:hAnsi="Calibri" w:eastAsia="Arial Unicode MS" w:cs="Calibri"/>
        </w:rPr>
        <w:t xml:space="preserve">al </w:t>
      </w:r>
      <w:r>
        <w:rPr>
          <w:rFonts w:ascii="Calibri" w:hAnsi="Calibri" w:eastAsia="Arial Unicode MS" w:cs="Calibri"/>
        </w:rPr>
        <w:t xml:space="preserve">seguente </w:t>
      </w:r>
      <w:r>
        <w:rPr>
          <w:rFonts w:ascii="Calibri" w:hAnsi="Calibri" w:eastAsia="Arial Unicode MS" w:cs="Calibri"/>
        </w:rPr>
        <w:t xml:space="preserve">indirizzo </w:t>
      </w:r>
      <w:r>
        <w:rPr>
          <w:rFonts w:ascii="Calibri" w:hAnsi="Calibri" w:eastAsia="Arial Unicode MS" w:cs="Calibri"/>
        </w:rPr>
        <w:t xml:space="preserve">internet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........................................</w:t>
      </w:r>
      <w:r>
        <w:rPr>
          <w:rFonts w:ascii="Calibri" w:hAnsi="Calibri" w:eastAsia="Arial Unicode MS" w:cs="Calibri"/>
        </w:rPr>
        <w:t xml:space="preserve"> (</w:t>
      </w:r>
      <w:r>
        <w:rPr>
          <w:rFonts w:ascii="Calibri" w:hAnsi="Calibri" w:eastAsia="Arial Unicode MS" w:cs="Calibri"/>
          <w:i/>
          <w:iCs/>
        </w:rPr>
        <w:t xml:space="preserve">oppure</w:t>
      </w:r>
      <w:r>
        <w:rPr>
          <w:rFonts w:ascii="Calibri" w:hAnsi="Calibri" w:eastAsia="Arial Unicode MS" w:cs="Calibri"/>
        </w:rPr>
        <w:t xml:space="preserve">) </w:t>
      </w:r>
      <w:r>
        <w:rPr>
          <w:rFonts w:ascii="Calibri" w:hAnsi="Calibri" w:eastAsia="Arial Unicode MS" w:cs="Calibri"/>
        </w:rPr>
        <w:t xml:space="preserve">mediante </w:t>
      </w:r>
      <w:r>
        <w:rPr>
          <w:rFonts w:ascii="Calibri" w:hAnsi="Calibri" w:eastAsia="Arial Unicode MS" w:cs="Calibri"/>
        </w:rPr>
        <w:t xml:space="preserve">PEC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.................................................</w:t>
      </w:r>
    </w:p>
    <w:p>
      <w:pPr>
        <w:pStyle w:val="Textbody"/>
        <w:widowControl w:val="false"/>
        <w:tabs>
          <w:tab w:val="left" w:pos="25"/>
        </w:tabs>
        <w:spacing w:before="80" w:line="276" w:lineRule="auto"/>
        <w:rPr>
          <w:rFonts w:ascii="Calibri" w:hAnsi="Calibri" w:eastAsia="Arial Unicode MS" w:cs="Calibri"/>
          <w:strike/>
        </w:rPr>
      </w:pPr>
      <w:r>
        <w:rPr>
          <w:rFonts w:ascii="Calibri" w:hAnsi="Calibri" w:eastAsia="Arial Unicode MS" w:cs="Calibri"/>
          <w:color w:val="000000"/>
        </w:rPr>
        <w:t xml:space="preserve">Il </w:t>
      </w:r>
      <w:r>
        <w:rPr>
          <w:rFonts w:ascii="Calibri" w:hAnsi="Calibri" w:eastAsia="Calibri" w:cs="Calibri"/>
          <w:b/>
          <w:bCs/>
        </w:rPr>
        <w:t xml:space="preserve">PREVENTIVO </w:t>
      </w:r>
      <w:r>
        <w:rPr>
          <w:rFonts w:ascii="Calibri" w:hAnsi="Calibri" w:eastAsia="Calibri" w:cs="Calibri"/>
        </w:rPr>
        <w:t xml:space="preserve">deve </w:t>
      </w:r>
      <w:r>
        <w:rPr>
          <w:rFonts w:ascii="Calibri" w:hAnsi="Calibri" w:eastAsia="Calibri" w:cs="Calibri"/>
        </w:rPr>
        <w:t xml:space="preserve">essere</w:t>
      </w:r>
      <w:r>
        <w:rPr>
          <w:rFonts w:ascii="Calibri" w:hAnsi="Calibri" w:eastAsia="Calibri" w:cs="Calibri"/>
          <w:b/>
          <w:bCs/>
        </w:rPr>
        <w:t xml:space="preserve"> </w:t>
      </w:r>
      <w:r>
        <w:rPr>
          <w:rFonts w:ascii="Calibri" w:hAnsi="Calibri" w:eastAsia="Calibri" w:cs="Calibri"/>
        </w:rPr>
        <w:t xml:space="preserve">predisposto </w:t>
      </w:r>
      <w:r>
        <w:rPr>
          <w:rFonts w:ascii="Calibri" w:hAnsi="Calibri" w:eastAsia="Calibri" w:cs="Calibri"/>
        </w:rPr>
        <w:t xml:space="preserve">mediante </w:t>
      </w:r>
      <w:r>
        <w:rPr>
          <w:rFonts w:ascii="Calibri" w:hAnsi="Calibri" w:eastAsia="Calibri" w:cs="Calibri"/>
        </w:rPr>
        <w:t xml:space="preserve">la </w:t>
      </w:r>
      <w:r>
        <w:rPr>
          <w:rFonts w:ascii="Calibri" w:hAnsi="Calibri" w:eastAsia="Calibri" w:cs="Calibri"/>
        </w:rPr>
        <w:t xml:space="preserve">sottoscrizione, </w:t>
      </w:r>
      <w:r>
        <w:rPr>
          <w:rFonts w:ascii="Calibri" w:hAnsi="Calibri" w:eastAsia="Calibri" w:cs="Calibri"/>
        </w:rPr>
        <w:t xml:space="preserve">da </w:t>
      </w:r>
      <w:r>
        <w:rPr>
          <w:rFonts w:ascii="Calibri" w:hAnsi="Calibri" w:eastAsia="Calibri" w:cs="Calibri"/>
        </w:rPr>
        <w:t xml:space="preserve">parte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legale </w:t>
      </w:r>
      <w:r>
        <w:rPr>
          <w:rFonts w:ascii="Calibri" w:hAnsi="Calibri" w:eastAsia="Calibri" w:cs="Calibri"/>
        </w:rPr>
        <w:t xml:space="preserve">rappresentante </w:t>
      </w:r>
      <w:r>
        <w:rPr>
          <w:rFonts w:ascii="Calibri" w:hAnsi="Calibri" w:eastAsia="Calibri" w:cs="Calibri"/>
        </w:rPr>
        <w:t xml:space="preserve">della </w:t>
      </w:r>
      <w:r>
        <w:rPr>
          <w:rFonts w:ascii="Calibri" w:hAnsi="Calibri" w:eastAsia="Calibri" w:cs="Calibri"/>
        </w:rPr>
        <w:t xml:space="preserve">Ditta </w:t>
      </w:r>
      <w:r>
        <w:rPr>
          <w:rFonts w:ascii="Calibri" w:hAnsi="Calibri" w:eastAsia="Calibri" w:cs="Calibri"/>
        </w:rPr>
        <w:t xml:space="preserve">(o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un </w:t>
      </w:r>
      <w:r>
        <w:rPr>
          <w:rFonts w:ascii="Calibri" w:hAnsi="Calibri" w:eastAsia="Calibri" w:cs="Calibri"/>
        </w:rPr>
        <w:t xml:space="preserve">suo </w:t>
      </w:r>
      <w:r>
        <w:rPr>
          <w:rFonts w:ascii="Calibri" w:hAnsi="Calibri" w:eastAsia="Calibri" w:cs="Calibri"/>
        </w:rPr>
        <w:t xml:space="preserve">procuratore </w:t>
      </w:r>
      <w:r>
        <w:rPr>
          <w:rFonts w:ascii="Calibri" w:hAnsi="Calibri" w:eastAsia="Calibri" w:cs="Calibri"/>
        </w:rPr>
        <w:t xml:space="preserve">a </w:t>
      </w:r>
      <w:r>
        <w:rPr>
          <w:rFonts w:ascii="Calibri" w:hAnsi="Calibri" w:eastAsia="Calibri" w:cs="Calibri"/>
        </w:rPr>
        <w:t xml:space="preserve">ciò </w:t>
      </w:r>
      <w:r>
        <w:rPr>
          <w:rFonts w:ascii="Calibri" w:hAnsi="Calibri" w:eastAsia="Calibri" w:cs="Calibri"/>
        </w:rPr>
        <w:t xml:space="preserve">abilitato),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una </w:t>
      </w:r>
      <w:r>
        <w:rPr>
          <w:rFonts w:ascii="Calibri" w:hAnsi="Calibri" w:eastAsia="Calibri" w:cs="Calibri"/>
        </w:rPr>
        <w:t xml:space="preserve">dichiarazione </w:t>
      </w:r>
      <w:r>
        <w:rPr>
          <w:rFonts w:ascii="Calibri" w:hAnsi="Calibri" w:eastAsia="Calibri" w:cs="Calibri"/>
        </w:rPr>
        <w:t xml:space="preserve">attestante </w:t>
      </w:r>
      <w:r>
        <w:rPr>
          <w:rFonts w:ascii="Calibri" w:hAnsi="Calibri" w:eastAsia="Calibri" w:cs="Calibri"/>
        </w:rPr>
        <w:t xml:space="preserve">il </w:t>
      </w:r>
      <w:r>
        <w:rPr>
          <w:rFonts w:ascii="Calibri" w:hAnsi="Calibri" w:eastAsia="Calibri" w:cs="Calibri"/>
        </w:rPr>
        <w:t xml:space="preserve">prezzo </w:t>
      </w:r>
      <w:r>
        <w:rPr>
          <w:rFonts w:ascii="Calibri" w:hAnsi="Calibri" w:eastAsia="Calibri" w:cs="Calibri"/>
        </w:rPr>
        <w:t xml:space="preserve">che </w:t>
      </w:r>
      <w:r>
        <w:rPr>
          <w:rFonts w:ascii="Calibri" w:hAnsi="Calibri" w:eastAsia="Calibri" w:cs="Calibri"/>
        </w:rPr>
        <w:t xml:space="preserve">la </w:t>
      </w:r>
      <w:r>
        <w:rPr>
          <w:rFonts w:ascii="Calibri" w:hAnsi="Calibri" w:eastAsia="Calibri" w:cs="Calibri"/>
        </w:rPr>
        <w:t xml:space="preserve">Ditta </w:t>
      </w:r>
      <w:r>
        <w:rPr>
          <w:rFonts w:ascii="Calibri" w:hAnsi="Calibri" w:eastAsia="Calibri" w:cs="Calibri"/>
        </w:rPr>
        <w:t xml:space="preserve">offre </w:t>
      </w:r>
      <w:r>
        <w:rPr>
          <w:rFonts w:ascii="Calibri" w:hAnsi="Calibri" w:eastAsia="Calibri" w:cs="Calibri"/>
        </w:rPr>
        <w:t xml:space="preserve">per </w:t>
      </w:r>
      <w:r>
        <w:rPr>
          <w:rFonts w:ascii="Calibri" w:hAnsi="Calibri" w:eastAsia="Calibri" w:cs="Calibri"/>
        </w:rPr>
        <w:t xml:space="preserve">il </w:t>
      </w:r>
      <w:r>
        <w:rPr>
          <w:rFonts w:ascii="Calibri" w:hAnsi="Calibri" w:eastAsia="Calibri" w:cs="Calibri"/>
        </w:rPr>
        <w:t xml:space="preserve">servizio/fornitura </w:t>
      </w:r>
      <w:r>
        <w:rPr>
          <w:rFonts w:ascii="Calibri" w:hAnsi="Calibri" w:eastAsia="Calibri" w:cs="Calibri"/>
        </w:rPr>
        <w:t xml:space="preserve">rispetto </w:t>
      </w:r>
      <w:r>
        <w:rPr>
          <w:rFonts w:ascii="Calibri" w:hAnsi="Calibri" w:eastAsia="Calibri" w:cs="Calibri"/>
        </w:rPr>
        <w:t xml:space="preserve">a </w:t>
      </w:r>
      <w:r>
        <w:rPr>
          <w:rFonts w:ascii="Calibri" w:hAnsi="Calibri" w:eastAsia="Calibri" w:cs="Calibri"/>
        </w:rPr>
        <w:t xml:space="preserve">quello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€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.................................................</w:t>
      </w:r>
    </w:p>
    <w:p>
      <w:pPr>
        <w:pStyle w:val="Textbody"/>
        <w:widowControl w:val="false"/>
        <w:tabs>
          <w:tab w:val="left" w:pos="25"/>
        </w:tabs>
        <w:spacing w:before="80" w:line="276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All’interno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preventivo </w:t>
      </w:r>
      <w:r>
        <w:rPr>
          <w:rFonts w:ascii="Calibri" w:hAnsi="Calibri" w:eastAsia="Calibri" w:cs="Calibri"/>
        </w:rPr>
        <w:t xml:space="preserve">si </w:t>
      </w:r>
      <w:r>
        <w:rPr>
          <w:rFonts w:ascii="Calibri" w:hAnsi="Calibri" w:eastAsia="Calibri" w:cs="Calibri"/>
        </w:rPr>
        <w:t xml:space="preserve">chiede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specificare </w:t>
      </w:r>
      <w:r>
        <w:rPr>
          <w:rFonts w:ascii="Calibri" w:hAnsi="Calibri" w:eastAsia="Calibri" w:cs="Calibri"/>
        </w:rPr>
        <w:t xml:space="preserve">che:</w:t>
      </w:r>
    </w:p>
    <w:p>
      <w:pPr>
        <w:pStyle w:val="Textbody"/>
        <w:widowControl w:val="false"/>
        <w:tabs>
          <w:tab w:val="left" w:pos="25"/>
        </w:tabs>
        <w:spacing w:before="80" w:line="276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- </w:t>
      </w:r>
      <w:r>
        <w:rPr>
          <w:rFonts w:ascii="Calibri" w:hAnsi="Calibri" w:eastAsia="Calibri" w:cs="Calibri"/>
        </w:rPr>
        <w:t xml:space="preserve">il </w:t>
      </w:r>
      <w:r>
        <w:rPr>
          <w:rFonts w:ascii="Calibri" w:hAnsi="Calibri" w:eastAsia="Calibri" w:cs="Calibri"/>
        </w:rPr>
        <w:t xml:space="preserve">preventivo </w:t>
      </w:r>
      <w:r>
        <w:rPr>
          <w:rFonts w:ascii="Calibri" w:hAnsi="Calibri" w:eastAsia="Calibri" w:cs="Calibri"/>
        </w:rPr>
        <w:t xml:space="preserve">presentato </w:t>
      </w:r>
      <w:r>
        <w:rPr>
          <w:rFonts w:ascii="Calibri" w:hAnsi="Calibri" w:eastAsia="Calibri" w:cs="Calibri"/>
        </w:rPr>
        <w:t xml:space="preserve">resterà </w:t>
      </w:r>
      <w:r>
        <w:rPr>
          <w:rFonts w:ascii="Calibri" w:hAnsi="Calibri" w:eastAsia="Calibri" w:cs="Calibri"/>
        </w:rPr>
        <w:t xml:space="preserve">vincolante </w:t>
      </w:r>
      <w:r>
        <w:rPr>
          <w:rFonts w:ascii="Calibri" w:hAnsi="Calibri" w:eastAsia="Calibri" w:cs="Calibri"/>
        </w:rPr>
        <w:t xml:space="preserve">per </w:t>
      </w:r>
      <w:r>
        <w:rPr>
          <w:rFonts w:ascii="Calibri" w:hAnsi="Calibri" w:eastAsia="Calibri" w:cs="Calibri"/>
        </w:rPr>
        <w:t xml:space="preserve">n. </w:t>
      </w:r>
      <w:r>
        <w:rPr>
          <w:rFonts w:ascii="Calibri" w:hAnsi="Calibri" w:eastAsia="Calibri" w:cs="Calibri"/>
        </w:rPr>
        <w:t xml:space="preserve">…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.................................................</w:t>
      </w:r>
      <w:r>
        <w:rPr>
          <w:rFonts w:ascii="Calibri" w:hAnsi="Calibri" w:eastAsia="Calibri" w:cs="Calibri"/>
        </w:rPr>
        <w:t xml:space="preserve">giorni, </w:t>
      </w:r>
      <w:r>
        <w:rPr>
          <w:rFonts w:ascii="Calibri" w:hAnsi="Calibri" w:eastAsia="Calibri" w:cs="Calibri"/>
        </w:rPr>
        <w:t xml:space="preserve">decorrenti </w:t>
      </w:r>
      <w:r>
        <w:rPr>
          <w:rFonts w:ascii="Calibri" w:hAnsi="Calibri" w:eastAsia="Calibri" w:cs="Calibri"/>
        </w:rPr>
        <w:t xml:space="preserve">dalla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sottoscrizione </w:t>
      </w:r>
      <w:r>
        <w:rPr>
          <w:rFonts w:ascii="Calibri" w:hAnsi="Calibri" w:eastAsia="Calibri" w:cs="Calibri"/>
        </w:rPr>
        <w:t xml:space="preserve">dello </w:t>
      </w:r>
      <w:r>
        <w:rPr>
          <w:rFonts w:ascii="Calibri" w:hAnsi="Calibri" w:eastAsia="Calibri" w:cs="Calibri"/>
        </w:rPr>
        <w:t xml:space="preserve">stesso;</w:t>
      </w:r>
    </w:p>
    <w:p>
      <w:pPr>
        <w:pStyle w:val="Textbody"/>
        <w:widowControl w:val="false"/>
        <w:tabs>
          <w:tab w:val="left" w:pos="25"/>
        </w:tabs>
        <w:spacing w:before="80" w:line="276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-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essere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possesso </w:t>
      </w:r>
      <w:r>
        <w:rPr>
          <w:rFonts w:ascii="Calibri" w:hAnsi="Calibri" w:eastAsia="Calibri" w:cs="Calibri"/>
        </w:rPr>
        <w:t xml:space="preserve">dei </w:t>
      </w:r>
      <w:r>
        <w:rPr>
          <w:rFonts w:ascii="Calibri" w:hAnsi="Calibri" w:eastAsia="Calibri" w:cs="Calibri"/>
        </w:rPr>
        <w:t xml:space="preserve">requisiti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ordine </w:t>
      </w:r>
      <w:r>
        <w:rPr>
          <w:rFonts w:ascii="Calibri" w:hAnsi="Calibri" w:eastAsia="Calibri" w:cs="Calibri"/>
        </w:rPr>
        <w:t xml:space="preserve">generale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cui </w:t>
      </w:r>
      <w:r>
        <w:rPr>
          <w:rFonts w:ascii="Calibri" w:hAnsi="Calibri" w:eastAsia="Calibri" w:cs="Calibri"/>
        </w:rPr>
        <w:t xml:space="preserve">all’art. </w:t>
      </w:r>
      <w:r>
        <w:rPr>
          <w:rFonts w:ascii="Calibri" w:hAnsi="Calibri" w:eastAsia="Calibri" w:cs="Calibri"/>
        </w:rPr>
        <w:t xml:space="preserve">80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D.Lgs.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n. </w:t>
      </w:r>
      <w:r>
        <w:rPr>
          <w:rFonts w:ascii="Calibri" w:hAnsi="Calibri" w:eastAsia="Calibri" w:cs="Calibri"/>
        </w:rPr>
        <w:t xml:space="preserve">50/2016;</w:t>
      </w:r>
    </w:p>
    <w:p>
      <w:pPr>
        <w:pStyle w:val="Textbody"/>
        <w:widowControl w:val="false"/>
        <w:tabs>
          <w:tab w:val="left" w:pos="25"/>
        </w:tabs>
        <w:spacing w:before="80" w:line="276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-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essere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possesso </w:t>
      </w:r>
      <w:r>
        <w:rPr>
          <w:rFonts w:ascii="Calibri" w:hAnsi="Calibri" w:eastAsia="Calibri" w:cs="Calibri"/>
        </w:rPr>
        <w:t xml:space="preserve">dei </w:t>
      </w:r>
      <w:r>
        <w:rPr>
          <w:rFonts w:ascii="Calibri" w:hAnsi="Calibri" w:eastAsia="Calibri" w:cs="Calibri"/>
        </w:rPr>
        <w:t xml:space="preserve">requisiti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capacità </w:t>
      </w:r>
      <w:r>
        <w:rPr>
          <w:rFonts w:ascii="Calibri" w:hAnsi="Calibri" w:eastAsia="Calibri" w:cs="Calibri"/>
        </w:rPr>
        <w:t xml:space="preserve">professionale </w:t>
      </w:r>
      <w:r>
        <w:rPr>
          <w:rFonts w:ascii="Calibri" w:hAnsi="Calibri" w:eastAsia="Calibri" w:cs="Calibri"/>
        </w:rPr>
        <w:t xml:space="preserve">(iscrizione </w:t>
      </w:r>
      <w:r>
        <w:rPr>
          <w:rFonts w:ascii="Calibri" w:hAnsi="Calibri" w:eastAsia="Calibri" w:cs="Calibri"/>
        </w:rPr>
        <w:t xml:space="preserve">al </w:t>
      </w:r>
      <w:r>
        <w:rPr>
          <w:rFonts w:ascii="Calibri" w:hAnsi="Calibri" w:eastAsia="Calibri" w:cs="Calibri"/>
        </w:rPr>
        <w:t xml:space="preserve">Registro </w:t>
      </w:r>
      <w:r>
        <w:rPr>
          <w:rFonts w:ascii="Calibri" w:hAnsi="Calibri" w:eastAsia="Calibri" w:cs="Calibri"/>
        </w:rPr>
        <w:t xml:space="preserve">delle </w:t>
      </w:r>
      <w:r>
        <w:rPr>
          <w:rFonts w:ascii="Calibri" w:hAnsi="Calibri" w:eastAsia="Calibri" w:cs="Calibri"/>
        </w:rPr>
        <w:t xml:space="preserve">imprese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Camera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commercio, </w:t>
      </w:r>
      <w:r>
        <w:rPr>
          <w:rFonts w:ascii="Calibri" w:hAnsi="Calibri" w:eastAsia="Calibri" w:cs="Calibri"/>
        </w:rPr>
        <w:t xml:space="preserve">Industria, </w:t>
      </w:r>
      <w:r>
        <w:rPr>
          <w:rFonts w:ascii="Calibri" w:hAnsi="Calibri" w:eastAsia="Calibri" w:cs="Calibri"/>
        </w:rPr>
        <w:t xml:space="preserve">Artigianato </w:t>
      </w:r>
      <w:r>
        <w:rPr>
          <w:rFonts w:ascii="Calibri" w:hAnsi="Calibri" w:eastAsia="Calibri" w:cs="Calibri"/>
        </w:rPr>
        <w:t xml:space="preserve">e </w:t>
      </w:r>
      <w:r>
        <w:rPr>
          <w:rFonts w:ascii="Calibri" w:hAnsi="Calibri" w:eastAsia="Calibri" w:cs="Calibri"/>
        </w:rPr>
        <w:t xml:space="preserve">Agricoltura, </w:t>
      </w:r>
      <w:r>
        <w:rPr>
          <w:rFonts w:ascii="Calibri" w:hAnsi="Calibri" w:eastAsia="Calibri" w:cs="Calibri"/>
        </w:rPr>
        <w:t xml:space="preserve">Albi; </w:t>
      </w:r>
      <w:r>
        <w:rPr>
          <w:rFonts w:ascii="Calibri" w:hAnsi="Calibri" w:eastAsia="Calibri" w:cs="Calibri"/>
        </w:rPr>
        <w:t xml:space="preserve">capacità </w:t>
      </w:r>
      <w:r>
        <w:rPr>
          <w:rFonts w:ascii="Calibri" w:hAnsi="Calibri" w:eastAsia="Calibri" w:cs="Calibri"/>
        </w:rPr>
        <w:t xml:space="preserve">economico-</w:t>
      </w:r>
      <w:r>
        <w:rPr>
          <w:rFonts w:ascii="Calibri" w:hAnsi="Calibri" w:eastAsia="Calibri" w:cs="Calibri"/>
        </w:rPr>
        <w:t xml:space="preserve">finanziaria </w:t>
      </w:r>
      <w:r>
        <w:rPr>
          <w:rFonts w:ascii="Calibri" w:hAnsi="Calibri" w:eastAsia="Calibri" w:cs="Calibri"/>
        </w:rPr>
        <w:t xml:space="preserve">(fatturato </w:t>
      </w:r>
      <w:r>
        <w:rPr>
          <w:rFonts w:ascii="Calibri" w:hAnsi="Calibri" w:eastAsia="Calibri" w:cs="Calibri"/>
        </w:rPr>
        <w:t xml:space="preserve">globale </w:t>
      </w:r>
      <w:r>
        <w:rPr>
          <w:rFonts w:ascii="Calibri" w:hAnsi="Calibri" w:eastAsia="Calibri" w:cs="Calibri"/>
        </w:rPr>
        <w:t xml:space="preserve">pari </w:t>
      </w:r>
      <w:r>
        <w:rPr>
          <w:rFonts w:ascii="Calibri" w:hAnsi="Calibri" w:eastAsia="Calibri" w:cs="Calibri"/>
        </w:rPr>
        <w:t xml:space="preserve">a </w:t>
      </w:r>
      <w:r>
        <w:rPr>
          <w:rFonts w:ascii="Calibri" w:hAnsi="Calibri" w:eastAsia="Calibri" w:cs="Calibri"/>
        </w:rPr>
        <w:t xml:space="preserve">euro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..................................................</w:t>
      </w:r>
      <w:r>
        <w:rPr>
          <w:rFonts w:ascii="Calibri" w:hAnsi="Calibri" w:eastAsia="Calibri" w:cs="Calibri"/>
        </w:rPr>
        <w:t xml:space="preserve">copertura </w:t>
      </w:r>
      <w:r>
        <w:rPr>
          <w:rFonts w:ascii="Calibri" w:hAnsi="Calibri" w:eastAsia="Calibri" w:cs="Calibri"/>
        </w:rPr>
        <w:t xml:space="preserve">assicurativa </w:t>
      </w:r>
      <w:r>
        <w:rPr>
          <w:rFonts w:ascii="Calibri" w:hAnsi="Calibri" w:eastAsia="Calibri" w:cs="Calibri"/>
        </w:rPr>
        <w:t xml:space="preserve">contro </w:t>
      </w:r>
      <w:r>
        <w:rPr>
          <w:rFonts w:ascii="Calibri" w:hAnsi="Calibri" w:eastAsia="Calibri" w:cs="Calibri"/>
        </w:rPr>
        <w:t xml:space="preserve">i </w:t>
      </w:r>
      <w:r>
        <w:rPr>
          <w:rFonts w:ascii="Calibri" w:hAnsi="Calibri" w:eastAsia="Calibri" w:cs="Calibri"/>
        </w:rPr>
        <w:t xml:space="preserve">rischi </w:t>
      </w:r>
      <w:r>
        <w:rPr>
          <w:rFonts w:ascii="Calibri" w:hAnsi="Calibri" w:eastAsia="Calibri" w:cs="Calibri"/>
        </w:rPr>
        <w:t xml:space="preserve">professionali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cui </w:t>
      </w:r>
      <w:r>
        <w:rPr>
          <w:rFonts w:ascii="Calibri" w:hAnsi="Calibri" w:eastAsia="Calibri" w:cs="Calibri"/>
        </w:rPr>
        <w:t xml:space="preserve">all’art. </w:t>
      </w:r>
      <w:r>
        <w:rPr>
          <w:rFonts w:ascii="Calibri" w:hAnsi="Calibri" w:eastAsia="Calibri" w:cs="Calibri"/>
        </w:rPr>
        <w:t xml:space="preserve">83, </w:t>
      </w:r>
      <w:r>
        <w:rPr>
          <w:rFonts w:ascii="Calibri" w:hAnsi="Calibri" w:eastAsia="Calibri" w:cs="Calibri"/>
        </w:rPr>
        <w:t xml:space="preserve">c. </w:t>
      </w:r>
      <w:r>
        <w:rPr>
          <w:rFonts w:ascii="Calibri" w:hAnsi="Calibri" w:eastAsia="Calibri" w:cs="Calibri"/>
        </w:rPr>
        <w:t xml:space="preserve">4, </w:t>
      </w:r>
      <w:r>
        <w:rPr>
          <w:rFonts w:ascii="Calibri" w:hAnsi="Calibri" w:eastAsia="Calibri" w:cs="Calibri"/>
        </w:rPr>
        <w:t xml:space="preserve">lett. </w:t>
      </w:r>
      <w:r>
        <w:rPr>
          <w:rFonts w:ascii="Calibri" w:hAnsi="Calibri" w:eastAsia="Calibri" w:cs="Calibri"/>
        </w:rPr>
        <w:t xml:space="preserve">c) </w:t>
      </w:r>
      <w:r>
        <w:rPr>
          <w:rFonts w:ascii="Calibri" w:hAnsi="Calibri" w:eastAsia="Calibri" w:cs="Calibri"/>
        </w:rPr>
        <w:t xml:space="preserve">e </w:t>
      </w:r>
      <w:r>
        <w:rPr>
          <w:rFonts w:ascii="Calibri" w:hAnsi="Calibri" w:eastAsia="Calibri" w:cs="Calibri"/>
        </w:rPr>
        <w:t xml:space="preserve">5 </w:t>
      </w:r>
      <w:r>
        <w:rPr>
          <w:rFonts w:ascii="Calibri" w:hAnsi="Calibri" w:eastAsia="Calibri" w:cs="Calibri"/>
        </w:rPr>
        <w:t xml:space="preserve">bis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D.Lgs.</w:t>
      </w:r>
      <w:r>
        <w:rPr>
          <w:rFonts w:ascii="Calibri" w:hAnsi="Calibri" w:eastAsia="Calibri" w:cs="Calibri"/>
        </w:rPr>
        <w:t xml:space="preserve"> n. </w:t>
      </w:r>
      <w:r>
        <w:rPr>
          <w:rFonts w:ascii="Calibri" w:hAnsi="Calibri" w:eastAsia="Calibri" w:cs="Calibri"/>
        </w:rPr>
        <w:t xml:space="preserve">50/2016 </w:t>
      </w:r>
      <w:r>
        <w:rPr>
          <w:rFonts w:ascii="Calibri" w:hAnsi="Calibri" w:eastAsia="Calibri" w:cs="Calibri"/>
        </w:rPr>
        <w:t xml:space="preserve">e </w:t>
      </w:r>
      <w:r>
        <w:rPr>
          <w:rFonts w:ascii="Calibri" w:hAnsi="Calibri" w:eastAsia="Calibri" w:cs="Calibri"/>
        </w:rPr>
        <w:t xml:space="preserve">capacità </w:t>
      </w:r>
      <w:r>
        <w:rPr>
          <w:rFonts w:ascii="Calibri" w:hAnsi="Calibri" w:eastAsia="Calibri" w:cs="Calibri"/>
        </w:rPr>
        <w:t xml:space="preserve">tecnico-</w:t>
      </w:r>
      <w:r>
        <w:rPr>
          <w:rFonts w:ascii="Calibri" w:hAnsi="Calibri" w:eastAsia="Calibri" w:cs="Calibri"/>
        </w:rPr>
        <w:t xml:space="preserve">professionale </w:t>
      </w:r>
      <w:r>
        <w:rPr>
          <w:rFonts w:ascii="Calibri" w:hAnsi="Calibri" w:eastAsia="Calibri" w:cs="Calibri"/>
        </w:rPr>
        <w:t xml:space="preserve">(aver </w:t>
      </w:r>
      <w:r>
        <w:rPr>
          <w:rFonts w:ascii="Calibri" w:hAnsi="Calibri" w:eastAsia="Calibri" w:cs="Calibri"/>
        </w:rPr>
        <w:t xml:space="preserve">espletato </w:t>
      </w:r>
      <w:r>
        <w:rPr>
          <w:rFonts w:ascii="Calibri" w:hAnsi="Calibri" w:eastAsia="Calibri" w:cs="Calibri"/>
        </w:rPr>
        <w:t xml:space="preserve">negli </w:t>
      </w:r>
      <w:r>
        <w:rPr>
          <w:rFonts w:ascii="Calibri" w:hAnsi="Calibri" w:eastAsia="Calibri" w:cs="Calibri"/>
        </w:rPr>
        <w:t xml:space="preserve">ultimi </w:t>
      </w:r>
      <w:r>
        <w:rPr>
          <w:rFonts w:ascii="Calibri" w:hAnsi="Calibri" w:eastAsia="Calibri" w:cs="Calibri"/>
        </w:rPr>
        <w:t xml:space="preserve">dieci </w:t>
      </w:r>
      <w:r>
        <w:rPr>
          <w:rFonts w:ascii="Calibri" w:hAnsi="Calibri" w:eastAsia="Calibri" w:cs="Calibri"/>
        </w:rPr>
        <w:t xml:space="preserve">anni </w:t>
      </w:r>
      <w:r>
        <w:rPr>
          <w:rFonts w:ascii="Calibri" w:hAnsi="Calibri" w:eastAsia="Calibri" w:cs="Calibri"/>
        </w:rPr>
        <w:t xml:space="preserve">almeno </w:t>
      </w:r>
      <w:r>
        <w:rPr>
          <w:rFonts w:ascii="Calibri" w:hAnsi="Calibri" w:eastAsia="Calibri" w:cs="Calibri"/>
        </w:rPr>
        <w:t xml:space="preserve">un </w:t>
      </w:r>
      <w:r>
        <w:rPr>
          <w:rFonts w:ascii="Calibri" w:hAnsi="Calibri" w:eastAsia="Calibri" w:cs="Calibri"/>
        </w:rPr>
        <w:t xml:space="preserve">servizio/fornitura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.................................................</w:t>
      </w:r>
      <w:r>
        <w:rPr>
          <w:rFonts w:ascii="Calibri" w:hAnsi="Calibri" w:eastAsia="Calibri" w:cs="Calibri"/>
        </w:rPr>
        <w:t xml:space="preserve">per </w:t>
      </w:r>
      <w:r>
        <w:rPr>
          <w:rFonts w:ascii="Calibri" w:hAnsi="Calibri" w:eastAsia="Calibri" w:cs="Calibri"/>
        </w:rPr>
        <w:t xml:space="preserve">un </w:t>
      </w:r>
      <w:r>
        <w:rPr>
          <w:rFonts w:ascii="Calibri" w:hAnsi="Calibri" w:eastAsia="Calibri" w:cs="Calibri"/>
        </w:rPr>
        <w:t xml:space="preserve">importo </w:t>
      </w:r>
      <w:r>
        <w:rPr>
          <w:rFonts w:ascii="Calibri" w:hAnsi="Calibri" w:eastAsia="Calibri" w:cs="Calibri"/>
        </w:rPr>
        <w:t xml:space="preserve">almeno </w:t>
      </w:r>
      <w:r>
        <w:rPr>
          <w:rFonts w:ascii="Calibri" w:hAnsi="Calibri" w:eastAsia="Calibri" w:cs="Calibri"/>
        </w:rPr>
        <w:t xml:space="preserve">pari </w:t>
      </w:r>
      <w:r>
        <w:rPr>
          <w:rFonts w:ascii="Calibri" w:hAnsi="Calibri" w:eastAsia="Calibri" w:cs="Calibri"/>
        </w:rPr>
        <w:t xml:space="preserve">a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.................................................</w:t>
      </w:r>
      <w:r>
        <w:rPr>
          <w:rFonts w:ascii="Calibri" w:hAnsi="Calibri" w:eastAsia="Calibri" w:cs="Calibri"/>
        </w:rPr>
        <w:t xml:space="preserve">euro); </w:t>
      </w:r>
      <w:r>
        <w:rPr>
          <w:rFonts w:ascii="Calibri" w:hAnsi="Calibri" w:eastAsia="Calibri" w:cs="Calibri"/>
        </w:rPr>
        <w:t xml:space="preserve">altro </w:t>
      </w:r>
    </w:p>
    <w:p>
      <w:pPr>
        <w:widowControl w:val="false"/>
        <w:spacing w:before="240" w:after="120" w:line="276" w:lineRule="auto"/>
        <w:jc w:val="both"/>
        <w:rPr>
          <w:rFonts w:ascii="Calibri" w:hAnsi="Calibri" w:eastAsia="Calibri" w:cs="Calibri"/>
          <w:b/>
          <w:bCs/>
          <w:i/>
          <w:iCs/>
          <w:u w:val="single"/>
        </w:rPr>
      </w:pPr>
      <w:r>
        <w:rPr>
          <w:rFonts w:ascii="Calibri" w:hAnsi="Calibri" w:eastAsia="Calibri" w:cs="Calibri"/>
          <w:b/>
          <w:bCs/>
          <w:i/>
          <w:iCs/>
          <w:u w:val="single"/>
        </w:rPr>
        <w:t xml:space="preserve">Privacy</w:t>
      </w:r>
    </w:p>
    <w:p>
      <w:pPr>
        <w:widowControl w:val="false"/>
        <w:spacing w:after="60" w:line="276" w:lineRule="auto"/>
        <w:jc w:val="both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</w:rPr>
        <w:t xml:space="preserve">I </w:t>
      </w:r>
      <w:r>
        <w:rPr>
          <w:rFonts w:ascii="Calibri" w:hAnsi="Calibri" w:eastAsia="Calibri" w:cs="Calibri"/>
        </w:rPr>
        <w:t xml:space="preserve">dati </w:t>
      </w:r>
      <w:r>
        <w:rPr>
          <w:rFonts w:ascii="Calibri" w:hAnsi="Calibri" w:eastAsia="Calibri" w:cs="Calibri"/>
        </w:rPr>
        <w:t xml:space="preserve">forniti </w:t>
      </w:r>
      <w:r>
        <w:rPr>
          <w:rFonts w:ascii="Calibri" w:hAnsi="Calibri" w:eastAsia="Calibri" w:cs="Calibri"/>
        </w:rPr>
        <w:t xml:space="preserve">saranno </w:t>
      </w:r>
      <w:r>
        <w:rPr>
          <w:rFonts w:ascii="Calibri" w:hAnsi="Calibri" w:eastAsia="Calibri" w:cs="Calibri"/>
        </w:rPr>
        <w:t xml:space="preserve">trattati, </w:t>
      </w:r>
      <w:r>
        <w:rPr>
          <w:rFonts w:ascii="Calibri" w:hAnsi="Calibri" w:eastAsia="Calibri" w:cs="Calibri"/>
        </w:rPr>
        <w:t xml:space="preserve">raccolti </w:t>
      </w:r>
      <w:r>
        <w:rPr>
          <w:rFonts w:ascii="Calibri" w:hAnsi="Calibri" w:eastAsia="Calibri" w:cs="Calibri"/>
        </w:rPr>
        <w:t xml:space="preserve">e </w:t>
      </w:r>
      <w:r>
        <w:rPr>
          <w:rFonts w:ascii="Calibri" w:hAnsi="Calibri" w:eastAsia="Calibri" w:cs="Calibri"/>
        </w:rPr>
        <w:t xml:space="preserve">conservati </w:t>
      </w:r>
      <w:r>
        <w:rPr>
          <w:rFonts w:ascii="Calibri" w:hAnsi="Calibri" w:eastAsia="Calibri" w:cs="Calibri"/>
        </w:rPr>
        <w:t xml:space="preserve">presso </w:t>
      </w:r>
      <w:r>
        <w:rPr>
          <w:rFonts w:ascii="Calibri" w:hAnsi="Calibri" w:eastAsia="Calibri" w:cs="Calibri"/>
        </w:rPr>
        <w:t xml:space="preserve">la </w:t>
      </w:r>
      <w:r>
        <w:rPr>
          <w:rFonts w:ascii="Calibri" w:hAnsi="Calibri" w:eastAsia="Calibri" w:cs="Calibri"/>
        </w:rPr>
        <w:t xml:space="preserve">stazione </w:t>
      </w:r>
      <w:r>
        <w:rPr>
          <w:rFonts w:ascii="Calibri" w:hAnsi="Calibri" w:eastAsia="Calibri" w:cs="Calibri"/>
        </w:rPr>
        <w:t xml:space="preserve">appaltante, </w:t>
      </w:r>
      <w:r>
        <w:rPr>
          <w:rFonts w:ascii="Calibri" w:hAnsi="Calibri" w:eastAsia="Calibri" w:cs="Calibri"/>
        </w:rPr>
        <w:t xml:space="preserve">esclusivamente </w:t>
      </w:r>
      <w:r>
        <w:rPr>
          <w:rFonts w:ascii="Calibri" w:hAnsi="Calibri" w:eastAsia="Calibri" w:cs="Calibri"/>
        </w:rPr>
        <w:t xml:space="preserve">per </w:t>
      </w:r>
      <w:r>
        <w:rPr>
          <w:rFonts w:ascii="Calibri" w:hAnsi="Calibri" w:eastAsia="Calibri" w:cs="Calibri"/>
        </w:rPr>
        <w:t xml:space="preserve">finalità </w:t>
      </w:r>
      <w:r>
        <w:rPr>
          <w:rFonts w:ascii="Calibri" w:hAnsi="Calibri" w:eastAsia="Calibri" w:cs="Calibri"/>
        </w:rPr>
        <w:t xml:space="preserve">inerenti </w:t>
      </w:r>
      <w:r>
        <w:rPr>
          <w:rFonts w:ascii="Calibri" w:hAnsi="Calibri" w:eastAsia="Calibri" w:cs="Calibri"/>
        </w:rPr>
        <w:t xml:space="preserve">la</w:t>
      </w:r>
      <w:r>
        <w:rPr>
          <w:rFonts w:ascii="Calibri" w:hAnsi="Calibri" w:eastAsia="Calibri" w:cs="Calibri"/>
        </w:rPr>
        <w:t xml:space="preserve"> procedura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oggetto, </w:t>
      </w:r>
      <w:r>
        <w:rPr>
          <w:rFonts w:ascii="Calibri" w:hAnsi="Calibri" w:eastAsia="Calibri" w:cs="Calibri"/>
        </w:rPr>
        <w:t xml:space="preserve">l'eventuale </w:t>
      </w:r>
      <w:r>
        <w:rPr>
          <w:rFonts w:ascii="Calibri" w:hAnsi="Calibri" w:eastAsia="Calibri" w:cs="Calibri"/>
        </w:rPr>
        <w:t xml:space="preserve">aggiudicazione </w:t>
      </w:r>
      <w:r>
        <w:rPr>
          <w:rFonts w:ascii="Calibri" w:hAnsi="Calibri" w:eastAsia="Calibri" w:cs="Calibri"/>
        </w:rPr>
        <w:t xml:space="preserve">e </w:t>
      </w:r>
      <w:r>
        <w:rPr>
          <w:rFonts w:ascii="Calibri" w:hAnsi="Calibri" w:eastAsia="Calibri" w:cs="Calibri"/>
        </w:rPr>
        <w:t xml:space="preserve">la </w:t>
      </w:r>
      <w:r>
        <w:rPr>
          <w:rFonts w:ascii="Calibri" w:hAnsi="Calibri" w:eastAsia="Calibri" w:cs="Calibri"/>
        </w:rPr>
        <w:t xml:space="preserve">gestione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contratto, </w:t>
      </w:r>
      <w:r>
        <w:rPr>
          <w:rFonts w:ascii="Calibri" w:hAnsi="Calibri" w:eastAsia="Calibri" w:cs="Calibri"/>
        </w:rPr>
        <w:t xml:space="preserve">e, </w:t>
      </w:r>
      <w:r>
        <w:rPr>
          <w:rFonts w:ascii="Calibri" w:hAnsi="Calibri" w:eastAsia="Calibri" w:cs="Calibri"/>
        </w:rPr>
        <w:t xml:space="preserve">comunque,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modo </w:t>
      </w:r>
      <w:r>
        <w:rPr>
          <w:rFonts w:ascii="Calibri" w:hAnsi="Calibri" w:eastAsia="Calibri" w:cs="Calibri"/>
        </w:rPr>
        <w:t xml:space="preserve">da </w:t>
      </w:r>
      <w:r>
        <w:rPr>
          <w:rFonts w:ascii="Calibri" w:hAnsi="Calibri" w:eastAsia="Calibri" w:cs="Calibri"/>
        </w:rPr>
        <w:t xml:space="preserve">garantirne </w:t>
      </w:r>
      <w:r>
        <w:rPr>
          <w:rFonts w:ascii="Calibri" w:hAnsi="Calibri" w:eastAsia="Calibri" w:cs="Calibri"/>
        </w:rPr>
        <w:t xml:space="preserve">la </w:t>
      </w:r>
      <w:r>
        <w:rPr>
          <w:rFonts w:ascii="Calibri" w:hAnsi="Calibri" w:eastAsia="Calibri" w:cs="Calibri"/>
        </w:rPr>
        <w:t xml:space="preserve">sicurezza </w:t>
      </w:r>
      <w:r>
        <w:rPr>
          <w:rFonts w:ascii="Calibri" w:hAnsi="Calibri" w:eastAsia="Calibri" w:cs="Calibri"/>
        </w:rPr>
        <w:t xml:space="preserve">e </w:t>
      </w:r>
      <w:r>
        <w:rPr>
          <w:rFonts w:ascii="Calibri" w:hAnsi="Calibri" w:eastAsia="Calibri" w:cs="Calibri"/>
        </w:rPr>
        <w:t xml:space="preserve">la </w:t>
      </w:r>
      <w:r>
        <w:rPr>
          <w:rFonts w:ascii="Calibri" w:hAnsi="Calibri" w:eastAsia="Calibri" w:cs="Calibri"/>
        </w:rPr>
        <w:t xml:space="preserve">riservatezza, </w:t>
      </w:r>
      <w:r>
        <w:rPr>
          <w:rFonts w:ascii="Calibri" w:hAnsi="Calibri" w:eastAsia="Calibri" w:cs="Calibri"/>
        </w:rPr>
        <w:t xml:space="preserve">secondo </w:t>
      </w:r>
      <w:r>
        <w:rPr>
          <w:rFonts w:ascii="Calibri" w:hAnsi="Calibri" w:eastAsia="Calibri" w:cs="Calibri"/>
        </w:rPr>
        <w:t xml:space="preserve">quanto </w:t>
      </w:r>
      <w:r>
        <w:rPr>
          <w:rFonts w:ascii="Calibri" w:hAnsi="Calibri" w:eastAsia="Calibri" w:cs="Calibri"/>
        </w:rPr>
        <w:t xml:space="preserve">previsto </w:t>
      </w:r>
      <w:r>
        <w:rPr>
          <w:rFonts w:ascii="Calibri" w:hAnsi="Calibri" w:eastAsia="Calibri" w:cs="Calibri"/>
        </w:rPr>
        <w:t xml:space="preserve">dal </w:t>
      </w:r>
      <w:r>
        <w:rPr>
          <w:rFonts w:ascii="Calibri" w:hAnsi="Calibri" w:eastAsia="Calibri" w:cs="Calibri"/>
        </w:rPr>
        <w:t xml:space="preserve">Regolamento </w:t>
      </w:r>
      <w:r>
        <w:rPr>
          <w:rFonts w:ascii="Calibri" w:hAnsi="Calibri" w:eastAsia="Calibri" w:cs="Calibri"/>
        </w:rPr>
        <w:t xml:space="preserve">UE </w:t>
      </w:r>
      <w:r>
        <w:rPr>
          <w:rFonts w:ascii="Calibri" w:hAnsi="Calibri" w:eastAsia="Calibri" w:cs="Calibri"/>
        </w:rPr>
        <w:t xml:space="preserve">n. </w:t>
      </w:r>
      <w:r>
        <w:rPr>
          <w:rFonts w:ascii="Calibri" w:hAnsi="Calibri" w:eastAsia="Calibri" w:cs="Calibri"/>
        </w:rPr>
        <w:t xml:space="preserve">679/2016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materia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protezione </w:t>
      </w:r>
      <w:r>
        <w:rPr>
          <w:rFonts w:ascii="Calibri" w:hAnsi="Calibri" w:eastAsia="Calibri" w:cs="Calibri"/>
        </w:rPr>
        <w:t xml:space="preserve">dei </w:t>
      </w:r>
      <w:r>
        <w:rPr>
          <w:rFonts w:ascii="Calibri" w:hAnsi="Calibri" w:eastAsia="Calibri" w:cs="Calibri"/>
        </w:rPr>
        <w:t xml:space="preserve">dati </w:t>
      </w:r>
      <w:r>
        <w:rPr>
          <w:rFonts w:ascii="Calibri" w:hAnsi="Calibri" w:eastAsia="Calibri" w:cs="Calibri"/>
        </w:rPr>
        <w:t xml:space="preserve">personali </w:t>
      </w:r>
      <w:r>
        <w:rPr>
          <w:rFonts w:ascii="Calibri" w:hAnsi="Calibri" w:eastAsia="Calibri" w:cs="Calibri"/>
        </w:rPr>
        <w:t xml:space="preserve">e </w:t>
      </w:r>
      <w:r>
        <w:rPr>
          <w:rFonts w:ascii="Calibri" w:hAnsi="Calibri" w:eastAsia="Calibri" w:cs="Calibri"/>
        </w:rPr>
        <w:t xml:space="preserve">dal </w:t>
      </w:r>
      <w:r>
        <w:rPr>
          <w:rFonts w:ascii="Calibri" w:hAnsi="Calibri" w:eastAsia="Calibri" w:cs="Calibri"/>
        </w:rPr>
        <w:t xml:space="preserve">D.Lgs.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n. </w:t>
      </w:r>
      <w:r>
        <w:rPr>
          <w:rFonts w:ascii="Calibri" w:hAnsi="Calibri" w:eastAsia="Calibri" w:cs="Calibri"/>
        </w:rPr>
        <w:t xml:space="preserve">196/2003, </w:t>
      </w:r>
      <w:r>
        <w:rPr>
          <w:rFonts w:ascii="Calibri" w:hAnsi="Calibri" w:eastAsia="Calibri" w:cs="Calibri"/>
        </w:rPr>
        <w:t xml:space="preserve">per </w:t>
      </w:r>
      <w:r>
        <w:rPr>
          <w:rFonts w:ascii="Calibri" w:hAnsi="Calibri" w:eastAsia="Calibri" w:cs="Calibri"/>
        </w:rPr>
        <w:t xml:space="preserve">le </w:t>
      </w:r>
      <w:r>
        <w:rPr>
          <w:rFonts w:ascii="Calibri" w:hAnsi="Calibri" w:eastAsia="Calibri" w:cs="Calibri"/>
        </w:rPr>
        <w:t xml:space="preserve">disposizioni </w:t>
      </w:r>
      <w:r>
        <w:rPr>
          <w:rFonts w:ascii="Calibri" w:hAnsi="Calibri" w:eastAsia="Calibri" w:cs="Calibri"/>
        </w:rPr>
        <w:t xml:space="preserve">non </w:t>
      </w:r>
      <w:r>
        <w:rPr>
          <w:rFonts w:ascii="Calibri" w:hAnsi="Calibri" w:eastAsia="Calibri" w:cs="Calibri"/>
        </w:rPr>
        <w:t xml:space="preserve">incompatibili </w:t>
      </w:r>
      <w:r>
        <w:rPr>
          <w:rFonts w:ascii="Calibri" w:hAnsi="Calibri" w:eastAsia="Calibri" w:cs="Calibri"/>
        </w:rPr>
        <w:t xml:space="preserve">con </w:t>
      </w:r>
      <w:r>
        <w:rPr>
          <w:rFonts w:ascii="Calibri" w:hAnsi="Calibri" w:eastAsia="Calibri" w:cs="Calibri"/>
        </w:rPr>
        <w:t xml:space="preserve">il </w:t>
      </w:r>
      <w:r>
        <w:rPr>
          <w:rFonts w:ascii="Calibri" w:hAnsi="Calibri" w:eastAsia="Calibri" w:cs="Calibri"/>
        </w:rPr>
        <w:t xml:space="preserve">citato </w:t>
      </w:r>
      <w:r>
        <w:rPr>
          <w:rFonts w:ascii="Calibri" w:hAnsi="Calibri" w:eastAsia="Calibri" w:cs="Calibri"/>
        </w:rPr>
        <w:t xml:space="preserve">Regolamento </w:t>
      </w:r>
      <w:r>
        <w:rPr>
          <w:rFonts w:ascii="Calibri" w:hAnsi="Calibri" w:eastAsia="Calibri" w:cs="Calibri"/>
        </w:rPr>
        <w:t xml:space="preserve">UE. </w:t>
      </w:r>
    </w:p>
    <w:p>
      <w:pPr>
        <w:widowControl w:val="false"/>
        <w:spacing w:after="60" w:line="276" w:lineRule="auto"/>
        <w:jc w:val="both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</w:rPr>
        <w:t xml:space="preserve">L'informativa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cui </w:t>
      </w:r>
      <w:r>
        <w:rPr>
          <w:rFonts w:ascii="Calibri" w:hAnsi="Calibri" w:eastAsia="Calibri" w:cs="Calibri"/>
        </w:rPr>
        <w:t xml:space="preserve">agli </w:t>
      </w:r>
      <w:r>
        <w:rPr>
          <w:rFonts w:ascii="Calibri" w:hAnsi="Calibri" w:eastAsia="Calibri" w:cs="Calibri"/>
        </w:rPr>
        <w:t xml:space="preserve">artt. </w:t>
      </w:r>
      <w:r>
        <w:rPr>
          <w:rFonts w:ascii="Calibri" w:hAnsi="Calibri" w:eastAsia="Calibri" w:cs="Calibri"/>
        </w:rPr>
        <w:t xml:space="preserve">13 </w:t>
      </w:r>
      <w:r>
        <w:rPr>
          <w:rFonts w:ascii="Calibri" w:hAnsi="Calibri" w:eastAsia="Calibri" w:cs="Calibri"/>
        </w:rPr>
        <w:t xml:space="preserve">e </w:t>
      </w:r>
      <w:r>
        <w:rPr>
          <w:rFonts w:ascii="Calibri" w:hAnsi="Calibri" w:eastAsia="Calibri" w:cs="Calibri"/>
        </w:rPr>
        <w:t xml:space="preserve">14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citato </w:t>
      </w:r>
      <w:r>
        <w:rPr>
          <w:rFonts w:ascii="Calibri" w:hAnsi="Calibri" w:eastAsia="Calibri" w:cs="Calibri"/>
        </w:rPr>
        <w:t xml:space="preserve">Regolamento </w:t>
      </w:r>
      <w:r>
        <w:rPr>
          <w:rFonts w:ascii="Calibri" w:hAnsi="Calibri" w:eastAsia="Calibri" w:cs="Calibri"/>
        </w:rPr>
        <w:t xml:space="preserve">UE </w:t>
      </w:r>
      <w:r>
        <w:rPr>
          <w:rFonts w:ascii="Calibri" w:hAnsi="Calibri" w:eastAsia="Calibri" w:cs="Calibri"/>
        </w:rPr>
        <w:t xml:space="preserve">679/2016 </w:t>
      </w:r>
      <w:r>
        <w:rPr>
          <w:rFonts w:ascii="Calibri" w:hAnsi="Calibri" w:eastAsia="Calibri" w:cs="Calibri"/>
        </w:rPr>
        <w:t xml:space="preserve">è </w:t>
      </w:r>
      <w:r>
        <w:rPr>
          <w:rFonts w:ascii="Calibri" w:hAnsi="Calibri" w:eastAsia="Calibri" w:cs="Calibri"/>
        </w:rPr>
        <w:t xml:space="preserve">pubblicata </w:t>
      </w:r>
      <w:r>
        <w:rPr>
          <w:rFonts w:ascii="Calibri" w:hAnsi="Calibri" w:eastAsia="Calibri" w:cs="Calibri"/>
        </w:rPr>
        <w:t xml:space="preserve">sulla </w:t>
      </w:r>
      <w:r>
        <w:rPr>
          <w:rFonts w:ascii="Calibri" w:hAnsi="Calibri" w:eastAsia="Calibri" w:cs="Calibri"/>
        </w:rPr>
        <w:t xml:space="preserve">Home </w:t>
      </w:r>
      <w:r>
        <w:rPr>
          <w:rFonts w:ascii="Calibri" w:hAnsi="Calibri" w:eastAsia="Calibri" w:cs="Calibri"/>
        </w:rPr>
        <w:t xml:space="preserve">Page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sito </w:t>
      </w:r>
      <w:r>
        <w:rPr>
          <w:rFonts w:ascii="Calibri" w:hAnsi="Calibri" w:eastAsia="Calibri" w:cs="Calibri"/>
        </w:rPr>
        <w:t xml:space="preserve">dell'Ente, </w:t>
      </w:r>
      <w:r>
        <w:rPr>
          <w:rFonts w:ascii="Calibri" w:hAnsi="Calibri" w:eastAsia="Calibri" w:cs="Calibri"/>
        </w:rPr>
        <w:t xml:space="preserve">accessibile </w:t>
      </w:r>
      <w:r>
        <w:rPr>
          <w:rFonts w:ascii="Calibri" w:hAnsi="Calibri" w:eastAsia="Calibri" w:cs="Calibri"/>
        </w:rPr>
        <w:t xml:space="preserve">mediante </w:t>
      </w:r>
      <w:r>
        <w:rPr>
          <w:rFonts w:ascii="Calibri" w:hAnsi="Calibri" w:eastAsia="Calibri" w:cs="Calibri"/>
        </w:rPr>
        <w:t xml:space="preserve">collegamento </w:t>
      </w:r>
      <w:r>
        <w:rPr>
          <w:rFonts w:ascii="Calibri" w:hAnsi="Calibri" w:eastAsia="Calibri" w:cs="Calibri"/>
        </w:rPr>
        <w:t xml:space="preserve">all'indirizzo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</w:t>
      </w:r>
      <w:r>
        <w:rPr>
          <w:rFonts w:ascii="Calibri" w:hAnsi="Calibri" w:eastAsia="Calibri" w:cs="Calibri"/>
        </w:rPr>
        <w:t xml:space="preserve">nonché </w:t>
      </w:r>
      <w:r>
        <w:rPr>
          <w:rFonts w:ascii="Calibri" w:hAnsi="Calibri" w:eastAsia="Calibri" w:cs="Calibri"/>
        </w:rPr>
        <w:t xml:space="preserve">visionabile </w:t>
      </w:r>
      <w:r>
        <w:rPr>
          <w:rFonts w:ascii="Calibri" w:hAnsi="Calibri" w:eastAsia="Calibri" w:cs="Calibri"/>
        </w:rPr>
        <w:t xml:space="preserve">e </w:t>
      </w:r>
      <w:r>
        <w:rPr>
          <w:rFonts w:ascii="Calibri" w:hAnsi="Calibri" w:eastAsia="Calibri" w:cs="Calibri"/>
        </w:rPr>
        <w:t xml:space="preserve">scaricabile </w:t>
      </w:r>
      <w:r>
        <w:rPr>
          <w:rFonts w:ascii="Calibri" w:hAnsi="Calibri" w:eastAsia="Calibri" w:cs="Calibri"/>
        </w:rPr>
        <w:t xml:space="preserve">mediante </w:t>
      </w:r>
      <w:r>
        <w:rPr>
          <w:rFonts w:ascii="Calibri" w:hAnsi="Calibri" w:eastAsia="Calibri" w:cs="Calibri"/>
        </w:rPr>
        <w:t xml:space="preserve">accesso </w:t>
      </w:r>
      <w:r>
        <w:rPr>
          <w:rFonts w:ascii="Calibri" w:hAnsi="Calibri" w:eastAsia="Calibri" w:cs="Calibri"/>
        </w:rPr>
        <w:t xml:space="preserve">diretto </w:t>
      </w:r>
      <w:r>
        <w:rPr>
          <w:rFonts w:ascii="Calibri" w:hAnsi="Calibri" w:eastAsia="Calibri" w:cs="Calibri"/>
        </w:rPr>
        <w:t xml:space="preserve">al </w:t>
      </w:r>
      <w:r>
        <w:rPr>
          <w:rFonts w:ascii="Calibri" w:hAnsi="Calibri" w:eastAsia="Calibri" w:cs="Calibri"/>
        </w:rPr>
        <w:t xml:space="preserve">seguente </w:t>
      </w:r>
      <w:r>
        <w:rPr>
          <w:rFonts w:ascii="Calibri" w:hAnsi="Calibri" w:eastAsia="Calibri" w:cs="Calibri"/>
        </w:rPr>
        <w:t xml:space="preserve">link: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</w:t>
      </w:r>
      <w:r>
        <w:rPr>
          <w:rFonts w:ascii="Calibri" w:hAnsi="Calibri" w:eastAsia="Calibri" w:cs="Calibri"/>
        </w:rPr>
        <w:t xml:space="preserve">Il </w:t>
      </w:r>
      <w:r>
        <w:rPr>
          <w:rFonts w:ascii="Calibri" w:hAnsi="Calibri" w:eastAsia="Calibri" w:cs="Calibri"/>
        </w:rPr>
        <w:t xml:space="preserve">titolare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trattamento </w:t>
      </w:r>
      <w:r>
        <w:rPr>
          <w:rFonts w:ascii="Calibri" w:hAnsi="Calibri" w:eastAsia="Calibri" w:cs="Calibri"/>
        </w:rPr>
        <w:t xml:space="preserve">è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</w:t>
      </w:r>
    </w:p>
    <w:p>
      <w:pPr>
        <w:widowControl w:val="false"/>
        <w:spacing w:before="240" w:after="120" w:line="276" w:lineRule="auto"/>
        <w:jc w:val="both"/>
        <w:rPr>
          <w:rFonts w:ascii="Calibri" w:hAnsi="Calibri" w:eastAsia="Calibri" w:cs="Calibri"/>
          <w:b/>
          <w:bCs/>
          <w:i/>
          <w:iCs/>
          <w:u w:val="single"/>
        </w:rPr>
      </w:pPr>
      <w:r>
        <w:rPr>
          <w:rFonts w:ascii="Calibri" w:hAnsi="Calibri" w:eastAsia="Calibri" w:cs="Calibri"/>
          <w:b/>
          <w:bCs/>
          <w:i/>
          <w:iCs/>
          <w:u w:val="single"/>
        </w:rPr>
        <w:t xml:space="preserve">Informazioni </w:t>
      </w:r>
      <w:r>
        <w:rPr>
          <w:rFonts w:ascii="Calibri" w:hAnsi="Calibri" w:eastAsia="Calibri" w:cs="Calibri"/>
          <w:b/>
          <w:bCs/>
          <w:i/>
          <w:iCs/>
          <w:u w:val="single"/>
        </w:rPr>
        <w:t xml:space="preserve">complementari</w:t>
      </w:r>
    </w:p>
    <w:p>
      <w:pPr>
        <w:pStyle w:val="Textbody"/>
        <w:widowControl w:val="false"/>
        <w:numPr>
          <w:ilvl w:val="0"/>
          <w:numId w:val="2"/>
        </w:numPr>
        <w:tabs>
          <w:tab w:val="left" w:pos="25"/>
          <w:tab w:val="left" w:pos="282"/>
          <w:tab w:val="left" w:pos="425"/>
        </w:tabs>
        <w:spacing w:before="120" w:line="276" w:lineRule="auto"/>
        <w:ind w:left="284" w:hanging="284"/>
        <w:rPr>
          <w:rFonts w:ascii="Calibri" w:hAnsi="Calibri" w:eastAsia="Arial Unicode MS" w:cs="Calibri"/>
          <w:i/>
          <w:iCs/>
          <w:strike/>
        </w:rPr>
      </w:pPr>
      <w:r>
        <w:rPr>
          <w:rFonts w:ascii="Calibri" w:hAnsi="Calibri" w:eastAsia="Calibri" w:cs="Calibri"/>
        </w:rPr>
        <w:t xml:space="preserve">La </w:t>
      </w:r>
      <w:r>
        <w:rPr>
          <w:rFonts w:ascii="Calibri" w:hAnsi="Calibri" w:eastAsia="Calibri" w:cs="Calibri"/>
        </w:rPr>
        <w:t xml:space="preserve">presentazione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preventivo </w:t>
      </w:r>
      <w:r>
        <w:rPr>
          <w:rFonts w:ascii="Calibri" w:hAnsi="Calibri" w:eastAsia="Calibri" w:cs="Calibri"/>
        </w:rPr>
        <w:t xml:space="preserve">non </w:t>
      </w:r>
      <w:r>
        <w:rPr>
          <w:rFonts w:ascii="Calibri" w:hAnsi="Calibri" w:eastAsia="Calibri" w:cs="Calibri"/>
        </w:rPr>
        <w:t xml:space="preserve">vincola </w:t>
      </w:r>
      <w:r>
        <w:rPr>
          <w:rFonts w:ascii="Calibri" w:hAnsi="Calibri" w:eastAsia="Calibri" w:cs="Calibri"/>
        </w:rPr>
        <w:t xml:space="preserve">l’Amministrazione </w:t>
      </w:r>
      <w:r>
        <w:rPr>
          <w:rFonts w:ascii="Calibri" w:hAnsi="Calibri" w:eastAsia="Calibri" w:cs="Calibri"/>
        </w:rPr>
        <w:t xml:space="preserve">appaltante </w:t>
      </w:r>
      <w:r>
        <w:rPr>
          <w:rFonts w:ascii="Calibri" w:hAnsi="Calibri" w:eastAsia="Calibri" w:cs="Calibri"/>
        </w:rPr>
        <w:t xml:space="preserve">all’affidamento </w:t>
      </w:r>
      <w:r>
        <w:rPr>
          <w:rFonts w:ascii="Calibri" w:hAnsi="Calibri" w:eastAsia="Calibri" w:cs="Calibri"/>
        </w:rPr>
        <w:t xml:space="preserve">dell’appalto, </w:t>
      </w:r>
      <w:r>
        <w:rPr>
          <w:rFonts w:ascii="Calibri" w:hAnsi="Calibri" w:eastAsia="Calibri" w:cs="Calibri"/>
        </w:rPr>
        <w:t xml:space="preserve">né </w:t>
      </w:r>
      <w:r>
        <w:rPr>
          <w:rFonts w:ascii="Calibri" w:hAnsi="Calibri" w:eastAsia="Calibri" w:cs="Calibri"/>
        </w:rPr>
        <w:t xml:space="preserve">è </w:t>
      </w:r>
      <w:r>
        <w:rPr>
          <w:rFonts w:ascii="Calibri" w:hAnsi="Calibri" w:eastAsia="Calibri" w:cs="Calibri"/>
        </w:rPr>
        <w:t xml:space="preserve">costitutiva </w:t>
      </w:r>
      <w:r>
        <w:rPr>
          <w:rFonts w:ascii="Calibri" w:hAnsi="Calibri" w:eastAsia="Calibri" w:cs="Calibri"/>
        </w:rPr>
        <w:t xml:space="preserve">dei </w:t>
      </w:r>
      <w:r>
        <w:rPr>
          <w:rFonts w:ascii="Calibri" w:hAnsi="Calibri" w:eastAsia="Calibri" w:cs="Calibri"/>
        </w:rPr>
        <w:t xml:space="preserve">diritti </w:t>
      </w:r>
      <w:r>
        <w:rPr>
          <w:rFonts w:ascii="Calibri" w:hAnsi="Calibri" w:eastAsia="Calibri" w:cs="Calibri"/>
        </w:rPr>
        <w:t xml:space="preserve">dei </w:t>
      </w:r>
      <w:r>
        <w:rPr>
          <w:rFonts w:ascii="Calibri" w:hAnsi="Calibri" w:eastAsia="Calibri" w:cs="Calibri"/>
        </w:rPr>
        <w:t xml:space="preserve">concorrenti </w:t>
      </w:r>
      <w:r>
        <w:rPr>
          <w:rFonts w:ascii="Calibri" w:hAnsi="Calibri" w:eastAsia="Calibri" w:cs="Calibri"/>
        </w:rPr>
        <w:t xml:space="preserve">all’espletamento </w:t>
      </w:r>
      <w:r>
        <w:rPr>
          <w:rFonts w:ascii="Calibri" w:hAnsi="Calibri" w:eastAsia="Calibri" w:cs="Calibri"/>
        </w:rPr>
        <w:t xml:space="preserve">della </w:t>
      </w:r>
      <w:r>
        <w:rPr>
          <w:rFonts w:ascii="Calibri" w:hAnsi="Calibri" w:eastAsia="Calibri" w:cs="Calibri"/>
        </w:rPr>
        <w:t xml:space="preserve">eventuale </w:t>
      </w:r>
      <w:r>
        <w:rPr>
          <w:rFonts w:ascii="Calibri" w:hAnsi="Calibri" w:eastAsia="Calibri" w:cs="Calibri"/>
        </w:rPr>
        <w:t xml:space="preserve">procedura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affidamento </w:t>
      </w:r>
      <w:r>
        <w:rPr>
          <w:rFonts w:ascii="Calibri" w:hAnsi="Calibri" w:eastAsia="Calibri" w:cs="Calibri"/>
        </w:rPr>
        <w:t xml:space="preserve">che </w:t>
      </w:r>
      <w:r>
        <w:rPr>
          <w:rFonts w:ascii="Calibri" w:hAnsi="Calibri" w:eastAsia="Calibri" w:cs="Calibri"/>
        </w:rPr>
        <w:t xml:space="preserve">l’amministrazione </w:t>
      </w:r>
      <w:r>
        <w:rPr>
          <w:rFonts w:ascii="Calibri" w:hAnsi="Calibri" w:eastAsia="Calibri" w:cs="Calibri"/>
        </w:rPr>
        <w:t xml:space="preserve">appaltante </w:t>
      </w:r>
      <w:r>
        <w:rPr>
          <w:rFonts w:ascii="Calibri" w:hAnsi="Calibri" w:eastAsia="Calibri" w:cs="Calibri"/>
        </w:rPr>
        <w:t xml:space="preserve">si </w:t>
      </w:r>
      <w:r>
        <w:rPr>
          <w:rFonts w:ascii="Calibri" w:hAnsi="Calibri" w:eastAsia="Calibri" w:cs="Calibri"/>
        </w:rPr>
        <w:t xml:space="preserve">riserva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sospendere </w:t>
      </w:r>
      <w:r>
        <w:rPr>
          <w:rFonts w:ascii="Calibri" w:hAnsi="Calibri" w:eastAsia="Calibri" w:cs="Calibri"/>
        </w:rPr>
        <w:t xml:space="preserve">o </w:t>
      </w:r>
      <w:r>
        <w:rPr>
          <w:rFonts w:ascii="Calibri" w:hAnsi="Calibri" w:eastAsia="Calibri" w:cs="Calibri"/>
        </w:rPr>
        <w:t xml:space="preserve">annullare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qualsiasi </w:t>
      </w:r>
      <w:r>
        <w:rPr>
          <w:rFonts w:ascii="Calibri" w:hAnsi="Calibri" w:eastAsia="Calibri" w:cs="Calibri"/>
        </w:rPr>
        <w:t xml:space="preserve">momento,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base </w:t>
      </w:r>
      <w:r>
        <w:rPr>
          <w:rFonts w:ascii="Calibri" w:hAnsi="Calibri" w:eastAsia="Calibri" w:cs="Calibri"/>
        </w:rPr>
        <w:t xml:space="preserve">a </w:t>
      </w:r>
      <w:r>
        <w:rPr>
          <w:rFonts w:ascii="Calibri" w:hAnsi="Calibri" w:eastAsia="Calibri" w:cs="Calibri"/>
        </w:rPr>
        <w:t xml:space="preserve">valutazioni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propria </w:t>
      </w:r>
      <w:r>
        <w:rPr>
          <w:rFonts w:ascii="Calibri" w:hAnsi="Calibri" w:eastAsia="Calibri" w:cs="Calibri"/>
        </w:rPr>
        <w:t xml:space="preserve">esclusiva </w:t>
      </w:r>
      <w:r>
        <w:rPr>
          <w:rFonts w:ascii="Calibri" w:hAnsi="Calibri" w:eastAsia="Calibri" w:cs="Calibri"/>
        </w:rPr>
        <w:t xml:space="preserve">convenienza, </w:t>
      </w:r>
      <w:r>
        <w:rPr>
          <w:rFonts w:ascii="Calibri" w:hAnsi="Calibri" w:eastAsia="Calibri" w:cs="Calibri"/>
        </w:rPr>
        <w:t xml:space="preserve">ad </w:t>
      </w:r>
      <w:r>
        <w:rPr>
          <w:rFonts w:ascii="Calibri" w:hAnsi="Calibri" w:eastAsia="Calibri" w:cs="Calibri"/>
        </w:rPr>
        <w:t xml:space="preserve">esempio </w:t>
      </w:r>
      <w:r>
        <w:rPr>
          <w:rFonts w:ascii="Calibri" w:hAnsi="Calibri" w:eastAsia="Calibri" w:cs="Calibri"/>
        </w:rPr>
        <w:t xml:space="preserve">qualora </w:t>
      </w:r>
      <w:r>
        <w:rPr>
          <w:rFonts w:ascii="Calibri" w:hAnsi="Calibri" w:eastAsia="Calibri" w:cs="Calibri"/>
        </w:rPr>
        <w:t xml:space="preserve">nessun </w:t>
      </w:r>
      <w:r>
        <w:rPr>
          <w:rFonts w:ascii="Calibri" w:hAnsi="Calibri" w:eastAsia="Calibri" w:cs="Calibri"/>
        </w:rPr>
        <w:t xml:space="preserve">preventivo </w:t>
      </w:r>
      <w:r>
        <w:rPr>
          <w:rFonts w:ascii="Calibri" w:hAnsi="Calibri" w:eastAsia="Calibri" w:cs="Calibri"/>
        </w:rPr>
        <w:t xml:space="preserve">risulti </w:t>
      </w:r>
      <w:r>
        <w:rPr>
          <w:rFonts w:ascii="Calibri" w:hAnsi="Calibri" w:eastAsia="Calibri" w:cs="Calibri"/>
        </w:rPr>
        <w:t xml:space="preserve">conveniente </w:t>
      </w:r>
      <w:r>
        <w:rPr>
          <w:rFonts w:ascii="Calibri" w:hAnsi="Calibri" w:eastAsia="Calibri" w:cs="Calibri"/>
        </w:rPr>
        <w:t xml:space="preserve">o </w:t>
      </w:r>
      <w:r>
        <w:rPr>
          <w:rFonts w:ascii="Calibri" w:hAnsi="Calibri" w:eastAsia="Calibri" w:cs="Calibri"/>
        </w:rPr>
        <w:t xml:space="preserve">idonea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relazione </w:t>
      </w:r>
      <w:r>
        <w:rPr>
          <w:rFonts w:ascii="Calibri" w:hAnsi="Calibri" w:eastAsia="Calibri" w:cs="Calibri"/>
        </w:rPr>
        <w:t xml:space="preserve">all’oggetto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contratto.</w:t>
      </w:r>
    </w:p>
    <w:p>
      <w:pPr>
        <w:pStyle w:val="Textbody"/>
        <w:widowControl w:val="false"/>
        <w:numPr>
          <w:ilvl w:val="0"/>
          <w:numId w:val="2"/>
        </w:numPr>
        <w:tabs>
          <w:tab w:val="left" w:pos="25"/>
          <w:tab w:val="left" w:pos="282"/>
        </w:tabs>
        <w:spacing w:before="120" w:line="276" w:lineRule="auto"/>
        <w:ind w:left="284" w:hanging="284"/>
        <w:rPr>
          <w:rFonts w:ascii="Calibri" w:hAnsi="Calibri" w:eastAsia="Calibri" w:cs="Calibri"/>
          <w:b/>
          <w:bCs/>
        </w:rPr>
      </w:pPr>
      <w:bookmarkStart w:id="5" w:name="_Hlk105146767"/>
      <w:r>
        <w:rPr>
          <w:rFonts w:ascii="Calibri" w:hAnsi="Calibri" w:eastAsia="Calibri" w:cs="Calibri"/>
        </w:rPr>
        <w:t xml:space="preserve">Modifiche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contratto </w:t>
      </w:r>
      <w:r>
        <w:rPr>
          <w:rFonts w:ascii="Calibri" w:hAnsi="Calibri" w:eastAsia="Calibri" w:cs="Calibri"/>
        </w:rPr>
        <w:t xml:space="preserve">ai </w:t>
      </w:r>
      <w:r>
        <w:rPr>
          <w:rFonts w:ascii="Calibri" w:hAnsi="Calibri" w:eastAsia="Calibri" w:cs="Calibri"/>
        </w:rPr>
        <w:t xml:space="preserve">sensi </w:t>
      </w:r>
      <w:r>
        <w:rPr>
          <w:rFonts w:ascii="Calibri" w:hAnsi="Calibri" w:eastAsia="Calibri" w:cs="Calibri"/>
        </w:rPr>
        <w:t xml:space="preserve">dell’articolo </w:t>
      </w:r>
      <w:r>
        <w:rPr>
          <w:rFonts w:ascii="Calibri" w:hAnsi="Calibri" w:eastAsia="Calibri" w:cs="Calibri"/>
        </w:rPr>
        <w:t xml:space="preserve">106, </w:t>
      </w:r>
      <w:r>
        <w:rPr>
          <w:rFonts w:ascii="Calibri" w:hAnsi="Calibri" w:eastAsia="Arial Unicode MS" w:cs="Calibri"/>
        </w:rPr>
        <w:t xml:space="preserve">comma</w:t>
      </w:r>
      <w:r>
        <w:rPr>
          <w:rFonts w:ascii="Calibri" w:hAnsi="Calibri" w:eastAsia="Calibri" w:cs="Calibri"/>
        </w:rPr>
        <w:t xml:space="preserve"> 1 </w:t>
      </w:r>
      <w:r>
        <w:rPr>
          <w:rFonts w:ascii="Calibri" w:hAnsi="Calibri" w:eastAsia="Calibri" w:cs="Calibri"/>
        </w:rPr>
        <w:t xml:space="preserve">lettera </w:t>
      </w:r>
      <w:r>
        <w:rPr>
          <w:rFonts w:ascii="Calibri" w:hAnsi="Calibri" w:eastAsia="Calibri" w:cs="Calibri"/>
        </w:rPr>
        <w:t xml:space="preserve">a)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Codice</w:t>
      </w:r>
      <w:r>
        <w:rPr>
          <w:rFonts w:ascii="Calibri" w:hAnsi="Calibri" w:eastAsia="Calibri" w:cs="Calibri"/>
          <w:b/>
          <w:bCs/>
        </w:rPr>
        <w:t xml:space="preserve"> </w:t>
      </w:r>
    </w:p>
    <w:p>
      <w:pPr>
        <w:pStyle w:val="Textbody"/>
        <w:widowControl w:val="false"/>
        <w:tabs>
          <w:tab w:val="left" w:pos="282"/>
        </w:tabs>
        <w:spacing w:before="80" w:line="276" w:lineRule="auto"/>
        <w:ind w:left="284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Il </w:t>
      </w:r>
      <w:r>
        <w:rPr>
          <w:rFonts w:ascii="Calibri" w:hAnsi="Calibri" w:eastAsia="Calibri" w:cs="Calibri"/>
        </w:rPr>
        <w:t xml:space="preserve">contratto </w:t>
      </w:r>
      <w:r>
        <w:rPr>
          <w:rFonts w:ascii="Calibri" w:hAnsi="Calibri" w:eastAsia="Calibri" w:cs="Calibri"/>
        </w:rPr>
        <w:t xml:space="preserve">può </w:t>
      </w:r>
      <w:r>
        <w:rPr>
          <w:rFonts w:ascii="Calibri" w:hAnsi="Calibri" w:eastAsia="Calibri" w:cs="Calibri"/>
        </w:rPr>
        <w:t xml:space="preserve">essere </w:t>
      </w:r>
      <w:r>
        <w:rPr>
          <w:rFonts w:ascii="Calibri" w:hAnsi="Calibri" w:eastAsia="Calibri" w:cs="Calibri"/>
        </w:rPr>
        <w:t xml:space="preserve">modificato, </w:t>
      </w:r>
      <w:r>
        <w:rPr>
          <w:rFonts w:ascii="Calibri" w:hAnsi="Calibri" w:eastAsia="Calibri" w:cs="Calibri"/>
        </w:rPr>
        <w:t xml:space="preserve">senza </w:t>
      </w:r>
      <w:r>
        <w:rPr>
          <w:rFonts w:ascii="Calibri" w:hAnsi="Calibri" w:eastAsia="Calibri" w:cs="Calibri"/>
        </w:rPr>
        <w:t xml:space="preserve">una </w:t>
      </w:r>
      <w:r>
        <w:rPr>
          <w:rFonts w:ascii="Calibri" w:hAnsi="Calibri" w:eastAsia="Calibri" w:cs="Calibri"/>
        </w:rPr>
        <w:t xml:space="preserve">nuova </w:t>
      </w:r>
      <w:r>
        <w:rPr>
          <w:rFonts w:ascii="Calibri" w:hAnsi="Calibri" w:eastAsia="Calibri" w:cs="Calibri"/>
        </w:rPr>
        <w:t xml:space="preserve">procedura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affidamento, </w:t>
      </w:r>
      <w:r>
        <w:rPr>
          <w:rFonts w:ascii="Calibri" w:hAnsi="Calibri" w:eastAsia="Calibri" w:cs="Calibri"/>
        </w:rPr>
        <w:t xml:space="preserve">ai </w:t>
      </w:r>
      <w:r>
        <w:rPr>
          <w:rFonts w:ascii="Calibri" w:hAnsi="Calibri" w:eastAsia="Calibri" w:cs="Calibri"/>
        </w:rPr>
        <w:t xml:space="preserve">sensi </w:t>
      </w:r>
      <w:r>
        <w:rPr>
          <w:rFonts w:ascii="Calibri" w:hAnsi="Calibri" w:eastAsia="Calibri" w:cs="Calibri"/>
        </w:rPr>
        <w:t xml:space="preserve">dell’articolo </w:t>
      </w:r>
      <w:r>
        <w:rPr>
          <w:rFonts w:ascii="Calibri" w:hAnsi="Calibri" w:eastAsia="Calibri" w:cs="Calibri"/>
        </w:rPr>
        <w:t xml:space="preserve">106, </w:t>
      </w:r>
      <w:r>
        <w:rPr>
          <w:rFonts w:ascii="Calibri" w:hAnsi="Calibri" w:eastAsia="Calibri" w:cs="Calibri"/>
        </w:rPr>
        <w:t xml:space="preserve">comma </w:t>
      </w:r>
      <w:r>
        <w:rPr>
          <w:rFonts w:ascii="Calibri" w:hAnsi="Calibri" w:eastAsia="Calibri" w:cs="Calibri"/>
        </w:rPr>
        <w:t xml:space="preserve">1, </w:t>
      </w:r>
      <w:r>
        <w:rPr>
          <w:rFonts w:ascii="Calibri" w:hAnsi="Calibri" w:eastAsia="Calibri" w:cs="Calibri"/>
        </w:rPr>
        <w:t xml:space="preserve">lettera </w:t>
      </w:r>
      <w:r>
        <w:rPr>
          <w:rFonts w:ascii="Calibri" w:hAnsi="Calibri" w:eastAsia="Calibri" w:cs="Calibri"/>
        </w:rPr>
        <w:t xml:space="preserve">a)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Codice, </w:t>
      </w:r>
      <w:r>
        <w:rPr>
          <w:rFonts w:ascii="Calibri" w:hAnsi="Calibri" w:eastAsia="Calibri" w:cs="Calibri"/>
        </w:rPr>
        <w:t xml:space="preserve">a </w:t>
      </w:r>
      <w:r>
        <w:rPr>
          <w:rFonts w:ascii="Calibri" w:hAnsi="Calibri" w:eastAsia="Calibri" w:cs="Calibri"/>
        </w:rPr>
        <w:t xml:space="preserve">seguito </w:t>
      </w:r>
      <w:r>
        <w:rPr>
          <w:rFonts w:ascii="Calibri" w:hAnsi="Calibri" w:eastAsia="Calibri" w:cs="Calibri"/>
        </w:rPr>
        <w:t xml:space="preserve">di</w:t>
      </w:r>
      <w:r>
        <w:rPr>
          <w:rFonts w:ascii="Calibri" w:hAnsi="Calibri" w:eastAsia="Calibri" w:cs="Calibri"/>
          <w:i/>
          <w:iCs/>
        </w:rPr>
        <w:t xml:space="preserve"> </w:t>
      </w:r>
      <w:r>
        <w:rPr>
          <w:rFonts w:ascii="Calibri" w:hAnsi="Calibri" w:eastAsia="Calibri" w:cs="Calibri"/>
        </w:rPr>
        <w:t xml:space="preserve">variazioni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prezzi, </w:t>
      </w:r>
      <w:r>
        <w:rPr>
          <w:rFonts w:ascii="Calibri" w:hAnsi="Calibri" w:eastAsia="Calibri" w:cs="Calibri"/>
        </w:rPr>
        <w:t xml:space="preserve">sorte </w:t>
      </w:r>
      <w:r>
        <w:rPr>
          <w:rFonts w:ascii="Calibri" w:hAnsi="Calibri" w:eastAsia="Calibri" w:cs="Calibri"/>
        </w:rPr>
        <w:t xml:space="preserve">per </w:t>
      </w:r>
      <w:r>
        <w:rPr>
          <w:rFonts w:ascii="Calibri" w:hAnsi="Calibri" w:eastAsia="Calibri" w:cs="Calibri"/>
        </w:rPr>
        <w:t xml:space="preserve">effetto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circostanze </w:t>
      </w:r>
      <w:r>
        <w:rPr>
          <w:rFonts w:ascii="Calibri" w:hAnsi="Calibri" w:eastAsia="Calibri" w:cs="Calibri"/>
        </w:rPr>
        <w:t xml:space="preserve">eccezionali, </w:t>
      </w:r>
      <w:r>
        <w:rPr>
          <w:rFonts w:ascii="Calibri" w:hAnsi="Calibri" w:eastAsia="Calibri" w:cs="Calibri"/>
        </w:rPr>
        <w:t xml:space="preserve">(quali,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………………</w:t>
      </w:r>
      <w:r>
        <w:rPr>
          <w:rFonts w:ascii="Calibri" w:hAnsi="Calibri" w:eastAsia="Calibri" w:cs="Calibri"/>
        </w:rPr>
        <w:t xml:space="preserve">superiori </w:t>
      </w:r>
      <w:r>
        <w:rPr>
          <w:rFonts w:ascii="Calibri" w:hAnsi="Calibri" w:eastAsia="Calibri" w:cs="Calibri"/>
        </w:rPr>
        <w:t xml:space="preserve">al </w:t>
      </w:r>
      <w:r>
        <w:rPr>
          <w:rFonts w:ascii="Calibri" w:hAnsi="Calibri" w:eastAsia="Calibri" w:cs="Calibri"/>
        </w:rPr>
        <w:t xml:space="preserve">10%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misura </w:t>
      </w:r>
      <w:r>
        <w:rPr>
          <w:rFonts w:ascii="Calibri" w:hAnsi="Calibri" w:eastAsia="Calibri" w:cs="Calibri"/>
        </w:rPr>
        <w:t xml:space="preserve">pari </w:t>
      </w:r>
      <w:r>
        <w:rPr>
          <w:rFonts w:ascii="Calibri" w:hAnsi="Calibri" w:eastAsia="Calibri" w:cs="Calibri"/>
        </w:rPr>
        <w:t xml:space="preserve">alla </w:t>
      </w:r>
      <w:r>
        <w:rPr>
          <w:rFonts w:ascii="Calibri" w:hAnsi="Calibri" w:eastAsia="Calibri" w:cs="Calibri"/>
        </w:rPr>
        <w:t xml:space="preserve">metà </w:t>
      </w:r>
      <w:r>
        <w:rPr>
          <w:rFonts w:ascii="Calibri" w:hAnsi="Calibri" w:eastAsia="Calibri" w:cs="Calibri"/>
        </w:rPr>
        <w:t xml:space="preserve">rispetto </w:t>
      </w:r>
      <w:r>
        <w:rPr>
          <w:rFonts w:ascii="Calibri" w:hAnsi="Calibri" w:eastAsia="Calibri" w:cs="Calibri"/>
        </w:rPr>
        <w:t xml:space="preserve">ai </w:t>
      </w:r>
      <w:r>
        <w:rPr>
          <w:rFonts w:ascii="Calibri" w:hAnsi="Calibri" w:eastAsia="Calibri" w:cs="Calibri"/>
        </w:rPr>
        <w:t xml:space="preserve">prezzi </w:t>
      </w:r>
      <w:r>
        <w:rPr>
          <w:rFonts w:ascii="Calibri" w:hAnsi="Calibri" w:eastAsia="Calibri" w:cs="Calibri"/>
        </w:rPr>
        <w:t xml:space="preserve">contrattuali, </w:t>
      </w:r>
      <w:r>
        <w:rPr>
          <w:rFonts w:ascii="Calibri" w:hAnsi="Calibri" w:eastAsia="Calibri" w:cs="Calibri"/>
        </w:rPr>
        <w:t xml:space="preserve">e </w:t>
      </w:r>
      <w:r>
        <w:rPr>
          <w:rFonts w:ascii="Calibri" w:hAnsi="Calibri" w:eastAsia="Calibri" w:cs="Calibri"/>
        </w:rPr>
        <w:t xml:space="preserve">comunque </w:t>
      </w:r>
      <w:r>
        <w:rPr>
          <w:rFonts w:ascii="Calibri" w:hAnsi="Calibri" w:eastAsia="Calibri" w:cs="Calibri"/>
        </w:rPr>
        <w:t xml:space="preserve">nei </w:t>
      </w:r>
      <w:r>
        <w:rPr>
          <w:rFonts w:ascii="Calibri" w:hAnsi="Calibri" w:eastAsia="Calibri" w:cs="Calibri"/>
        </w:rPr>
        <w:t xml:space="preserve">limiti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quadro </w:t>
      </w:r>
      <w:r>
        <w:rPr>
          <w:rFonts w:ascii="Calibri" w:hAnsi="Calibri" w:eastAsia="Calibri" w:cs="Calibri"/>
        </w:rPr>
        <w:t xml:space="preserve">economico. </w:t>
      </w:r>
    </w:p>
    <w:p>
      <w:pPr>
        <w:widowControl w:val="false"/>
        <w:spacing w:line="276" w:lineRule="auto"/>
        <w:ind w:left="284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Tali </w:t>
      </w:r>
      <w:r>
        <w:rPr>
          <w:rFonts w:ascii="Calibri" w:hAnsi="Calibri" w:eastAsia="Calibri" w:cs="Calibri"/>
        </w:rPr>
        <w:t xml:space="preserve">variazioni </w:t>
      </w:r>
      <w:r>
        <w:rPr>
          <w:rFonts w:ascii="Calibri" w:hAnsi="Calibri" w:eastAsia="Calibri" w:cs="Calibri"/>
        </w:rPr>
        <w:t xml:space="preserve">devono </w:t>
      </w:r>
      <w:r>
        <w:rPr>
          <w:rFonts w:ascii="Calibri" w:hAnsi="Calibri" w:eastAsia="Calibri" w:cs="Calibri"/>
        </w:rPr>
        <w:t xml:space="preserve">essere </w:t>
      </w:r>
      <w:r>
        <w:rPr>
          <w:rFonts w:ascii="Calibri" w:hAnsi="Calibri" w:eastAsia="Calibri" w:cs="Calibri"/>
        </w:rPr>
        <w:t xml:space="preserve">ricavate </w:t>
      </w:r>
      <w:r>
        <w:rPr>
          <w:rFonts w:ascii="Calibri" w:hAnsi="Calibri" w:eastAsia="Calibri" w:cs="Calibri"/>
        </w:rPr>
        <w:t xml:space="preserve">da </w:t>
      </w:r>
      <w:r>
        <w:rPr>
          <w:rFonts w:ascii="Calibri" w:hAnsi="Calibri" w:eastAsia="Calibri" w:cs="Calibri"/>
        </w:rPr>
        <w:t xml:space="preserve">listini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prezziario </w:t>
      </w:r>
      <w:r>
        <w:rPr>
          <w:rFonts w:ascii="Calibri" w:hAnsi="Calibri" w:eastAsia="Calibri" w:cs="Calibri"/>
        </w:rPr>
        <w:t xml:space="preserve">regionale </w:t>
      </w:r>
      <w:r>
        <w:rPr>
          <w:rFonts w:ascii="Calibri" w:hAnsi="Calibri" w:eastAsia="Calibri" w:cs="Calibri"/>
        </w:rPr>
        <w:t xml:space="preserve">e, </w:t>
      </w:r>
      <w:r>
        <w:rPr>
          <w:rFonts w:ascii="Calibri" w:hAnsi="Calibri" w:eastAsia="Calibri" w:cs="Calibri"/>
        </w:rPr>
        <w:t xml:space="preserve">nel </w:t>
      </w:r>
      <w:r>
        <w:rPr>
          <w:rFonts w:ascii="Calibri" w:hAnsi="Calibri" w:eastAsia="Calibri" w:cs="Calibri"/>
        </w:rPr>
        <w:t xml:space="preserve">caso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nuovi </w:t>
      </w:r>
      <w:r>
        <w:rPr>
          <w:rFonts w:ascii="Calibri" w:hAnsi="Calibri" w:eastAsia="Calibri" w:cs="Calibri"/>
        </w:rPr>
        <w:t xml:space="preserve">prezzi, </w:t>
      </w:r>
      <w:r>
        <w:rPr>
          <w:rFonts w:ascii="Calibri" w:hAnsi="Calibri" w:eastAsia="Calibri" w:cs="Calibri"/>
        </w:rPr>
        <w:t xml:space="preserve">mediante </w:t>
      </w:r>
      <w:r>
        <w:rPr>
          <w:rFonts w:ascii="Calibri" w:hAnsi="Calibri" w:eastAsia="Calibri" w:cs="Calibri"/>
          <w:i/>
          <w:iCs/>
        </w:rPr>
        <w:t xml:space="preserve">analisi </w:t>
      </w:r>
      <w:r>
        <w:rPr>
          <w:rFonts w:ascii="Calibri" w:hAnsi="Calibri" w:eastAsia="Calibri" w:cs="Calibri"/>
          <w:i/>
          <w:iCs/>
        </w:rPr>
        <w:t xml:space="preserve">prezzi </w:t>
      </w:r>
    </w:p>
    <w:p>
      <w:pPr>
        <w:widowControl w:val="false"/>
        <w:spacing w:line="276" w:lineRule="auto"/>
        <w:ind w:left="284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La </w:t>
      </w:r>
      <w:r>
        <w:rPr>
          <w:rFonts w:ascii="Calibri" w:hAnsi="Calibri" w:eastAsia="Calibri" w:cs="Calibri"/>
        </w:rPr>
        <w:t xml:space="preserve">revisione </w:t>
      </w:r>
      <w:r>
        <w:rPr>
          <w:rFonts w:ascii="Calibri" w:hAnsi="Calibri" w:eastAsia="Calibri" w:cs="Calibri"/>
        </w:rPr>
        <w:t xml:space="preserve">dei </w:t>
      </w:r>
      <w:r>
        <w:rPr>
          <w:rFonts w:ascii="Calibri" w:hAnsi="Calibri" w:eastAsia="Calibri" w:cs="Calibri"/>
        </w:rPr>
        <w:t xml:space="preserve">prezzi </w:t>
      </w:r>
      <w:r>
        <w:rPr>
          <w:rFonts w:ascii="Calibri" w:hAnsi="Calibri" w:eastAsia="Calibri" w:cs="Calibri"/>
        </w:rPr>
        <w:t xml:space="preserve">può </w:t>
      </w:r>
      <w:r>
        <w:rPr>
          <w:rFonts w:ascii="Calibri" w:hAnsi="Calibri" w:eastAsia="Calibri" w:cs="Calibri"/>
        </w:rPr>
        <w:t xml:space="preserve">essere </w:t>
      </w:r>
      <w:r>
        <w:rPr>
          <w:rFonts w:ascii="Calibri" w:hAnsi="Calibri" w:eastAsia="Calibri" w:cs="Calibri"/>
        </w:rPr>
        <w:t xml:space="preserve">richiesta </w:t>
      </w:r>
      <w:r>
        <w:rPr>
          <w:rFonts w:ascii="Calibri" w:hAnsi="Calibri" w:eastAsia="Calibri" w:cs="Calibri"/>
        </w:rPr>
        <w:t xml:space="preserve">dal </w:t>
      </w:r>
      <w:r>
        <w:rPr>
          <w:rFonts w:ascii="Calibri" w:hAnsi="Calibri" w:eastAsia="Calibri" w:cs="Calibri"/>
        </w:rPr>
        <w:t xml:space="preserve">soggetto </w:t>
      </w:r>
      <w:r>
        <w:rPr>
          <w:rFonts w:ascii="Calibri" w:hAnsi="Calibri" w:eastAsia="Calibri" w:cs="Calibri"/>
        </w:rPr>
        <w:t xml:space="preserve">aggiudicatario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contratto </w:t>
      </w:r>
      <w:r>
        <w:rPr>
          <w:rFonts w:ascii="Calibri" w:hAnsi="Calibri" w:eastAsia="Calibri" w:cs="Calibri"/>
          <w:i/>
          <w:iCs/>
        </w:rPr>
        <w:t xml:space="preserve">una </w:t>
      </w:r>
      <w:r>
        <w:rPr>
          <w:rFonts w:ascii="Calibri" w:hAnsi="Calibri" w:eastAsia="Calibri" w:cs="Calibri"/>
          <w:i/>
          <w:iCs/>
        </w:rPr>
        <w:t xml:space="preserve">sola </w:t>
      </w:r>
      <w:r>
        <w:rPr>
          <w:rFonts w:ascii="Calibri" w:hAnsi="Calibri" w:eastAsia="Calibri" w:cs="Calibri"/>
          <w:i/>
          <w:iCs/>
        </w:rPr>
        <w:t xml:space="preserve">volta  </w:t>
      </w:r>
      <w:r>
        <w:rPr>
          <w:rFonts w:ascii="Calibri" w:hAnsi="Calibri" w:eastAsia="Calibri" w:cs="Calibri"/>
          <w:i/>
          <w:iCs/>
        </w:rPr>
        <w:t xml:space="preserve">per</w:t>
      </w:r>
      <w:r>
        <w:rPr>
          <w:rFonts w:ascii="Calibri" w:hAnsi="Calibri" w:eastAsia="Calibri" w:cs="Calibri"/>
          <w:i/>
          <w:iCs/>
        </w:rPr>
        <w:t xml:space="preserve"> ciascuna </w:t>
      </w:r>
      <w:r>
        <w:rPr>
          <w:rFonts w:ascii="Calibri" w:hAnsi="Calibri" w:eastAsia="Calibri" w:cs="Calibri"/>
          <w:i/>
          <w:iCs/>
        </w:rPr>
        <w:t xml:space="preserve">annualità</w:t>
      </w:r>
      <w:r>
        <w:rPr>
          <w:rFonts w:ascii="Calibri" w:hAnsi="Calibri" w:eastAsia="Calibri" w:cs="Calibri"/>
        </w:rPr>
        <w:t xml:space="preserve">, </w:t>
      </w:r>
      <w:r>
        <w:rPr>
          <w:rFonts w:ascii="Calibri" w:hAnsi="Calibri" w:eastAsia="Calibri" w:cs="Calibri"/>
        </w:rPr>
        <w:t xml:space="preserve">diversa </w:t>
      </w:r>
      <w:r>
        <w:rPr>
          <w:rFonts w:ascii="Calibri" w:hAnsi="Calibri" w:eastAsia="Calibri" w:cs="Calibri"/>
        </w:rPr>
        <w:t xml:space="preserve">da </w:t>
      </w:r>
      <w:r>
        <w:rPr>
          <w:rFonts w:ascii="Calibri" w:hAnsi="Calibri" w:eastAsia="Calibri" w:cs="Calibri"/>
        </w:rPr>
        <w:t xml:space="preserve">quella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cui </w:t>
      </w:r>
      <w:r>
        <w:rPr>
          <w:rFonts w:ascii="Calibri" w:hAnsi="Calibri" w:eastAsia="Calibri" w:cs="Calibri"/>
        </w:rPr>
        <w:t xml:space="preserve">ha </w:t>
      </w:r>
      <w:r>
        <w:rPr>
          <w:rFonts w:ascii="Calibri" w:hAnsi="Calibri" w:eastAsia="Calibri" w:cs="Calibri"/>
        </w:rPr>
        <w:t xml:space="preserve">presentato </w:t>
      </w:r>
      <w:r>
        <w:rPr>
          <w:rFonts w:ascii="Calibri" w:hAnsi="Calibri" w:eastAsia="Calibri" w:cs="Calibri"/>
        </w:rPr>
        <w:t xml:space="preserve">offerta.</w:t>
      </w:r>
    </w:p>
    <w:p>
      <w:pPr>
        <w:pStyle w:val="Textbody"/>
        <w:widowControl w:val="false"/>
        <w:numPr>
          <w:ilvl w:val="0"/>
          <w:numId w:val="2"/>
        </w:numPr>
        <w:tabs>
          <w:tab w:val="left" w:pos="25"/>
          <w:tab w:val="left" w:pos="282"/>
        </w:tabs>
        <w:spacing w:before="120" w:line="276" w:lineRule="auto"/>
        <w:ind w:left="284" w:hanging="284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Compensazione </w:t>
      </w:r>
      <w:r>
        <w:rPr>
          <w:rFonts w:ascii="Calibri" w:hAnsi="Calibri" w:eastAsia="Calibri" w:cs="Calibri"/>
        </w:rPr>
        <w:t xml:space="preserve">prezzi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attuazione </w:t>
      </w:r>
      <w:r>
        <w:rPr>
          <w:rFonts w:ascii="Calibri" w:hAnsi="Calibri" w:eastAsia="Calibri" w:cs="Calibri"/>
        </w:rPr>
        <w:t xml:space="preserve">dell’art. </w:t>
      </w:r>
      <w:r>
        <w:rPr>
          <w:rFonts w:ascii="Calibri" w:hAnsi="Calibri" w:eastAsia="Calibri" w:cs="Calibri"/>
        </w:rPr>
        <w:t xml:space="preserve">29 </w:t>
      </w:r>
      <w:r>
        <w:rPr>
          <w:rFonts w:ascii="Calibri" w:hAnsi="Calibri" w:eastAsia="Arial Unicode MS" w:cs="Calibri"/>
        </w:rPr>
        <w:t xml:space="preserve">DL</w:t>
      </w:r>
      <w:r>
        <w:rPr>
          <w:rFonts w:ascii="Calibri" w:hAnsi="Calibri" w:eastAsia="Calibri" w:cs="Calibri"/>
        </w:rPr>
        <w:t xml:space="preserve"> n. </w:t>
      </w:r>
      <w:r>
        <w:rPr>
          <w:rFonts w:ascii="Calibri" w:hAnsi="Calibri" w:eastAsia="Calibri" w:cs="Calibri"/>
        </w:rPr>
        <w:t xml:space="preserve">4/2022 </w:t>
      </w:r>
      <w:r>
        <w:rPr>
          <w:rFonts w:ascii="Calibri" w:hAnsi="Calibri" w:eastAsia="Calibri" w:cs="Calibri"/>
        </w:rPr>
        <w:t xml:space="preserve">conv</w:t>
      </w:r>
      <w:r>
        <w:rPr>
          <w:rFonts w:ascii="Calibri" w:hAnsi="Calibri" w:eastAsia="Calibri" w:cs="Calibri"/>
        </w:rPr>
        <w:t xml:space="preserve">.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Legge </w:t>
      </w:r>
      <w:r>
        <w:rPr>
          <w:rFonts w:ascii="Calibri" w:hAnsi="Calibri" w:eastAsia="Calibri" w:cs="Calibri"/>
        </w:rPr>
        <w:t xml:space="preserve">n. </w:t>
      </w:r>
      <w:r>
        <w:rPr>
          <w:rFonts w:ascii="Calibri" w:hAnsi="Calibri" w:eastAsia="Calibri" w:cs="Calibri"/>
        </w:rPr>
        <w:t xml:space="preserve">25/2022</w:t>
      </w:r>
    </w:p>
    <w:p>
      <w:pPr>
        <w:widowControl w:val="false"/>
        <w:spacing w:line="276" w:lineRule="auto"/>
        <w:ind w:left="284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Relativamente </w:t>
      </w:r>
      <w:r>
        <w:rPr>
          <w:rFonts w:ascii="Calibri" w:hAnsi="Calibri" w:eastAsia="Calibri" w:cs="Calibri"/>
        </w:rPr>
        <w:t xml:space="preserve">alla </w:t>
      </w:r>
      <w:r>
        <w:rPr>
          <w:rFonts w:ascii="Calibri" w:hAnsi="Calibri" w:eastAsia="Calibri" w:cs="Calibri"/>
        </w:rPr>
        <w:t xml:space="preserve">compensazione </w:t>
      </w:r>
      <w:r>
        <w:rPr>
          <w:rFonts w:ascii="Calibri" w:hAnsi="Calibri" w:eastAsia="Calibri" w:cs="Calibri"/>
        </w:rPr>
        <w:t xml:space="preserve">dei </w:t>
      </w:r>
      <w:r>
        <w:rPr>
          <w:rFonts w:ascii="Calibri" w:hAnsi="Calibri" w:eastAsia="Calibri" w:cs="Calibri"/>
        </w:rPr>
        <w:t xml:space="preserve">prezzi,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deroga </w:t>
      </w:r>
      <w:r>
        <w:rPr>
          <w:rFonts w:ascii="Calibri" w:hAnsi="Calibri" w:eastAsia="Calibri" w:cs="Calibri"/>
        </w:rPr>
        <w:t xml:space="preserve">dell’art. </w:t>
      </w:r>
      <w:r>
        <w:rPr>
          <w:rFonts w:ascii="Calibri" w:hAnsi="Calibri" w:eastAsia="Calibri" w:cs="Calibri"/>
        </w:rPr>
        <w:t xml:space="preserve">106, </w:t>
      </w:r>
      <w:r>
        <w:rPr>
          <w:rFonts w:ascii="Calibri" w:hAnsi="Calibri" w:eastAsia="Calibri" w:cs="Calibri"/>
        </w:rPr>
        <w:t xml:space="preserve">comma </w:t>
      </w:r>
      <w:r>
        <w:rPr>
          <w:rFonts w:ascii="Calibri" w:hAnsi="Calibri" w:eastAsia="Calibri" w:cs="Calibri"/>
        </w:rPr>
        <w:t xml:space="preserve">1, </w:t>
      </w:r>
      <w:r>
        <w:rPr>
          <w:rFonts w:ascii="Calibri" w:hAnsi="Calibri" w:eastAsia="Calibri" w:cs="Calibri"/>
        </w:rPr>
        <w:t xml:space="preserve">lett. </w:t>
      </w:r>
      <w:r>
        <w:rPr>
          <w:rFonts w:ascii="Calibri" w:hAnsi="Calibri" w:eastAsia="Calibri" w:cs="Calibri"/>
        </w:rPr>
        <w:t xml:space="preserve">a) </w:t>
      </w:r>
      <w:r>
        <w:rPr>
          <w:rFonts w:ascii="Calibri" w:hAnsi="Calibri" w:eastAsia="Calibri" w:cs="Calibri"/>
        </w:rPr>
        <w:t xml:space="preserve">quarto </w:t>
      </w:r>
      <w:r>
        <w:rPr>
          <w:rFonts w:ascii="Calibri" w:hAnsi="Calibri" w:eastAsia="Calibri" w:cs="Calibri"/>
        </w:rPr>
        <w:t xml:space="preserve">periodo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D.Lgs.</w:t>
      </w:r>
      <w:r>
        <w:rPr>
          <w:rFonts w:ascii="Calibri" w:hAnsi="Calibri" w:eastAsia="Calibri" w:cs="Calibri"/>
        </w:rPr>
        <w:t xml:space="preserve"> n. </w:t>
      </w:r>
      <w:r>
        <w:rPr>
          <w:rFonts w:ascii="Calibri" w:hAnsi="Calibri" w:eastAsia="Calibri" w:cs="Calibri"/>
        </w:rPr>
        <w:t xml:space="preserve">50/2016, </w:t>
      </w:r>
      <w:r>
        <w:rPr>
          <w:rFonts w:ascii="Calibri" w:hAnsi="Calibri" w:eastAsia="Calibri" w:cs="Calibri"/>
        </w:rPr>
        <w:t xml:space="preserve">si </w:t>
      </w:r>
      <w:r>
        <w:rPr>
          <w:rFonts w:ascii="Calibri" w:hAnsi="Calibri" w:eastAsia="Calibri" w:cs="Calibri"/>
        </w:rPr>
        <w:t xml:space="preserve">applica </w:t>
      </w:r>
      <w:r>
        <w:rPr>
          <w:rFonts w:ascii="Calibri" w:hAnsi="Calibri" w:eastAsia="Calibri" w:cs="Calibri"/>
        </w:rPr>
        <w:t xml:space="preserve">quanto </w:t>
      </w:r>
      <w:r>
        <w:rPr>
          <w:rFonts w:ascii="Calibri" w:hAnsi="Calibri" w:eastAsia="Calibri" w:cs="Calibri"/>
        </w:rPr>
        <w:t xml:space="preserve">previsto </w:t>
      </w:r>
      <w:r>
        <w:rPr>
          <w:rFonts w:ascii="Calibri" w:hAnsi="Calibri" w:eastAsia="Calibri" w:cs="Calibri"/>
        </w:rPr>
        <w:t xml:space="preserve">dall’art. </w:t>
      </w:r>
      <w:r>
        <w:rPr>
          <w:rFonts w:ascii="Calibri" w:hAnsi="Calibri" w:eastAsia="Calibri" w:cs="Calibri"/>
        </w:rPr>
        <w:t xml:space="preserve">29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D.L. </w:t>
      </w:r>
      <w:r>
        <w:rPr>
          <w:rFonts w:ascii="Calibri" w:hAnsi="Calibri" w:eastAsia="Calibri" w:cs="Calibri"/>
        </w:rPr>
        <w:t xml:space="preserve">4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27/01/2022 </w:t>
      </w:r>
      <w:r>
        <w:rPr>
          <w:rFonts w:ascii="Calibri" w:hAnsi="Calibri" w:eastAsia="Calibri" w:cs="Calibri"/>
        </w:rPr>
        <w:t xml:space="preserve">conv</w:t>
      </w:r>
      <w:r>
        <w:rPr>
          <w:rFonts w:ascii="Calibri" w:hAnsi="Calibri" w:eastAsia="Calibri" w:cs="Calibri"/>
        </w:rPr>
        <w:t xml:space="preserve">.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Legge </w:t>
      </w:r>
      <w:r>
        <w:rPr>
          <w:rFonts w:ascii="Calibri" w:hAnsi="Calibri" w:eastAsia="Calibri" w:cs="Calibri"/>
        </w:rPr>
        <w:t xml:space="preserve">n. </w:t>
      </w:r>
      <w:r>
        <w:rPr>
          <w:rFonts w:ascii="Calibri" w:hAnsi="Calibri" w:eastAsia="Calibri" w:cs="Calibri"/>
        </w:rPr>
        <w:t xml:space="preserve">25/2022.</w:t>
      </w:r>
    </w:p>
    <w:p>
      <w:pPr>
        <w:widowControl w:val="false"/>
        <w:spacing w:line="276" w:lineRule="auto"/>
        <w:ind w:left="284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La </w:t>
      </w:r>
      <w:r>
        <w:rPr>
          <w:rFonts w:ascii="Calibri" w:hAnsi="Calibri" w:eastAsia="Calibri" w:cs="Calibri"/>
        </w:rPr>
        <w:t xml:space="preserve">revisione </w:t>
      </w:r>
      <w:r>
        <w:rPr>
          <w:rFonts w:ascii="Calibri" w:hAnsi="Calibri" w:eastAsia="Calibri" w:cs="Calibri"/>
        </w:rPr>
        <w:t xml:space="preserve">dei </w:t>
      </w:r>
      <w:r>
        <w:rPr>
          <w:rFonts w:ascii="Calibri" w:hAnsi="Calibri" w:eastAsia="Calibri" w:cs="Calibri"/>
        </w:rPr>
        <w:t xml:space="preserve">prezzi </w:t>
      </w:r>
      <w:r>
        <w:rPr>
          <w:rFonts w:ascii="Calibri" w:hAnsi="Calibri" w:eastAsia="Calibri" w:cs="Calibri"/>
        </w:rPr>
        <w:t xml:space="preserve">è </w:t>
      </w:r>
      <w:r>
        <w:rPr>
          <w:rFonts w:ascii="Calibri" w:hAnsi="Calibri" w:eastAsia="Calibri" w:cs="Calibri"/>
        </w:rPr>
        <w:t xml:space="preserve">riconosciuta </w:t>
      </w:r>
      <w:r>
        <w:rPr>
          <w:rFonts w:ascii="Calibri" w:hAnsi="Calibri" w:eastAsia="Calibri" w:cs="Calibri"/>
        </w:rPr>
        <w:t xml:space="preserve">se </w:t>
      </w:r>
      <w:r>
        <w:rPr>
          <w:rFonts w:ascii="Calibri" w:hAnsi="Calibri" w:eastAsia="Calibri" w:cs="Calibri"/>
        </w:rPr>
        <w:t xml:space="preserve">le </w:t>
      </w:r>
      <w:r>
        <w:rPr>
          <w:rFonts w:ascii="Calibri" w:hAnsi="Calibri" w:eastAsia="Calibri" w:cs="Calibri"/>
        </w:rPr>
        <w:t xml:space="preserve">variazioni </w:t>
      </w:r>
      <w:r>
        <w:rPr>
          <w:rFonts w:ascii="Calibri" w:hAnsi="Calibri" w:eastAsia="Calibri" w:cs="Calibri"/>
        </w:rPr>
        <w:t xml:space="preserve">accertate </w:t>
      </w:r>
      <w:r>
        <w:rPr>
          <w:rFonts w:ascii="Calibri" w:hAnsi="Calibri" w:eastAsia="Calibri" w:cs="Calibri"/>
        </w:rPr>
        <w:t xml:space="preserve">risultano </w:t>
      </w:r>
      <w:r>
        <w:rPr>
          <w:rFonts w:ascii="Calibri" w:hAnsi="Calibri" w:eastAsia="Calibri" w:cs="Calibri"/>
        </w:rPr>
        <w:t xml:space="preserve">superiori </w:t>
      </w:r>
      <w:r>
        <w:rPr>
          <w:rFonts w:ascii="Calibri" w:hAnsi="Calibri" w:eastAsia="Calibri" w:cs="Calibri"/>
        </w:rPr>
        <w:t xml:space="preserve">al</w:t>
      </w:r>
      <w:r>
        <w:rPr>
          <w:rFonts w:ascii="Calibri" w:hAnsi="Calibri" w:eastAsia="Calibri" w:cs="Calibri"/>
        </w:rPr>
        <w:t xml:space="preserve"> ….</w:t>
      </w:r>
      <w:r>
        <w:rPr>
          <w:rFonts w:ascii="Calibri" w:hAnsi="Calibri" w:eastAsia="Calibri" w:cs="Calibri"/>
        </w:rPr>
        <w:t xml:space="preserve">.% </w:t>
      </w:r>
      <w:r>
        <w:rPr>
          <w:rFonts w:ascii="Calibri" w:hAnsi="Calibri" w:eastAsia="Calibri" w:cs="Calibri"/>
        </w:rPr>
        <w:t xml:space="preserve">al </w:t>
      </w:r>
      <w:r>
        <w:rPr>
          <w:rFonts w:ascii="Calibri" w:hAnsi="Calibri" w:eastAsia="Calibri" w:cs="Calibri"/>
        </w:rPr>
        <w:t xml:space="preserve">prezzo </w:t>
      </w:r>
      <w:r>
        <w:rPr>
          <w:rFonts w:ascii="Calibri" w:hAnsi="Calibri" w:eastAsia="Calibri" w:cs="Calibri"/>
        </w:rPr>
        <w:t xml:space="preserve">originario. </w:t>
      </w:r>
    </w:p>
    <w:p>
      <w:pPr>
        <w:widowControl w:val="false"/>
        <w:spacing w:line="276" w:lineRule="auto"/>
        <w:ind w:left="284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La </w:t>
      </w:r>
      <w:r>
        <w:rPr>
          <w:rFonts w:ascii="Calibri" w:hAnsi="Calibri" w:eastAsia="Calibri" w:cs="Calibri"/>
        </w:rPr>
        <w:t xml:space="preserve">revisione </w:t>
      </w:r>
      <w:r>
        <w:rPr>
          <w:rFonts w:ascii="Calibri" w:hAnsi="Calibri" w:eastAsia="Calibri" w:cs="Calibri"/>
        </w:rPr>
        <w:t xml:space="preserve">dei </w:t>
      </w:r>
      <w:r>
        <w:rPr>
          <w:rFonts w:ascii="Calibri" w:hAnsi="Calibri" w:eastAsia="Calibri" w:cs="Calibri"/>
        </w:rPr>
        <w:t xml:space="preserve">prezzi </w:t>
      </w:r>
      <w:r>
        <w:rPr>
          <w:rFonts w:ascii="Calibri" w:hAnsi="Calibri" w:eastAsia="Calibri" w:cs="Calibri"/>
        </w:rPr>
        <w:t xml:space="preserve">può </w:t>
      </w:r>
      <w:r>
        <w:rPr>
          <w:rFonts w:ascii="Calibri" w:hAnsi="Calibri" w:eastAsia="Calibri" w:cs="Calibri"/>
        </w:rPr>
        <w:t xml:space="preserve">essere </w:t>
      </w:r>
      <w:r>
        <w:rPr>
          <w:rFonts w:ascii="Calibri" w:hAnsi="Calibri" w:eastAsia="Calibri" w:cs="Calibri"/>
        </w:rPr>
        <w:t xml:space="preserve">richiesta </w:t>
      </w:r>
      <w:r>
        <w:rPr>
          <w:rFonts w:ascii="Calibri" w:hAnsi="Calibri" w:eastAsia="Calibri" w:cs="Calibri"/>
          <w:i/>
          <w:iCs/>
        </w:rPr>
        <w:t xml:space="preserve">una </w:t>
      </w:r>
      <w:r>
        <w:rPr>
          <w:rFonts w:ascii="Calibri" w:hAnsi="Calibri" w:eastAsia="Calibri" w:cs="Calibri"/>
          <w:i/>
          <w:iCs/>
        </w:rPr>
        <w:t xml:space="preserve">sola </w:t>
      </w:r>
      <w:r>
        <w:rPr>
          <w:rFonts w:ascii="Calibri" w:hAnsi="Calibri" w:eastAsia="Calibri" w:cs="Calibri"/>
          <w:i/>
          <w:iCs/>
        </w:rPr>
        <w:t xml:space="preserve">volta </w:t>
      </w:r>
      <w:r>
        <w:rPr>
          <w:rFonts w:ascii="Calibri" w:hAnsi="Calibri" w:eastAsia="Calibri" w:cs="Calibri"/>
          <w:i/>
          <w:iCs/>
        </w:rPr>
        <w:t xml:space="preserve">OPPURE</w:t>
      </w:r>
      <w:r>
        <w:rPr>
          <w:rFonts w:ascii="Calibri" w:hAnsi="Calibri" w:eastAsia="Calibri" w:cs="Calibri"/>
          <w:i/>
          <w:iCs/>
        </w:rPr>
        <w:t xml:space="preserve"> ....</w:t>
      </w:r>
      <w:r>
        <w:rPr>
          <w:rFonts w:ascii="Calibri" w:hAnsi="Calibri" w:eastAsia="Calibri" w:cs="Calibri"/>
          <w:i/>
          <w:iCs/>
        </w:rPr>
        <w:t xml:space="preserve">. </w:t>
      </w:r>
      <w:r>
        <w:rPr>
          <w:rFonts w:ascii="Calibri" w:hAnsi="Calibri" w:eastAsia="Calibri" w:cs="Calibri"/>
          <w:i/>
          <w:iCs/>
        </w:rPr>
        <w:t xml:space="preserve">volta/e </w:t>
      </w:r>
      <w:r>
        <w:rPr>
          <w:rFonts w:ascii="Calibri" w:hAnsi="Calibri" w:eastAsia="Calibri" w:cs="Calibri"/>
          <w:i/>
          <w:iCs/>
        </w:rPr>
        <w:t xml:space="preserve">per </w:t>
      </w:r>
      <w:r>
        <w:rPr>
          <w:rFonts w:ascii="Calibri" w:hAnsi="Calibri" w:eastAsia="Calibri" w:cs="Calibri"/>
          <w:i/>
          <w:iCs/>
        </w:rPr>
        <w:t xml:space="preserve">ciascuna </w:t>
      </w:r>
      <w:r>
        <w:rPr>
          <w:rFonts w:ascii="Calibri" w:hAnsi="Calibri" w:eastAsia="Calibri" w:cs="Calibri"/>
          <w:i/>
          <w:iCs/>
        </w:rPr>
        <w:t xml:space="preserve">annualità</w:t>
      </w:r>
      <w:r>
        <w:rPr>
          <w:rFonts w:ascii="Calibri" w:hAnsi="Calibri" w:eastAsia="Calibri" w:cs="Calibri"/>
        </w:rPr>
        <w:t xml:space="preserve">. </w:t>
      </w:r>
      <w:r>
        <w:rPr>
          <w:rFonts w:ascii="Calibri" w:hAnsi="Calibri" w:eastAsia="Calibri" w:cs="Calibri"/>
        </w:rPr>
        <w:t xml:space="preserve">Sono </w:t>
      </w:r>
      <w:r>
        <w:rPr>
          <w:rFonts w:ascii="Calibri" w:hAnsi="Calibri" w:eastAsia="Calibri" w:cs="Calibri"/>
        </w:rPr>
        <w:t xml:space="preserve">esclusi </w:t>
      </w:r>
      <w:r>
        <w:rPr>
          <w:rFonts w:ascii="Calibri" w:hAnsi="Calibri" w:eastAsia="Calibri" w:cs="Calibri"/>
        </w:rPr>
        <w:t xml:space="preserve">dalla </w:t>
      </w:r>
      <w:r>
        <w:rPr>
          <w:rFonts w:ascii="Calibri" w:hAnsi="Calibri" w:eastAsia="Calibri" w:cs="Calibri"/>
        </w:rPr>
        <w:t xml:space="preserve">compensazione, </w:t>
      </w:r>
      <w:r>
        <w:rPr>
          <w:rFonts w:ascii="Calibri" w:hAnsi="Calibri" w:eastAsia="Calibri" w:cs="Calibri"/>
        </w:rPr>
        <w:t xml:space="preserve">le </w:t>
      </w:r>
      <w:r>
        <w:rPr>
          <w:rFonts w:ascii="Calibri" w:hAnsi="Calibri" w:eastAsia="Calibri" w:cs="Calibri"/>
        </w:rPr>
        <w:t xml:space="preserve">forniture </w:t>
      </w:r>
      <w:r>
        <w:rPr>
          <w:rFonts w:ascii="Calibri" w:hAnsi="Calibri" w:eastAsia="Calibri" w:cs="Calibri"/>
        </w:rPr>
        <w:t xml:space="preserve">contabilizzate </w:t>
      </w:r>
      <w:r>
        <w:rPr>
          <w:rFonts w:ascii="Calibri" w:hAnsi="Calibri" w:eastAsia="Calibri" w:cs="Calibri"/>
        </w:rPr>
        <w:t xml:space="preserve">nell’anno </w:t>
      </w:r>
      <w:r>
        <w:rPr>
          <w:rFonts w:ascii="Calibri" w:hAnsi="Calibri" w:eastAsia="Calibri" w:cs="Calibri"/>
        </w:rPr>
        <w:t xml:space="preserve">solare </w:t>
      </w:r>
      <w:r>
        <w:rPr>
          <w:rFonts w:ascii="Calibri" w:hAnsi="Calibri" w:eastAsia="Calibri" w:cs="Calibri"/>
        </w:rPr>
        <w:t xml:space="preserve">di </w:t>
      </w:r>
      <w:r>
        <w:rPr>
          <w:rFonts w:ascii="Calibri" w:hAnsi="Calibri" w:eastAsia="Calibri" w:cs="Calibri"/>
        </w:rPr>
        <w:t xml:space="preserve">presentazione </w:t>
      </w:r>
      <w:r>
        <w:rPr>
          <w:rFonts w:ascii="Calibri" w:hAnsi="Calibri" w:eastAsia="Calibri" w:cs="Calibri"/>
        </w:rPr>
        <w:t xml:space="preserve">dell’offerta. </w:t>
      </w:r>
      <w:r>
        <w:rPr>
          <w:rFonts w:ascii="Calibri" w:hAnsi="Calibri" w:eastAsia="Calibri" w:cs="Calibri"/>
        </w:rPr>
        <w:t xml:space="preserve">La </w:t>
      </w:r>
      <w:r>
        <w:rPr>
          <w:rFonts w:ascii="Calibri" w:hAnsi="Calibri" w:eastAsia="Calibri" w:cs="Calibri"/>
        </w:rPr>
        <w:t xml:space="preserve">compensazione </w:t>
      </w:r>
      <w:r>
        <w:rPr>
          <w:rFonts w:ascii="Calibri" w:hAnsi="Calibri" w:eastAsia="Calibri" w:cs="Calibri"/>
        </w:rPr>
        <w:t xml:space="preserve">non </w:t>
      </w:r>
      <w:r>
        <w:rPr>
          <w:rFonts w:ascii="Calibri" w:hAnsi="Calibri" w:eastAsia="Calibri" w:cs="Calibri"/>
        </w:rPr>
        <w:t xml:space="preserve">è </w:t>
      </w:r>
      <w:r>
        <w:rPr>
          <w:rFonts w:ascii="Calibri" w:hAnsi="Calibri" w:eastAsia="Calibri" w:cs="Calibri"/>
        </w:rPr>
        <w:t xml:space="preserve">soggetta </w:t>
      </w:r>
      <w:r>
        <w:rPr>
          <w:rFonts w:ascii="Calibri" w:hAnsi="Calibri" w:eastAsia="Calibri" w:cs="Calibri"/>
        </w:rPr>
        <w:t xml:space="preserve">al </w:t>
      </w:r>
      <w:r>
        <w:rPr>
          <w:rFonts w:ascii="Calibri" w:hAnsi="Calibri" w:eastAsia="Calibri" w:cs="Calibri"/>
        </w:rPr>
        <w:t xml:space="preserve">ribasso </w:t>
      </w:r>
      <w:r>
        <w:rPr>
          <w:rFonts w:ascii="Calibri" w:hAnsi="Calibri" w:eastAsia="Calibri" w:cs="Calibri"/>
        </w:rPr>
        <w:t xml:space="preserve">d'asta </w:t>
      </w:r>
      <w:r>
        <w:rPr>
          <w:rFonts w:ascii="Calibri" w:hAnsi="Calibri" w:eastAsia="Calibri" w:cs="Calibri"/>
        </w:rPr>
        <w:t xml:space="preserve">ed </w:t>
      </w:r>
      <w:r>
        <w:rPr>
          <w:rFonts w:ascii="Calibri" w:hAnsi="Calibri" w:eastAsia="Calibri" w:cs="Calibri"/>
        </w:rPr>
        <w:t xml:space="preserve">è </w:t>
      </w:r>
      <w:r>
        <w:rPr>
          <w:rFonts w:ascii="Calibri" w:hAnsi="Calibri" w:eastAsia="Calibri" w:cs="Calibri"/>
        </w:rPr>
        <w:t xml:space="preserve">al </w:t>
      </w:r>
      <w:r>
        <w:rPr>
          <w:rFonts w:ascii="Calibri" w:hAnsi="Calibri" w:eastAsia="Calibri" w:cs="Calibri"/>
        </w:rPr>
        <w:t xml:space="preserve">netto </w:t>
      </w:r>
      <w:r>
        <w:rPr>
          <w:rFonts w:ascii="Calibri" w:hAnsi="Calibri" w:eastAsia="Calibri" w:cs="Calibri"/>
        </w:rPr>
        <w:t xml:space="preserve">delle </w:t>
      </w:r>
      <w:r>
        <w:rPr>
          <w:rFonts w:ascii="Calibri" w:hAnsi="Calibri" w:eastAsia="Calibri" w:cs="Calibri"/>
        </w:rPr>
        <w:t xml:space="preserve">eventuali </w:t>
      </w:r>
      <w:r>
        <w:rPr>
          <w:rFonts w:ascii="Calibri" w:hAnsi="Calibri" w:eastAsia="Calibri" w:cs="Calibri"/>
        </w:rPr>
        <w:t xml:space="preserve">compensazioni </w:t>
      </w:r>
      <w:r>
        <w:rPr>
          <w:rFonts w:ascii="Calibri" w:hAnsi="Calibri" w:eastAsia="Calibri" w:cs="Calibri"/>
        </w:rPr>
        <w:t xml:space="preserve">precedentemente </w:t>
      </w:r>
      <w:r>
        <w:rPr>
          <w:rFonts w:ascii="Calibri" w:hAnsi="Calibri" w:eastAsia="Calibri" w:cs="Calibri"/>
        </w:rPr>
        <w:t xml:space="preserve">accordate. </w:t>
      </w:r>
      <w:r>
        <w:rPr>
          <w:rFonts w:ascii="Calibri" w:hAnsi="Calibri" w:eastAsia="Calibri" w:cs="Calibri"/>
        </w:rPr>
        <w:t xml:space="preserve">Sono </w:t>
      </w:r>
      <w:r>
        <w:rPr>
          <w:rFonts w:ascii="Calibri" w:hAnsi="Calibri" w:eastAsia="Calibri" w:cs="Calibri"/>
        </w:rPr>
        <w:t xml:space="preserve">soggette </w:t>
      </w:r>
      <w:r>
        <w:rPr>
          <w:rFonts w:ascii="Calibri" w:hAnsi="Calibri" w:eastAsia="Calibri" w:cs="Calibri"/>
        </w:rPr>
        <w:t xml:space="preserve">a </w:t>
      </w:r>
      <w:r>
        <w:rPr>
          <w:rFonts w:ascii="Calibri" w:hAnsi="Calibri" w:eastAsia="Calibri" w:cs="Calibri"/>
        </w:rPr>
        <w:t xml:space="preserve">compensazione </w:t>
      </w:r>
      <w:r>
        <w:rPr>
          <w:rFonts w:ascii="Calibri" w:hAnsi="Calibri" w:eastAsia="Calibri" w:cs="Calibri"/>
        </w:rPr>
        <w:t xml:space="preserve">solo </w:t>
      </w:r>
      <w:r>
        <w:rPr>
          <w:rFonts w:ascii="Calibri" w:hAnsi="Calibri" w:eastAsia="Calibri" w:cs="Calibri"/>
        </w:rPr>
        <w:t xml:space="preserve">le </w:t>
      </w:r>
      <w:r>
        <w:rPr>
          <w:rFonts w:ascii="Calibri" w:hAnsi="Calibri" w:eastAsia="Calibri" w:cs="Calibri"/>
        </w:rPr>
        <w:t xml:space="preserve">lavorazioni </w:t>
      </w:r>
      <w:r>
        <w:rPr>
          <w:rFonts w:ascii="Calibri" w:hAnsi="Calibri" w:eastAsia="Calibri" w:cs="Calibri"/>
        </w:rPr>
        <w:t xml:space="preserve">eseguite </w:t>
      </w:r>
      <w:r>
        <w:rPr>
          <w:rFonts w:ascii="Calibri" w:hAnsi="Calibri" w:eastAsia="Calibri" w:cs="Calibri"/>
        </w:rPr>
        <w:t xml:space="preserve">nel </w:t>
      </w:r>
      <w:r>
        <w:rPr>
          <w:rFonts w:ascii="Calibri" w:hAnsi="Calibri" w:eastAsia="Calibri" w:cs="Calibri"/>
        </w:rPr>
        <w:t xml:space="preserve">rispetto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cronoprogramma.</w:t>
      </w:r>
      <w:bookmarkEnd w:id="5"/>
    </w:p>
    <w:p>
      <w:pPr>
        <w:pStyle w:val="Textbody"/>
        <w:widowControl w:val="false"/>
        <w:numPr>
          <w:ilvl w:val="0"/>
          <w:numId w:val="2"/>
        </w:numPr>
        <w:tabs>
          <w:tab w:val="left" w:pos="25"/>
          <w:tab w:val="left" w:pos="282"/>
        </w:tabs>
        <w:spacing w:before="120" w:line="276" w:lineRule="auto"/>
        <w:ind w:left="284" w:hanging="284"/>
        <w:rPr>
          <w:rFonts w:ascii="Calibri" w:hAnsi="Calibri" w:eastAsia="Arial Unicode MS" w:cs="Calibri"/>
        </w:rPr>
      </w:pPr>
      <w:r>
        <w:rPr>
          <w:rFonts w:ascii="Calibri" w:hAnsi="Calibri" w:eastAsia="Calibri" w:cs="Calibri"/>
        </w:rPr>
        <w:t xml:space="preserve">Per </w:t>
      </w:r>
      <w:r>
        <w:rPr>
          <w:rFonts w:ascii="Calibri" w:hAnsi="Calibri" w:eastAsia="Calibri" w:cs="Calibri"/>
        </w:rPr>
        <w:t xml:space="preserve">eventuali </w:t>
      </w:r>
      <w:r>
        <w:rPr>
          <w:rFonts w:ascii="Calibri" w:hAnsi="Calibri" w:eastAsia="Calibri" w:cs="Calibri"/>
        </w:rPr>
        <w:t xml:space="preserve">chiarimenti </w:t>
      </w:r>
      <w:r>
        <w:rPr>
          <w:rFonts w:ascii="Calibri" w:hAnsi="Calibri" w:eastAsia="Calibri" w:cs="Calibri"/>
        </w:rPr>
        <w:t xml:space="preserve">in </w:t>
      </w:r>
      <w:r>
        <w:rPr>
          <w:rFonts w:ascii="Calibri" w:hAnsi="Calibri" w:eastAsia="Calibri" w:cs="Calibri"/>
        </w:rPr>
        <w:t xml:space="preserve">relazione </w:t>
      </w:r>
      <w:r>
        <w:rPr>
          <w:rFonts w:ascii="Calibri" w:hAnsi="Calibri" w:eastAsia="Calibri" w:cs="Calibri"/>
        </w:rPr>
        <w:t xml:space="preserve">alla </w:t>
      </w:r>
      <w:r>
        <w:rPr>
          <w:rFonts w:ascii="Calibri" w:hAnsi="Calibri" w:eastAsia="Calibri" w:cs="Calibri"/>
        </w:rPr>
        <w:t xml:space="preserve">presente </w:t>
      </w:r>
      <w:r>
        <w:rPr>
          <w:rFonts w:ascii="Calibri" w:hAnsi="Calibri" w:eastAsia="Calibri" w:cs="Calibri"/>
        </w:rPr>
        <w:t xml:space="preserve">richiesta </w:t>
      </w:r>
      <w:r>
        <w:rPr>
          <w:rFonts w:ascii="Calibri" w:hAnsi="Calibri" w:eastAsia="Calibri" w:cs="Calibri"/>
        </w:rPr>
        <w:t xml:space="preserve">si </w:t>
      </w:r>
      <w:r>
        <w:rPr>
          <w:rFonts w:ascii="Calibri" w:hAnsi="Calibri" w:eastAsia="Calibri" w:cs="Calibri"/>
        </w:rPr>
        <w:t xml:space="preserve">potrà </w:t>
      </w:r>
      <w:r>
        <w:rPr>
          <w:rFonts w:ascii="Calibri" w:hAnsi="Calibri" w:eastAsia="Calibri" w:cs="Calibri"/>
        </w:rPr>
        <w:t xml:space="preserve">contattare </w:t>
      </w:r>
      <w:r>
        <w:rPr>
          <w:rFonts w:ascii="Calibri" w:hAnsi="Calibri" w:eastAsia="Calibri" w:cs="Calibri"/>
        </w:rPr>
        <w:t xml:space="preserve">il </w:t>
      </w:r>
      <w:r>
        <w:rPr>
          <w:rFonts w:ascii="Calibri" w:hAnsi="Calibri" w:eastAsia="Calibri" w:cs="Calibri"/>
        </w:rPr>
        <w:t xml:space="preserve">sottoscritto </w:t>
      </w:r>
      <w:r>
        <w:rPr>
          <w:rFonts w:ascii="Calibri" w:hAnsi="Calibri" w:eastAsia="Calibri" w:cs="Calibri"/>
        </w:rPr>
        <w:t xml:space="preserve">Responsabile </w:t>
      </w:r>
      <w:r>
        <w:rPr>
          <w:rFonts w:ascii="Calibri" w:hAnsi="Calibri" w:eastAsia="Calibri" w:cs="Calibri"/>
        </w:rPr>
        <w:t xml:space="preserve">Unico </w:t>
      </w:r>
      <w:r>
        <w:rPr>
          <w:rFonts w:ascii="Calibri" w:hAnsi="Calibri" w:eastAsia="Calibri" w:cs="Calibri"/>
        </w:rPr>
        <w:t xml:space="preserve">del </w:t>
      </w:r>
      <w:r>
        <w:rPr>
          <w:rFonts w:ascii="Calibri" w:hAnsi="Calibri" w:eastAsia="Calibri" w:cs="Calibri"/>
        </w:rPr>
        <w:t xml:space="preserve">Procedimento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</w:t>
      </w:r>
      <w:r>
        <w:rPr>
          <w:rFonts w:ascii="Calibri" w:hAnsi="Calibri" w:eastAsia="Calibri" w:cs="Calibri"/>
        </w:rPr>
        <w:t xml:space="preserve">al </w:t>
      </w:r>
      <w:r>
        <w:rPr>
          <w:rFonts w:ascii="Calibri" w:hAnsi="Calibri" w:eastAsia="Calibri" w:cs="Calibri"/>
        </w:rPr>
        <w:t xml:space="preserve">n. </w:t>
      </w:r>
      <w:r>
        <w:rPr>
          <w:rFonts w:ascii="Calibri" w:hAnsi="Calibri" w:eastAsia="Calibri" w:cs="Calibri"/>
        </w:rPr>
        <w:t xml:space="preserve">tel.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</w:t>
      </w:r>
      <w:r>
        <w:rPr>
          <w:rFonts w:ascii="Calibri" w:hAnsi="Calibri" w:eastAsia="Calibri" w:cs="Calibri"/>
        </w:rPr>
        <w:t xml:space="preserve">e-mail: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.................................................</w:t>
      </w:r>
      <w:r>
        <w:rPr>
          <w:rFonts w:ascii="Calibri" w:hAnsi="Calibri" w:eastAsia="Calibri" w:cs="Calibri"/>
        </w:rPr>
        <w:t xml:space="preserve">- </w:t>
      </w:r>
      <w:r>
        <w:rPr>
          <w:rFonts w:ascii="Calibri" w:hAnsi="Calibri" w:eastAsia="Calibri" w:cs="Calibri"/>
        </w:rPr>
        <w:t xml:space="preserve">PEC: </w:t>
      </w: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</w:t>
      </w:r>
    </w:p>
    <w:p>
      <w:pPr>
        <w:widowControl w:val="false"/>
        <w:spacing w:before="600" w:after="120" w:line="276" w:lineRule="auto"/>
        <w:ind w:left="5529"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Il RUP</w:t>
      </w:r>
    </w:p>
    <w:p>
      <w:pPr>
        <w:widowControl w:val="false"/>
        <w:spacing w:line="276" w:lineRule="auto"/>
        <w:ind w:left="5529"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i/>
          <w:iCs/>
          <w:sz w:val="28"/>
          <w:szCs w:val="28"/>
        </w:rPr>
        <w:t xml:space="preserve">.................................................</w:t>
      </w:r>
    </w:p>
    <w:p>
      <w:pPr>
        <w:spacing w:after="120" w:line="276" w:lineRule="auto"/>
        <w:ind w:left="5529"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Sottoscritto digitalmente dal Responsabile</w:t>
      </w: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1906" w:h="16838"/>
      <w:pgMar w:top="1134" w:right="1134" w:bottom="1134" w:left="1134" w:header="720" w:footer="340" w:gutter="0"/>
      <w:pgBorders/>
      <w:pgNumType w:fmt="decimal"/>
      <w:cols w:equalWidth="1" w:space="720"/>
      <w:titlePg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9639" w:type="dxa"/>
      <w:jc w:val="center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shd w:fill="auto" w:val="clear"/>
      <w:tblLayout w:type="fixed"/>
      <w:tblCellMar>
        <w:top w:w="0" w:type="dxa"/>
        <w:left w:w="0" w:type="dxa"/>
        <w:bottom w:w="0" w:type="dxa"/>
        <w:right w:w="0" w:type="dxa"/>
      </w:tblCellMar>
      <w:tblLook w:val="04A0" w:firstRow="1" w:lastRow="0" w:firstColumn="1" w:lastColumn="0" w:noHBand="0" w:noVBand="1"/>
    </w:tblPr>
    <w:tblGrid>
      <w:gridCol w:w="705"/>
      <w:gridCol w:w="1182"/>
      <w:gridCol w:w="7752"/>
    </w:tblGrid>
    <w:tr>
      <w:tblPrEx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fill="auto"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142" w:hRule="atLeast"/>
        <w:jc w:val="center"/>
      </w:trPr>
      <w:tc>
        <w:tcPr>
          <w:tcW w:type="dxa" w:w="711"/>
          <w:vMerge w:val="restart"/>
          <w:tcBorders/>
          <w:shd w:fill="auto" w:color="auto" w:val="clear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spacing/>
            <w:ind w:right="7370"/>
            <w:jc w:val="right"/>
            <w:rPr>
              <w:rFonts w:ascii="Arial Narrow" w:hAnsi="Arial Narrow" w:eastAsia="Arial Narrow" w:cs="Arial Narrow"/>
              <w:color w:val="000000"/>
              <w:sz w:val="14"/>
              <w:szCs w:val="14"/>
            </w:rPr>
          </w:pPr>
        </w:p>
      </w:tc>
      <w:tc>
        <w:tcPr>
          <w:tcW w:type="dxa" w:w="1193"/>
          <w:tcBorders>
            <w:top w:val="nil"/>
            <w:left w:val="nil"/>
            <w:bottom w:val="single" w:color="000000" w:sz="4" w:space="0"/>
            <w:right w:val="nil"/>
          </w:tcBorders>
          <w:shd w:fill="auto" w:color="auto" w:val="clear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spacing/>
            <w:jc w:val="center"/>
            <w:rPr>
              <w:rFonts w:ascii="Arial Narrow" w:hAnsi="Arial Narrow" w:eastAsia="Arial Narrow" w:cs="Arial Narrow"/>
              <w:color w:val="000000"/>
              <w:sz w:val="10"/>
              <w:szCs w:val="10"/>
            </w:rPr>
          </w:pPr>
        </w:p>
      </w:tc>
      <w:tc>
        <w:tcPr>
          <w:tcW w:type="dxa" w:w="7822"/>
          <w:tcBorders/>
          <w:shd w:fill="auto" w:color="auto" w:val="clear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spacing/>
            <w:ind w:right="87"/>
            <w:jc w:val="both"/>
            <w:rPr>
              <w:rFonts w:ascii="Arial Narrow" w:hAnsi="Arial Narrow" w:eastAsia="Arial Narrow" w:cs="Arial Narrow"/>
              <w:color w:val="000000"/>
              <w:sz w:val="10"/>
              <w:szCs w:val="10"/>
            </w:rPr>
          </w:pPr>
        </w:p>
      </w:tc>
    </w:tr>
    <w:tr>
      <w:tblPrEx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fill="auto"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142" w:hRule="atLeast"/>
        <w:jc w:val="center"/>
      </w:trPr>
      <w:tc>
        <w:tcPr>
          <w:tcW w:type="dxa" w:w="711"/>
          <w:vMerge w:val="continue"/>
          <w:tcBorders>
            <w:right w:val="nil"/>
          </w:tcBorders>
          <w:shd w:fill="auto" w:color="auto" w:val="clear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spacing/>
            <w:jc w:val="center"/>
            <w:rPr>
              <w:rFonts w:ascii="Arial Narrow" w:hAnsi="Arial Narrow" w:eastAsia="Arial Narrow" w:cs="Arial Narrow"/>
              <w:color w:val="000000"/>
              <w:sz w:val="10"/>
              <w:szCs w:val="10"/>
            </w:rPr>
          </w:pPr>
        </w:p>
      </w:tc>
      <w:tc>
        <w:tcPr>
          <w:tcW w:type="dxa" w:w="1193"/>
          <w:tcBorders>
            <w:top w:val="single" w:color="000000" w:sz="4" w:space="0"/>
            <w:left w:val="nil"/>
            <w:bottom w:val="nil"/>
            <w:right w:val="nil"/>
          </w:tcBorders>
          <w:shd w:fill="auto" w:color="auto" w:val="clear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spacing/>
            <w:jc w:val="center"/>
            <w:rPr>
              <w:rFonts w:ascii="Arial Narrow" w:hAnsi="Arial Narrow" w:eastAsia="Arial Narrow" w:cs="Arial Narrow"/>
              <w:color w:val="000000"/>
              <w:sz w:val="10"/>
              <w:szCs w:val="10"/>
            </w:rPr>
          </w:pPr>
        </w:p>
      </w:tc>
      <w:tc>
        <w:tcPr>
          <w:tcW w:type="dxa" w:w="7822"/>
          <w:tcBorders/>
          <w:shd w:fill="auto" w:color="auto" w:val="clear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spacing/>
            <w:ind w:right="87"/>
            <w:jc w:val="right"/>
            <w:rPr>
              <w:rFonts w:ascii="Arial Narrow" w:hAnsi="Arial Narrow" w:eastAsia="Arial Narrow" w:cs="Arial Narrow"/>
              <w:color w:val="000000"/>
              <w:sz w:val="10"/>
              <w:szCs w:val="10"/>
            </w:rPr>
          </w:pPr>
        </w:p>
      </w:tc>
    </w:tr>
  </w:tbl>
  <w:p>
    <w:pPr>
      <w:tabs>
        <w:tab w:val="center" w:pos="4817"/>
        <w:tab w:val="right" w:pos="9637"/>
      </w:tabs>
      <w:spacing/>
      <w:jc w:val="both"/>
      <w:rPr>
        <w:rFonts w:ascii="Arial Narrow" w:hAnsi="Arial Narrow" w:eastAsia="Arial Narrow" w:cs="Arial Narrow"/>
        <w:sz w:val="6"/>
        <w:szCs w:val="6"/>
      </w:rPr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jc w:val="right"/>
      <w:rPr>
        <w:rFonts w:ascii="Arial Narrow" w:hAnsi="Arial Narrow" w:eastAsia="Arial Narrow" w:cs="Arial Narrow"/>
        <w:sz w:val="10"/>
        <w:szCs w:val="10"/>
      </w:rPr>
    </w:pPr>
    <w:bookmarkStart w:id="6" w:name="_Hlk479843000"/>
    <w:r>
      <w:rPr>
        <w:rFonts w:ascii="Arial Narrow" w:hAnsi="Arial Narrow" w:eastAsia="Arial Narrow" w:cs="Arial Narrow"/>
        <w:sz w:val="10"/>
        <w:szCs w:val="10"/>
      </w:rPr>
      <w:t xml:space="preserve">Pag. </w:t>
    </w:r>
    <w:r>
      <w:rPr>
        <w:rFonts w:ascii="Arial Narrow" w:hAnsi="Arial Narrow" w:eastAsia="Arial Narrow" w:cs="Arial Narrow"/>
        <w:sz w:val="10"/>
        <w:szCs w:val="10"/>
      </w:rPr>
      <w:fldChar w:fldCharType="begin"/>
    </w:r>
    <w:r>
      <w:rPr>
        <w:rFonts w:ascii="Arial Narrow" w:hAnsi="Arial Narrow" w:eastAsia="Arial Narrow" w:cs="Arial Narrow"/>
        <w:sz w:val="10"/>
        <w:szCs w:val="10"/>
      </w:rPr>
      <w:instrText xml:space="preserve"> PAGE </w:instrText>
    </w:r>
    <w:r>
      <w:rPr>
        <w:rFonts w:ascii="Arial Narrow" w:hAnsi="Arial Narrow" w:eastAsia="Arial Narrow" w:cs="Arial Narrow"/>
        <w:sz w:val="10"/>
        <w:szCs w:val="10"/>
      </w:rPr>
      <w:fldChar w:fldCharType="separate"/>
    </w:r>
    <w:r>
      <w:rPr>
        <w:rFonts w:ascii="Arial Narrow" w:hAnsi="Arial Narrow" w:eastAsia="Arial Narrow" w:cs="Arial Narrow"/>
        <w:sz w:val="10"/>
        <w:szCs w:val="10"/>
      </w:rPr>
      <w:t xml:space="preserve">2</w:t>
    </w:r>
    <w:r>
      <w:rPr>
        <w:rFonts w:ascii="Arial Narrow" w:hAnsi="Arial Narrow" w:eastAsia="Arial Narrow" w:cs="Arial Narrow"/>
        <w:sz w:val="10"/>
        <w:szCs w:val="10"/>
      </w:rPr>
      <w:fldChar w:fldCharType="end"/>
    </w:r>
    <w:r>
      <w:rPr>
        <w:rFonts w:ascii="Arial Narrow" w:hAnsi="Arial Narrow" w:eastAsia="Arial Narrow" w:cs="Arial Narrow"/>
        <w:sz w:val="10"/>
        <w:szCs w:val="10"/>
      </w:rPr>
      <w:t xml:space="preserve"> di </w:t>
    </w:r>
    <w:r>
      <w:rPr>
        <w:rFonts w:ascii="Arial Narrow" w:hAnsi="Arial Narrow" w:eastAsia="Arial Narrow" w:cs="Arial Narrow"/>
        <w:sz w:val="10"/>
        <w:szCs w:val="10"/>
      </w:rPr>
      <w:fldChar w:fldCharType="begin"/>
    </w:r>
    <w:r>
      <w:rPr>
        <w:rFonts w:ascii="Arial Narrow" w:hAnsi="Arial Narrow" w:eastAsia="Arial Narrow" w:cs="Arial Narrow"/>
        <w:sz w:val="10"/>
        <w:szCs w:val="10"/>
      </w:rPr>
      <w:instrText xml:space="preserve"> NUMPAGES </w:instrText>
    </w:r>
    <w:r>
      <w:rPr>
        <w:rFonts w:ascii="Arial Narrow" w:hAnsi="Arial Narrow" w:eastAsia="Arial Narrow" w:cs="Arial Narrow"/>
        <w:sz w:val="10"/>
        <w:szCs w:val="10"/>
      </w:rPr>
      <w:fldChar w:fldCharType="separate"/>
    </w:r>
    <w:r>
      <w:rPr>
        <w:rFonts w:ascii="Arial Narrow" w:hAnsi="Arial Narrow" w:eastAsia="Arial Narrow" w:cs="Arial Narrow"/>
        <w:sz w:val="10"/>
        <w:szCs w:val="10"/>
      </w:rPr>
      <w:t xml:space="preserve">4</w:t>
    </w:r>
    <w:r>
      <w:rPr>
        <w:rFonts w:ascii="Arial Narrow" w:hAnsi="Arial Narrow" w:eastAsia="Arial Narrow" w:cs="Arial Narrow"/>
        <w:sz w:val="10"/>
        <w:szCs w:val="10"/>
      </w:rPr>
      <w:fldChar w:fldCharType="end"/>
    </w:r>
  </w:p>
  <w:p>
    <w:pPr>
      <w:pStyle w:val="Footer"/>
      <w:spacing/>
      <w:rPr/>
    </w:pPr>
    <w:bookmarkEnd w:id="6"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E8FD01F"/>
    <w:lvl w:ilvl="0">
      <w:start w:val="1"/>
      <w:numFmt w:val="none"/>
      <w:suff w:val="nothing"/>
      <w:lvlText w:val=""/>
      <w:pPr>
        <w:tabs>
          <w:tab w:val="num" w:pos="0"/>
        </w:tabs>
        <w:spacing/>
        <w:ind w:left="0" w:firstLine="0"/>
      </w:pPr>
      <w:rPr>
        <w:rFonts w:cs="Times"/>
      </w:rPr>
    </w:lvl>
    <w:lvl w:ilvl="1">
      <w:start w:val="1"/>
      <w:numFmt w:val="none"/>
      <w:pStyle w:val="Heading 2"/>
      <w:suff w:val="nothing"/>
      <w:lvlText w:val=""/>
      <w:pPr>
        <w:tabs>
          <w:tab w:val="num" w:pos="0"/>
        </w:tabs>
        <w:spacing/>
        <w:ind w:left="0" w:firstLine="0"/>
      </w:pPr>
      <w:rPr>
        <w:rFonts w:cs="Times"/>
      </w:rPr>
    </w:lvl>
    <w:lvl w:ilvl="2">
      <w:start w:val="1"/>
      <w:numFmt w:val="none"/>
      <w:suff w:val="nothing"/>
      <w:lvlText w:val=""/>
      <w:pPr>
        <w:tabs>
          <w:tab w:val="num" w:pos="0"/>
        </w:tabs>
        <w:spacing/>
        <w:ind w:left="0" w:firstLine="0"/>
      </w:pPr>
      <w:rPr>
        <w:rFonts w:cs="Times"/>
      </w:rPr>
    </w:lvl>
    <w:lvl w:ilvl="3">
      <w:start w:val="1"/>
      <w:numFmt w:val="none"/>
      <w:suff w:val="nothing"/>
      <w:lvlText w:val=""/>
      <w:pPr>
        <w:tabs>
          <w:tab w:val="num" w:pos="0"/>
        </w:tabs>
        <w:spacing/>
        <w:ind w:left="0" w:firstLine="0"/>
      </w:pPr>
      <w:rPr>
        <w:rFonts w:cs="Times"/>
      </w:rPr>
    </w:lvl>
    <w:lvl w:ilvl="4">
      <w:start w:val="1"/>
      <w:numFmt w:val="none"/>
      <w:suff w:val="nothing"/>
      <w:lvlText w:val=""/>
      <w:pPr>
        <w:tabs>
          <w:tab w:val="num" w:pos="0"/>
        </w:tabs>
        <w:spacing/>
        <w:ind w:left="0" w:firstLine="0"/>
      </w:pPr>
      <w:rPr>
        <w:rFonts w:cs="Times"/>
      </w:rPr>
    </w:lvl>
    <w:lvl w:ilvl="5">
      <w:start w:val="1"/>
      <w:numFmt w:val="none"/>
      <w:suff w:val="nothing"/>
      <w:lvlText w:val=""/>
      <w:pPr>
        <w:tabs>
          <w:tab w:val="num" w:pos="0"/>
        </w:tabs>
        <w:spacing/>
        <w:ind w:left="0" w:firstLine="0"/>
      </w:pPr>
      <w:rPr>
        <w:rFonts w:cs="Times"/>
      </w:rPr>
    </w:lvl>
    <w:lvl w:ilvl="6">
      <w:start w:val="1"/>
      <w:numFmt w:val="none"/>
      <w:suff w:val="nothing"/>
      <w:lvlText w:val=""/>
      <w:pPr>
        <w:tabs>
          <w:tab w:val="num" w:pos="0"/>
        </w:tabs>
        <w:spacing/>
        <w:ind w:left="0" w:firstLine="0"/>
      </w:pPr>
      <w:rPr>
        <w:rFonts w:cs="Times"/>
      </w:rPr>
    </w:lvl>
    <w:lvl w:ilvl="7">
      <w:start w:val="1"/>
      <w:numFmt w:val="none"/>
      <w:suff w:val="nothing"/>
      <w:lvlText w:val=""/>
      <w:pPr>
        <w:tabs>
          <w:tab w:val="num" w:pos="0"/>
        </w:tabs>
        <w:spacing/>
        <w:ind w:left="0" w:firstLine="0"/>
      </w:pPr>
      <w:rPr>
        <w:rFonts w:cs="Times"/>
      </w:rPr>
    </w:lvl>
    <w:lvl w:ilvl="8">
      <w:start w:val="1"/>
      <w:numFmt w:val="none"/>
      <w:suff w:val="nothing"/>
      <w:lvlText w:val=""/>
      <w:pPr>
        <w:tabs>
          <w:tab w:val="num" w:pos="0"/>
        </w:tabs>
        <w:spacing/>
        <w:ind w:left="0" w:firstLine="0"/>
      </w:pPr>
      <w:rPr>
        <w:rFonts w:cs="Times"/>
      </w:rPr>
    </w:lvl>
  </w:abstractNum>
  <w:abstractNum w:abstractNumId="1">
    <w:nsid w:val="AC9E0F57"/>
    <w:lvl w:ilvl="0">
      <w:start w:val="0"/>
      <w:numFmt w:val="bullet"/>
      <w:suff w:val="tab"/>
      <w:lvlText w:val=""/>
      <w:pPr>
        <w:spacing/>
        <w:ind w:left="720" w:hanging="360"/>
      </w:pPr>
      <w:rPr>
        <w:rFonts w:ascii="Symbol" w:hAnsi="Symbol" w:eastAsia="Symbol"/>
        <w:strike w:val="0"/>
        <w:dstrike w:val="0"/>
      </w:rPr>
    </w:lvl>
    <w:lvl w:ilvl="1">
      <w:start w:val="0"/>
      <w:numFmt w:val="bullet"/>
      <w:suff w:val="tab"/>
      <w:lvlText w:val="o"/>
      <w:pPr>
        <w:spacing/>
        <w:ind w:left="1582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302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3022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742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462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182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902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622" w:hanging="360"/>
      </w:pPr>
      <w:rPr>
        <w:rFonts w:ascii="Wingdings" w:hAnsi="Wingdings" w:eastAsia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/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 w:cs="Times"/>
      <w:sz w:val="24"/>
      <w:szCs w:val="24"/>
    </w:rPr>
  </w:style>
  <w:style w:type="paragraph" w:styleId="Heading1">
    <w:name w:val="Heading 1"/>
    <w:basedOn w:val="Normal"/>
    <w:next w:val="Normal"/>
    <w:link w:val="Titolo1Carattere"/>
    <w:pPr>
      <w:spacing w:before="240" w:line="259" w:lineRule="auto"/>
      <w:outlineLvl w:val="0"/>
    </w:pPr>
    <w:rPr>
      <w:rFonts w:ascii="Calibri Light" w:hAnsi="Calibri Light" w:eastAsia="Calibri Light"/>
      <w:color w:val="2F5496"/>
      <w:sz w:val="32"/>
      <w:szCs w:val="32"/>
    </w:rPr>
  </w:style>
  <w:style w:type="character" w:styleId="Titolo1Carattere" w:customStyle="1">
    <w:name w:val="Titolo 1 Carattere"/>
    <w:basedOn w:val="DefaultParagraphFont"/>
    <w:rPr>
      <w:rFonts w:ascii="Calibri Light" w:hAnsi="Calibri Light" w:eastAsia="Calibri Light"/>
      <w:color w:val="2F5496"/>
      <w:sz w:val="32"/>
      <w:szCs w:val="32"/>
    </w:rPr>
  </w:style>
  <w:style w:type="character" w:styleId="DefaultParagraphFont" w:default="1">
    <w:name w:val="Default Paragraph Font"/>
    <w:rPr/>
  </w:style>
  <w:style w:type="paragraph" w:styleId="Heading2">
    <w:name w:val="Heading 2"/>
    <w:basedOn w:val="Normal"/>
    <w:next w:val="Normal"/>
    <w:numPr>
      <w:ilvl w:val="1"/>
      <w:numId w:val="1"/>
    </w:numPr>
    <w:pPr>
      <w:keepNext/>
      <w:numPr>
        <w:ilvl w:val="1"/>
        <w:numId w:val="1"/>
      </w:numPr>
      <w:spacing/>
      <w:jc w:val="center"/>
      <w:outlineLvl w:val="1"/>
    </w:pPr>
    <w:rPr>
      <w:rFonts w:ascii="Arial" w:hAnsi="Arial" w:eastAsia="Times" w:cs="Arial"/>
      <w:b/>
      <w:bCs/>
    </w:rPr>
  </w:style>
  <w:style w:type="paragraph" w:styleId="Heading3">
    <w:name w:val="Heading 3"/>
    <w:basedOn w:val="Normal"/>
    <w:next w:val="Normal"/>
    <w:link w:val="Titolo3Carattere"/>
    <w:pPr>
      <w:spacing w:before="40" w:line="259" w:lineRule="auto"/>
      <w:outlineLvl w:val="2"/>
    </w:pPr>
    <w:rPr>
      <w:rFonts w:ascii="Calibri Light" w:hAnsi="Calibri Light" w:eastAsia="Calibri Light"/>
      <w:color w:val="1F3763"/>
    </w:rPr>
  </w:style>
  <w:style w:type="character" w:styleId="Titolo3Carattere" w:customStyle="1">
    <w:name w:val="Titolo 3 Carattere"/>
    <w:basedOn w:val="DefaultParagraphFont"/>
    <w:rPr>
      <w:rFonts w:ascii="Calibri Light" w:hAnsi="Calibri Light" w:eastAsia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Titolo4Carattere"/>
    <w:pPr>
      <w:spacing w:before="40" w:line="259" w:lineRule="auto"/>
      <w:outlineLvl w:val="3"/>
    </w:pPr>
    <w:rPr>
      <w:rFonts w:ascii="Calibri Light" w:hAnsi="Calibri Light" w:eastAsia="Calibri Light"/>
      <w:i/>
      <w:iCs/>
      <w:color w:val="2F5496"/>
    </w:rPr>
  </w:style>
  <w:style w:type="character" w:styleId="Titolo4Carattere" w:customStyle="1">
    <w:name w:val="Titolo 4 Carattere"/>
    <w:basedOn w:val="DefaultParagraphFont"/>
    <w:rPr>
      <w:rFonts w:ascii="Calibri Light" w:hAnsi="Calibri Light" w:eastAsia="Calibri Light"/>
      <w:i/>
      <w:iCs/>
      <w:color w:val="2F5496"/>
    </w:rPr>
  </w:style>
  <w:style w:type="paragraph" w:styleId="Heading5">
    <w:name w:val="Heading 5"/>
    <w:basedOn w:val="Normal"/>
    <w:next w:val="Normal"/>
    <w:link w:val="Titolo5Carattere"/>
    <w:pPr>
      <w:spacing w:before="40" w:line="259" w:lineRule="auto"/>
      <w:outlineLvl w:val="4"/>
    </w:pPr>
    <w:rPr>
      <w:rFonts w:ascii="Calibri Light" w:hAnsi="Calibri Light" w:eastAsia="Calibri Light"/>
      <w:color w:val="2F5496"/>
    </w:rPr>
  </w:style>
  <w:style w:type="character" w:styleId="Titolo5Carattere" w:customStyle="1">
    <w:name w:val="Titolo 5 Carattere"/>
    <w:basedOn w:val="DefaultParagraphFont"/>
    <w:rPr>
      <w:rFonts w:ascii="Calibri Light" w:hAnsi="Calibri Light" w:eastAsia="Calibri Light"/>
      <w:color w:val="2F5496"/>
    </w:rPr>
  </w:style>
  <w:style w:type="paragraph" w:styleId="Heading6">
    <w:name w:val="Heading 6"/>
    <w:basedOn w:val="Normal"/>
    <w:next w:val="Normal"/>
    <w:link w:val="Titolo6Carattere"/>
    <w:pPr>
      <w:spacing w:before="40" w:line="259" w:lineRule="auto"/>
      <w:outlineLvl w:val="5"/>
    </w:pPr>
    <w:rPr>
      <w:rFonts w:ascii="Calibri Light" w:hAnsi="Calibri Light" w:eastAsia="Calibri Light"/>
      <w:color w:val="1F3763"/>
    </w:rPr>
  </w:style>
  <w:style w:type="character" w:styleId="Titolo6Carattere" w:customStyle="1">
    <w:name w:val="Titolo 6 Carattere"/>
    <w:basedOn w:val="DefaultParagraphFont"/>
    <w:rPr>
      <w:rFonts w:ascii="Calibri Light" w:hAnsi="Calibri Light" w:eastAsia="Calibri Light"/>
      <w:color w:val="1F3763"/>
    </w:rPr>
  </w:style>
  <w:style w:type="paragraph" w:styleId="Heading7">
    <w:name w:val="Heading 7"/>
    <w:basedOn w:val="Normal"/>
    <w:next w:val="Normal"/>
    <w:link w:val="Titolo7Carattere"/>
    <w:pPr>
      <w:spacing w:before="40" w:line="259" w:lineRule="auto"/>
      <w:outlineLvl w:val="6"/>
    </w:pPr>
    <w:rPr>
      <w:rFonts w:ascii="Calibri Light" w:hAnsi="Calibri Light" w:eastAsia="Calibri Light"/>
      <w:i/>
      <w:color w:val="1F3763"/>
    </w:rPr>
  </w:style>
  <w:style w:type="character" w:styleId="Titolo7Carattere" w:customStyle="1">
    <w:name w:val="Titolo 7 Carattere"/>
    <w:basedOn w:val="DefaultParagraphFont"/>
    <w:rPr>
      <w:rFonts w:ascii="Calibri Light" w:hAnsi="Calibri Light" w:eastAsia="Calibri Light"/>
      <w:i/>
      <w:color w:val="1F3763"/>
    </w:rPr>
  </w:style>
  <w:style w:type="paragraph" w:styleId="Heading8">
    <w:name w:val="Heading 8"/>
    <w:basedOn w:val="Normal"/>
    <w:next w:val="Normal"/>
    <w:link w:val="Titolo8Carattere"/>
    <w:pPr>
      <w:spacing w:before="40" w:line="259" w:lineRule="auto"/>
      <w:outlineLvl w:val="7"/>
    </w:pPr>
    <w:rPr>
      <w:rFonts w:ascii="Calibri Light" w:hAnsi="Calibri Light" w:eastAsia="Calibri Light"/>
      <w:color w:val="333333"/>
      <w:sz w:val="21"/>
    </w:rPr>
  </w:style>
  <w:style w:type="character" w:styleId="Titolo8Carattere" w:customStyle="1">
    <w:name w:val="Titolo 8 Carattere"/>
    <w:basedOn w:val="DefaultParagraphFont"/>
    <w:rPr>
      <w:rFonts w:ascii="Calibri Light" w:hAnsi="Calibri Light" w:eastAsia="Calibri Light"/>
      <w:color w:val="333333"/>
      <w:sz w:val="21"/>
    </w:rPr>
  </w:style>
  <w:style w:type="paragraph" w:styleId="Heading9">
    <w:name w:val="Heading 9"/>
    <w:basedOn w:val="Normal"/>
    <w:next w:val="Normal"/>
    <w:link w:val="Titolo9Carattere"/>
    <w:pPr>
      <w:spacing w:before="40" w:line="259" w:lineRule="auto"/>
      <w:outlineLvl w:val="8"/>
    </w:pPr>
    <w:rPr>
      <w:rFonts w:ascii="Calibri Light" w:hAnsi="Calibri Light" w:eastAsia="Calibri Light"/>
      <w:i/>
      <w:color w:val="333333"/>
      <w:sz w:val="21"/>
    </w:rPr>
  </w:style>
  <w:style w:type="character" w:styleId="Titolo9Carattere" w:customStyle="1">
    <w:name w:val="Titolo 9 Carattere"/>
    <w:basedOn w:val="DefaultParagraphFont"/>
    <w:rPr>
      <w:rFonts w:ascii="Calibri Light" w:hAnsi="Calibri Light" w:eastAsia="Calibri Light"/>
      <w:i/>
      <w:color w:val="333333"/>
      <w:sz w:val="21"/>
    </w:rPr>
  </w:style>
  <w:style w:type="table" w:styleId="NormalTable" w:default="1">
    <w:name w:val="Normal Table"/>
  </w:style>
  <w:style w:type="paragraph" w:styleId="Tabellanormale1" w:customStyle="1">
    <w:name w:val="Tabella normale1"/>
    <w:pPr>
      <w:spacing/>
    </w:pPr>
    <w:rPr>
      <w:rFonts w:cs="Times"/>
    </w:rPr>
  </w:style>
  <w:style w:type="paragraph" w:styleId="Nessunelenco1" w:customStyle="1">
    <w:name w:val="Nessun elenco1"/>
    <w:pPr>
      <w:spacing/>
    </w:pPr>
    <w:rPr>
      <w:rFonts w:ascii="Times" w:hAnsi="Times" w:eastAsia="Times" w:cs="Times"/>
    </w:rPr>
  </w:style>
  <w:style w:type="character" w:styleId="WW8Num1z0" w:customStyle="1">
    <w:name w:val="WW8Num1z0"/>
    <w:basedOn w:val="DefaultParagraphFont"/>
    <w:rPr>
      <w:rFonts w:cs="Times"/>
    </w:rPr>
  </w:style>
  <w:style w:type="character" w:styleId="WW8Num1z1" w:customStyle="1">
    <w:name w:val="WW8Num1z1"/>
    <w:basedOn w:val="DefaultParagraphFont"/>
    <w:rPr>
      <w:rFonts w:cs="Times"/>
    </w:rPr>
  </w:style>
  <w:style w:type="character" w:styleId="WW8Num1z2" w:customStyle="1">
    <w:name w:val="WW8Num1z2"/>
    <w:basedOn w:val="DefaultParagraphFont"/>
    <w:rPr>
      <w:rFonts w:cs="Times"/>
    </w:rPr>
  </w:style>
  <w:style w:type="character" w:styleId="WW8Num1z3" w:customStyle="1">
    <w:name w:val="WW8Num1z3"/>
    <w:basedOn w:val="DefaultParagraphFont"/>
    <w:rPr>
      <w:rFonts w:cs="Times"/>
    </w:rPr>
  </w:style>
  <w:style w:type="character" w:styleId="WW8Num1z4" w:customStyle="1">
    <w:name w:val="WW8Num1z4"/>
    <w:basedOn w:val="DefaultParagraphFont"/>
    <w:rPr>
      <w:rFonts w:cs="Times"/>
    </w:rPr>
  </w:style>
  <w:style w:type="character" w:styleId="WW8Num1z5" w:customStyle="1">
    <w:name w:val="WW8Num1z5"/>
    <w:basedOn w:val="DefaultParagraphFont"/>
    <w:rPr>
      <w:rFonts w:cs="Times"/>
    </w:rPr>
  </w:style>
  <w:style w:type="character" w:styleId="WW8Num1z6" w:customStyle="1">
    <w:name w:val="WW8Num1z6"/>
    <w:basedOn w:val="DefaultParagraphFont"/>
    <w:rPr>
      <w:rFonts w:cs="Times"/>
    </w:rPr>
  </w:style>
  <w:style w:type="character" w:styleId="WW8Num1z7" w:customStyle="1">
    <w:name w:val="WW8Num1z7"/>
    <w:basedOn w:val="DefaultParagraphFont"/>
    <w:rPr>
      <w:rFonts w:cs="Times"/>
    </w:rPr>
  </w:style>
  <w:style w:type="character" w:styleId="WW8Num1z8" w:customStyle="1">
    <w:name w:val="WW8Num1z8"/>
    <w:basedOn w:val="DefaultParagraphFont"/>
    <w:rPr>
      <w:rFonts w:cs="Times"/>
    </w:rPr>
  </w:style>
  <w:style w:type="character" w:styleId="WW8Num2z0" w:customStyle="1">
    <w:name w:val="WW8Num2z0"/>
    <w:basedOn w:val="DefaultParagraphFont"/>
    <w:rPr>
      <w:rFonts w:ascii="Times New Roman" w:hAnsi="Times New Roman" w:eastAsia="Times New Roman" w:cs="Times New Roman"/>
      <w:sz w:val="20"/>
      <w:szCs w:val="20"/>
    </w:rPr>
  </w:style>
  <w:style w:type="character" w:styleId="WW8Num2z1" w:customStyle="1">
    <w:name w:val="WW8Num2z1"/>
    <w:basedOn w:val="DefaultParagraphFont"/>
    <w:rPr>
      <w:rFonts w:ascii="Courier New" w:hAnsi="Courier New" w:eastAsia="Courier New" w:cs="Courier New"/>
    </w:rPr>
  </w:style>
  <w:style w:type="character" w:styleId="WW8Num2z2" w:customStyle="1">
    <w:name w:val="WW8Num2z2"/>
    <w:basedOn w:val="DefaultParagraphFont"/>
    <w:rPr>
      <w:rFonts w:ascii="Symbol" w:hAnsi="Symbol" w:eastAsia="Symbol" w:cs="Symbol"/>
    </w:rPr>
  </w:style>
  <w:style w:type="character" w:styleId="WW8Num2z3" w:customStyle="1">
    <w:name w:val="WW8Num2z3"/>
    <w:basedOn w:val="DefaultParagraphFont"/>
    <w:rPr>
      <w:rFonts w:ascii="Times New Roman" w:hAnsi="Times New Roman" w:eastAsia="Times New Roman" w:cs="Times New Roman"/>
    </w:rPr>
  </w:style>
  <w:style w:type="character" w:styleId="WW8Num3z0" w:customStyle="1">
    <w:name w:val="WW8Num3z0"/>
    <w:basedOn w:val="DefaultParagraphFont"/>
    <w:rPr>
      <w:rFonts w:ascii="Arial Narrow" w:hAnsi="Arial Narrow" w:eastAsia="Arial Narrow" w:cs="Arial Narrow"/>
      <w:sz w:val="40"/>
      <w:szCs w:val="40"/>
    </w:rPr>
  </w:style>
  <w:style w:type="character" w:styleId="WW8Num3z1" w:customStyle="1">
    <w:name w:val="WW8Num3z1"/>
    <w:basedOn w:val="DefaultParagraphFont"/>
    <w:rPr>
      <w:rFonts w:ascii="Courier New" w:hAnsi="Courier New" w:eastAsia="Courier New" w:cs="Courier New"/>
    </w:rPr>
  </w:style>
  <w:style w:type="character" w:styleId="WW8Num3z2" w:customStyle="1">
    <w:name w:val="WW8Num3z2"/>
    <w:basedOn w:val="DefaultParagraphFont"/>
    <w:rPr>
      <w:rFonts w:ascii="Symbol" w:hAnsi="Symbol" w:eastAsia="Symbol" w:cs="Symbol"/>
    </w:rPr>
  </w:style>
  <w:style w:type="character" w:styleId="WW8Num3z3" w:customStyle="1">
    <w:name w:val="WW8Num3z3"/>
    <w:basedOn w:val="DefaultParagraphFont"/>
    <w:rPr>
      <w:rFonts w:ascii="Times New Roman" w:hAnsi="Times New Roman" w:eastAsia="Times New Roman" w:cs="Times New Roman"/>
    </w:rPr>
  </w:style>
  <w:style w:type="character" w:styleId="WW8Num4z0" w:customStyle="1">
    <w:name w:val="WW8Num4z0"/>
    <w:basedOn w:val="DefaultParagraphFont"/>
    <w:rPr>
      <w:rFonts w:cs="Times"/>
    </w:rPr>
  </w:style>
  <w:style w:type="character" w:styleId="WW8Num5z0" w:customStyle="1">
    <w:name w:val="WW8Num5z0"/>
    <w:basedOn w:val="DefaultParagraphFont"/>
    <w:rPr>
      <w:rFonts w:ascii="Arial Narrow" w:hAnsi="Arial Narrow" w:eastAsia="Arial Narrow" w:cs="Arial Narrow"/>
      <w:sz w:val="40"/>
      <w:szCs w:val="40"/>
    </w:rPr>
  </w:style>
  <w:style w:type="character" w:styleId="WW8Num5z1" w:customStyle="1">
    <w:name w:val="WW8Num5z1"/>
    <w:basedOn w:val="DefaultParagraphFont"/>
    <w:rPr>
      <w:rFonts w:ascii="Courier New" w:hAnsi="Courier New" w:eastAsia="Courier New" w:cs="Courier New"/>
    </w:rPr>
  </w:style>
  <w:style w:type="character" w:styleId="WW8Num5z2" w:customStyle="1">
    <w:name w:val="WW8Num5z2"/>
    <w:basedOn w:val="DefaultParagraphFont"/>
    <w:rPr>
      <w:rFonts w:ascii="Symbol" w:hAnsi="Symbol" w:eastAsia="Symbol" w:cs="Symbol"/>
    </w:rPr>
  </w:style>
  <w:style w:type="character" w:styleId="WW8Num5z3" w:customStyle="1">
    <w:name w:val="WW8Num5z3"/>
    <w:basedOn w:val="DefaultParagraphFont"/>
    <w:rPr>
      <w:rFonts w:ascii="Times New Roman" w:hAnsi="Times New Roman" w:eastAsia="Times New Roman" w:cs="Times New Roman"/>
    </w:rPr>
  </w:style>
  <w:style w:type="character" w:styleId="WW8Num6z0" w:customStyle="1">
    <w:name w:val="WW8Num6z0"/>
    <w:basedOn w:val="DefaultParagraphFont"/>
    <w:rPr>
      <w:rFonts w:ascii="Times New Roman" w:hAnsi="Times New Roman" w:eastAsia="Times New Roman" w:cs="Times New Roman"/>
    </w:rPr>
  </w:style>
  <w:style w:type="character" w:styleId="WW8Num6z1" w:customStyle="1">
    <w:name w:val="WW8Num6z1"/>
    <w:basedOn w:val="DefaultParagraphFont"/>
    <w:rPr>
      <w:rFonts w:ascii="Courier New" w:hAnsi="Courier New" w:eastAsia="Courier New" w:cs="Courier New"/>
    </w:rPr>
  </w:style>
  <w:style w:type="character" w:styleId="WW8Num6z2" w:customStyle="1">
    <w:name w:val="WW8Num6z2"/>
    <w:basedOn w:val="DefaultParagraphFont"/>
    <w:rPr>
      <w:rFonts w:ascii="Symbol" w:hAnsi="Symbol" w:eastAsia="Symbol" w:cs="Symbol"/>
    </w:rPr>
  </w:style>
  <w:style w:type="character" w:styleId="WW8Num7z0" w:customStyle="1">
    <w:name w:val="WW8Num7z0"/>
    <w:basedOn w:val="DefaultParagraphFont"/>
    <w:rPr>
      <w:rFonts w:ascii="Times New Roman" w:hAnsi="Times New Roman" w:eastAsia="Times New Roman" w:cs="Times New Roman"/>
    </w:rPr>
  </w:style>
  <w:style w:type="character" w:styleId="WW8Num7z1" w:customStyle="1">
    <w:name w:val="WW8Num7z1"/>
    <w:basedOn w:val="DefaultParagraphFont"/>
    <w:rPr>
      <w:rFonts w:ascii="Courier New" w:hAnsi="Courier New" w:eastAsia="Courier New" w:cs="Courier New"/>
    </w:rPr>
  </w:style>
  <w:style w:type="character" w:styleId="WW8Num7z2" w:customStyle="1">
    <w:name w:val="WW8Num7z2"/>
    <w:basedOn w:val="DefaultParagraphFont"/>
    <w:rPr>
      <w:rFonts w:ascii="Symbol" w:hAnsi="Symbol" w:eastAsia="Symbol" w:cs="Symbol"/>
    </w:rPr>
  </w:style>
  <w:style w:type="character" w:styleId="Car.predefinitoparagrafo1" w:customStyle="1">
    <w:name w:val="Car. predefinito paragrafo1"/>
    <w:basedOn w:val="DefaultParagraphFont"/>
    <w:rPr>
      <w:rFonts w:cs="Times"/>
    </w:rPr>
  </w:style>
  <w:style w:type="character" w:styleId="Titolo2Carattere" w:customStyle="1">
    <w:name w:val="Titolo 2 Carattere"/>
    <w:basedOn w:val="DefaultParagraphFont"/>
    <w:rPr>
      <w:rFonts w:ascii="Arial" w:hAnsi="Arial" w:eastAsia="Times" w:cs="Times"/>
      <w:b/>
      <w:bCs/>
      <w:sz w:val="24"/>
      <w:szCs w:val="24"/>
    </w:rPr>
  </w:style>
  <w:style w:type="character" w:styleId="IntestazioneCarattere" w:customStyle="1">
    <w:name w:val="Intestazione Carattere"/>
    <w:basedOn w:val="DefaultParagraphFont"/>
    <w:rPr>
      <w:rFonts w:ascii="Times" w:hAnsi="Times" w:eastAsia="Times" w:cs="Times"/>
      <w:sz w:val="24"/>
      <w:szCs w:val="24"/>
    </w:rPr>
  </w:style>
  <w:style w:type="character" w:styleId="PièdipaginaCarattere" w:customStyle="1">
    <w:name w:val="Piè di pagina Carattere"/>
    <w:basedOn w:val="DefaultParagraphFont"/>
    <w:rPr>
      <w:rFonts w:ascii="Times" w:hAnsi="Times" w:eastAsia="Times" w:cs="Times"/>
      <w:sz w:val="24"/>
      <w:szCs w:val="24"/>
    </w:rPr>
  </w:style>
  <w:style w:type="character" w:styleId="TestofumettoCarattere" w:customStyle="1">
    <w:name w:val="Testo fumetto Carattere"/>
    <w:basedOn w:val="DefaultParagraphFont"/>
    <w:rPr>
      <w:rFonts w:ascii="Arial Unicode MS" w:hAnsi="Arial Unicode MS" w:eastAsia="Arial Unicode MS" w:cs="Arial Unicode MS"/>
      <w:sz w:val="16"/>
      <w:szCs w:val="16"/>
    </w:rPr>
  </w:style>
  <w:style w:type="paragraph" w:styleId="Titolo1" w:customStyle="1">
    <w:name w:val="Titolo1"/>
    <w:basedOn w:val="Normal"/>
    <w:next w:val="Body Text"/>
    <w:pPr>
      <w:keepNext/>
      <w:spacing w:before="240" w:after="120"/>
    </w:pPr>
    <w:rPr>
      <w:rFonts w:ascii="Arial" w:hAnsi="Arial" w:eastAsia="Microsoft YaHei" w:cs="Courier New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  <w:rPr/>
  </w:style>
  <w:style w:type="paragraph" w:styleId="List">
    <w:name w:val="List"/>
    <w:basedOn w:val="BodyText"/>
    <w:pPr>
      <w:spacing/>
    </w:pPr>
    <w:rPr>
      <w:rFonts w:cs="Courier New"/>
    </w:rPr>
  </w:style>
  <w:style w:type="paragraph" w:styleId="Caption">
    <w:name w:val="Caption"/>
    <w:basedOn w:val="Normal"/>
    <w:pPr>
      <w:spacing w:before="120" w:after="120"/>
    </w:pPr>
    <w:rPr>
      <w:rFonts w:cs="Courier New"/>
      <w:i/>
      <w:iCs/>
    </w:rPr>
  </w:style>
  <w:style w:type="paragraph" w:styleId="Indice" w:customStyle="1">
    <w:name w:val="Indice"/>
    <w:basedOn w:val="Normal"/>
    <w:pPr>
      <w:spacing/>
    </w:pPr>
    <w:rPr>
      <w:rFonts w:cs="Courier New"/>
    </w:rPr>
  </w:style>
  <w:style w:type="paragraph" w:styleId="Testo10modulistica" w:customStyle="1">
    <w:name w:val="Testo 10 modulistica"/>
    <w:basedOn w:val="Normal"/>
    <w:pPr>
      <w:spacing w:line="288" w:lineRule="atLeast"/>
      <w:ind w:firstLine="360"/>
      <w:jc w:val="both"/>
    </w:pPr>
    <w:rPr>
      <w:rFonts w:ascii="Cambria" w:hAnsi="Cambria" w:eastAsia="Cambria" w:cs="Cambria"/>
      <w:color w:val="000000"/>
      <w:sz w:val="20"/>
      <w:szCs w:val="20"/>
    </w:rPr>
  </w:style>
  <w:style w:type="paragraph" w:styleId="INFRA" w:customStyle="1">
    <w:name w:val="INFRA"/>
    <w:basedOn w:val="Normal"/>
    <w:pPr>
      <w:widowControl w:val="false"/>
      <w:spacing w:line="238" w:lineRule="atLeast"/>
      <w:ind w:firstLine="340"/>
      <w:jc w:val="both"/>
    </w:pPr>
    <w:rPr>
      <w:rFonts w:ascii="Cambria" w:hAnsi="Cambria" w:eastAsia="Cambria" w:cs="Cambria"/>
      <w:color w:val="000000"/>
      <w:sz w:val="20"/>
      <w:szCs w:val="20"/>
    </w:rPr>
  </w:style>
  <w:style w:type="paragraph" w:styleId="NOTE*CONFILETTO" w:customStyle="1">
    <w:name w:val="NOTE* CON FILETTO"/>
    <w:basedOn w:val="Normal"/>
    <w:pPr>
      <w:widowControl w:val="false"/>
      <w:pBdr>
        <w:top w:val="single" w:color="000000" w:sz="4" w:space="15"/>
        <w:left w:val="none" w:color="000000" w:sz="0" w:space="0"/>
        <w:bottom w:val="none" w:color="000000" w:sz="0" w:space="0"/>
        <w:right w:val="none" w:color="000000" w:sz="0" w:space="0"/>
      </w:pBdr>
      <w:spacing w:line="200" w:lineRule="atLeast"/>
      <w:ind w:firstLine="340"/>
      <w:jc w:val="both"/>
    </w:pPr>
    <w:rPr>
      <w:rFonts w:ascii="Cambria" w:hAnsi="Cambria" w:eastAsia="Cambria" w:cs="Cambria"/>
      <w:color w:val="000000"/>
      <w:sz w:val="18"/>
      <w:szCs w:val="18"/>
    </w:rPr>
  </w:style>
  <w:style w:type="paragraph" w:styleId="TABELLEc10" w:customStyle="1">
    <w:name w:val="TABELLE c 10"/>
    <w:basedOn w:val="Normal"/>
    <w:pPr>
      <w:widowControl w:val="false"/>
      <w:spacing w:line="210" w:lineRule="atLeast"/>
      <w:jc w:val="both"/>
    </w:pPr>
    <w:rPr>
      <w:rFonts w:ascii="Cambria" w:hAnsi="Cambria" w:eastAsia="Cambria" w:cs="Cambria"/>
      <w:color w:val="000000"/>
      <w:sz w:val="20"/>
      <w:szCs w:val="20"/>
    </w:rPr>
  </w:style>
  <w:style w:type="paragraph" w:styleId="Header">
    <w:name w:val="Header"/>
    <w:basedOn w:val="Normal"/>
    <w:pPr>
      <w:spacing/>
    </w:pPr>
    <w:rPr/>
  </w:style>
  <w:style w:type="paragraph" w:styleId="Footer">
    <w:name w:val="Footer"/>
    <w:basedOn w:val="Normal"/>
    <w:pPr>
      <w:spacing/>
    </w:pPr>
    <w:rPr/>
  </w:style>
  <w:style w:type="paragraph" w:styleId="BalloonText">
    <w:name w:val="Balloon Text"/>
    <w:basedOn w:val="Normal"/>
    <w:pPr>
      <w:spacing/>
    </w:pPr>
    <w:rPr>
      <w:rFonts w:ascii="Arial Unicode MS" w:hAnsi="Arial Unicode MS" w:eastAsia="Arial Unicode MS" w:cs="Arial Unicode MS"/>
      <w:sz w:val="16"/>
      <w:szCs w:val="16"/>
    </w:rPr>
  </w:style>
  <w:style w:type="paragraph" w:styleId="Contenutotabella" w:customStyle="1">
    <w:name w:val="Contenuto tabella"/>
    <w:basedOn w:val="Normal"/>
    <w:pPr>
      <w:spacing/>
    </w:pPr>
    <w:rPr/>
  </w:style>
  <w:style w:type="paragraph" w:styleId="Titolotabella" w:customStyle="1">
    <w:name w:val="Titolo tabella"/>
    <w:basedOn w:val="Contenutotabella"/>
    <w:pPr>
      <w:spacing/>
      <w:jc w:val="center"/>
    </w:pPr>
    <w:rPr>
      <w:b/>
      <w:bCs/>
    </w:rPr>
  </w:style>
  <w:style w:type="character" w:styleId="FootnoteReference">
    <w:name w:val="Footnote Reference"/>
    <w:basedOn w:val="DefaultParagraphFont"/>
    <w:rPr>
      <w:rFonts w:cs="Times"/>
      <w:vertAlign w:val="superscript"/>
    </w:rPr>
  </w:style>
  <w:style w:type="paragraph" w:styleId="FootnoteText">
    <w:name w:val="Footnote Text"/>
    <w:basedOn w:val="Normal"/>
    <w:link w:val="TestonotaapièdipaginaCarattere"/>
    <w:pPr>
      <w:spacing/>
    </w:pPr>
    <w:rPr>
      <w:rFonts w:ascii="Century Gothic" w:hAnsi="Century Gothic" w:eastAsia="Century Gothic" w:cs="Arial Narrow"/>
      <w:sz w:val="20"/>
      <w:szCs w:val="20"/>
    </w:rPr>
  </w:style>
  <w:style w:type="character" w:styleId="TestonotaapièdipaginaCarattere" w:customStyle="1">
    <w:name w:val="Testo nota a piè di pagina Carattere"/>
    <w:basedOn w:val="DefaultParagraphFont"/>
    <w:rPr>
      <w:rFonts w:ascii="Century Gothic" w:hAnsi="Century Gothic" w:eastAsia="Century Gothic" w:cs="Arial Narrow"/>
    </w:rPr>
  </w:style>
  <w:style w:type="paragraph" w:styleId="Grigliatabella1" w:customStyle="1">
    <w:name w:val="Griglia tabella1"/>
    <w:basedOn w:val="Tabellanormale1"/>
    <w:pPr>
      <w:spacing/>
    </w:pPr>
    <w:rPr/>
  </w:style>
  <w:style w:type="paragraph" w:styleId="Default" w:customStyle="1">
    <w:name w:val="Default"/>
    <w:pPr>
      <w:widowControl w:val="false"/>
      <w:spacing/>
    </w:pPr>
    <w:rPr>
      <w:rFonts w:ascii="Arial Narrow" w:hAnsi="Arial Narrow" w:eastAsia="Arial Narrow" w:cs="Arial Narrow"/>
      <w:color w:val="000000"/>
      <w:sz w:val="24"/>
      <w:szCs w:val="24"/>
    </w:rPr>
  </w:style>
  <w:style w:type="character" w:styleId="CommentReference">
    <w:name w:val="Comment Reference"/>
    <w:basedOn w:val="DefaultParagraphFont"/>
    <w:rPr>
      <w:rFonts w:cs="Times"/>
      <w:sz w:val="16"/>
      <w:szCs w:val="16"/>
    </w:rPr>
  </w:style>
  <w:style w:type="paragraph" w:styleId="CommentText">
    <w:name w:val="Comment Text"/>
    <w:basedOn w:val="Normal"/>
    <w:link w:val="TestocommentoCarattere"/>
    <w:pPr>
      <w:spacing/>
    </w:pPr>
    <w:rPr>
      <w:sz w:val="20"/>
      <w:szCs w:val="20"/>
    </w:rPr>
  </w:style>
  <w:style w:type="character" w:styleId="TestocommentoCarattere" w:customStyle="1">
    <w:name w:val="Testo commento Carattere"/>
    <w:basedOn w:val="DefaultParagraphFont"/>
    <w:rPr>
      <w:rFonts w:cs="Times"/>
    </w:rPr>
  </w:style>
  <w:style w:type="paragraph" w:styleId="CommentSubject">
    <w:name w:val="Comment Subject"/>
    <w:basedOn w:val="CommentText"/>
    <w:next w:val="Comment Text"/>
    <w:link w:val="SoggettocommentoCarattere"/>
    <w:pPr>
      <w:spacing/>
    </w:pPr>
    <w:rPr>
      <w:b/>
      <w:bCs/>
    </w:rPr>
  </w:style>
  <w:style w:type="character" w:styleId="SoggettocommentoCarattere" w:customStyle="1">
    <w:name w:val="Soggetto commento Carattere"/>
    <w:basedOn w:val="DefaultParagraphFont"/>
    <w:rPr>
      <w:rFonts w:cs="Times"/>
      <w:b/>
      <w:bCs/>
    </w:rPr>
  </w:style>
  <w:style w:type="paragraph" w:styleId="Textbody" w:customStyle="1">
    <w:name w:val="Text body"/>
    <w:basedOn w:val="Normal"/>
    <w:pPr>
      <w:spacing w:line="580" w:lineRule="atLeast"/>
      <w:jc w:val="both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 w:customStyle="1">
    <w:name w:val="Unresolved Mention"/>
    <w:basedOn w:val="DefaultParagraphFont"/>
    <w:rPr>
      <w:color w:val="605E5C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2024-11-08T11:01:05Z</dcterms:created>
  <dcterms:modified xsi:type="dcterms:W3CDTF">2024-11-08T11:01:05Z</dcterms:modified>
</cp:coreProperties>
</file>