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E873" w14:textId="42300911" w:rsidR="006245C2" w:rsidRPr="00B232E9" w:rsidRDefault="003A7CEF" w:rsidP="00595005">
      <w:pPr>
        <w:pStyle w:val="Naslov1"/>
        <w:rPr>
          <w:rFonts w:ascii="Arial" w:hAnsi="Arial" w:cs="Arial"/>
        </w:rPr>
      </w:pPr>
      <w:bookmarkStart w:id="0" w:name="_Hlk169293928"/>
      <w:r w:rsidRPr="003A7CEF">
        <w:rPr>
          <w:rFonts w:ascii="Times New Roman" w:eastAsia="Times New Roman" w:hAnsi="Times New Roman" w:cs="Times New Roman"/>
          <w:b/>
          <w:bCs/>
          <w:color w:val="auto"/>
          <w:lang w:val="bs"/>
        </w:rPr>
        <w:t>Apartmani hoteli i sobe – inter</w:t>
      </w:r>
      <w:r>
        <w:rPr>
          <w:rFonts w:ascii="Times New Roman" w:eastAsia="Times New Roman" w:hAnsi="Times New Roman" w:cs="Times New Roman"/>
          <w:b/>
          <w:bCs/>
          <w:color w:val="auto"/>
          <w:lang w:val="bs"/>
        </w:rPr>
        <w:t>vj</w:t>
      </w:r>
      <w:r w:rsidRPr="003A7CEF">
        <w:rPr>
          <w:rFonts w:ascii="Times New Roman" w:eastAsia="Times New Roman" w:hAnsi="Times New Roman" w:cs="Times New Roman"/>
          <w:b/>
          <w:bCs/>
          <w:color w:val="auto"/>
          <w:lang w:val="bs"/>
        </w:rPr>
        <w:t>u s</w:t>
      </w:r>
      <w:r>
        <w:rPr>
          <w:rFonts w:ascii="Times New Roman" w:eastAsia="Times New Roman" w:hAnsi="Times New Roman" w:cs="Times New Roman"/>
          <w:b/>
          <w:bCs/>
          <w:color w:val="auto"/>
          <w:lang w:val="bs"/>
        </w:rPr>
        <w:t xml:space="preserve"> naručiteljem</w:t>
      </w:r>
      <w:bookmarkEnd w:id="0"/>
    </w:p>
    <w:p w14:paraId="180E7BEB" w14:textId="77777777" w:rsidR="00D204B1" w:rsidRDefault="00D204B1" w:rsidP="00595005">
      <w:pPr>
        <w:rPr>
          <w:rFonts w:ascii="Arial" w:hAnsi="Arial" w:cs="Arial"/>
        </w:rPr>
      </w:pPr>
    </w:p>
    <w:p w14:paraId="15ECBC05" w14:textId="77777777" w:rsidR="00582826" w:rsidRDefault="00582826" w:rsidP="00595005">
      <w:pPr>
        <w:rPr>
          <w:rFonts w:ascii="Arial" w:hAnsi="Arial" w:cs="Arial"/>
        </w:rPr>
      </w:pPr>
    </w:p>
    <w:p w14:paraId="292D9182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Hvala vam što ste pristali na ovaj intervju. Možete li nam za početak reći nešto o sebi i vašem poslovnom iskustvu u području upravljanja smještajnim objektima?</w:t>
      </w:r>
    </w:p>
    <w:p w14:paraId="5433F268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 xml:space="preserve">: Naravno. Ja sam Mate, predstavnik tvrtke </w:t>
      </w:r>
      <w:proofErr w:type="spellStart"/>
      <w:r>
        <w:t>Hospitality</w:t>
      </w:r>
      <w:proofErr w:type="spellEnd"/>
      <w:r>
        <w:t xml:space="preserve"> Management Group, koja se specijalizira za upravljanje luksuznim apartmanima i hotelima diljem regije.</w:t>
      </w:r>
    </w:p>
    <w:p w14:paraId="67E752E0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Možete li nam reći kako je nastala ideja za pokretanje projekta unaprjeđenja naših smještajnih objekata?</w:t>
      </w:r>
    </w:p>
    <w:p w14:paraId="30634613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Ideja za projekt proizašla je iz našeg stalnog usmjerenja na poboljšanje iskustva naših gostiju. Primijetili smo rastuću potrebu za personaliziranim uslugama i naprednim tehnološkim rješenjima koja će unaprijediti boravak naših gostiju.</w:t>
      </w:r>
    </w:p>
    <w:p w14:paraId="6B84138D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Kako planirate integrirati napredne tehnologije i personalizirane usluge u vaše smještajne objekte?</w:t>
      </w:r>
    </w:p>
    <w:p w14:paraId="44EF0175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Planiranje je ključno za uspješnu integraciju. Prvo ćemo detaljno istražiti preferencije naših gostiju i identificirati tehnološke inovacije koje će poboljšati njihovo iskustvo. Zatim ćemo razviti plan implementacije koji će uključivati testiranje novih funkcionalnosti i obuku našeg osoblja za korištenje novih tehnologija.</w:t>
      </w:r>
    </w:p>
    <w:p w14:paraId="2017BB73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Kako planirate osigurati da vaši gosti imaju glatko iskustvo tijekom boravka?</w:t>
      </w:r>
    </w:p>
    <w:p w14:paraId="497EEB5E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Suradnja svih odjela u našem timu je ključna. Redovito održavamo sastanke kako bismo osigurali da sve inovacije budu integrirane na način koji će olakšati gostima korištenje novih tehnologija i usluga.</w:t>
      </w:r>
    </w:p>
    <w:p w14:paraId="25183EA8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Koje su konkretne prednosti koje ovaj projekt može donijeti našim budućim gostima?</w:t>
      </w:r>
    </w:p>
    <w:p w14:paraId="2E286DC7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lastRenderedPageBreak/>
        <w:t>Naručitelj</w:t>
      </w:r>
      <w:r>
        <w:t>: Projekt će donijeti niz prednosti našim gostima. Uključuje visokokvalitetne sadržaje i usluge, personalizirane ponude prilagođene individualnim potrebama, kao i poboljšanu komunikaciju s gostima putem mobilnih aplikacija.</w:t>
      </w:r>
    </w:p>
    <w:p w14:paraId="60082E5A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Kako ćete uključiti povratne informacije gostiju tijekom razvoja projekta?</w:t>
      </w:r>
    </w:p>
    <w:p w14:paraId="34E72257" w14:textId="77777777" w:rsidR="003A7CEF" w:rsidRDefault="003A7CEF" w:rsidP="00582826">
      <w:pPr>
        <w:pStyle w:val="StandardWeb"/>
        <w:spacing w:line="360" w:lineRule="auto"/>
      </w:pPr>
      <w:r w:rsidRPr="00185C47">
        <w:rPr>
          <w:b/>
          <w:bCs/>
        </w:rPr>
        <w:t>Naručitelj</w:t>
      </w:r>
      <w:r>
        <w:t>: Povratne informacije gostiju su ključne za naš uspjeh. Planiramo provoditi anketiranja i fokus grupe kako bismo prikupili mišljenja gostiju o novim uslugama i tehnologijama. Te informacije će nam pomoći prilagoditi i optimizirati iskustvo naših gostiju prije šireg uvođenja novih promjena.</w:t>
      </w:r>
    </w:p>
    <w:p w14:paraId="221D2FCF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Koje su vaše dugoročne vizije za razvoj naših smještajnih objekata?</w:t>
      </w:r>
    </w:p>
    <w:p w14:paraId="54BFE79F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Naša vizija je stvoriti smještajne objekte koji će biti sinonim za luksuz, udobnost i inovativnost. Želimo postati lideri u pružanju personaliziranog iskustva gostima, koristeći najnovije tehnologije i usluge.</w:t>
      </w:r>
    </w:p>
    <w:p w14:paraId="6125AD47" w14:textId="77777777" w:rsidR="003A7CEF" w:rsidRDefault="003A7CEF" w:rsidP="00582826">
      <w:pPr>
        <w:pStyle w:val="StandardWeb"/>
        <w:spacing w:line="360" w:lineRule="auto"/>
      </w:pPr>
      <w:proofErr w:type="spellStart"/>
      <w:r w:rsidRPr="003A7CEF">
        <w:rPr>
          <w:b/>
          <w:bCs/>
        </w:rPr>
        <w:t>Intervjuer</w:t>
      </w:r>
      <w:proofErr w:type="spellEnd"/>
      <w:r>
        <w:t>: Zahvaljujemo vam na ovim informacijama i želimo vam puno uspjeha u implementaciji vaših planova.</w:t>
      </w:r>
    </w:p>
    <w:p w14:paraId="7D7579EB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Hvala vama na prilici da podijelim naše ideje. Radujemo se budućnosti i pružanju vrhunskog iskustva našim gostima.</w:t>
      </w:r>
    </w:p>
    <w:p w14:paraId="6F10F85E" w14:textId="0616EC24" w:rsidR="006B0A77" w:rsidRPr="00B232E9" w:rsidRDefault="006B0A77" w:rsidP="00582826">
      <w:pPr>
        <w:spacing w:line="360" w:lineRule="auto"/>
        <w:rPr>
          <w:rFonts w:ascii="Arial" w:hAnsi="Arial" w:cs="Arial"/>
        </w:rPr>
      </w:pPr>
    </w:p>
    <w:sectPr w:rsidR="006B0A77" w:rsidRPr="00B232E9" w:rsidSect="003A7CEF">
      <w:type w:val="continuous"/>
      <w:pgSz w:w="12240" w:h="15840" w:code="1"/>
      <w:pgMar w:top="1134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1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  <w:jc w:val="left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num w:numId="1" w16cid:durableId="91169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7E"/>
    <w:rsid w:val="00042387"/>
    <w:rsid w:val="000B6EF8"/>
    <w:rsid w:val="000C0033"/>
    <w:rsid w:val="000F03C8"/>
    <w:rsid w:val="000F2439"/>
    <w:rsid w:val="00113A2B"/>
    <w:rsid w:val="00114BB3"/>
    <w:rsid w:val="00185C47"/>
    <w:rsid w:val="00210568"/>
    <w:rsid w:val="002C5C48"/>
    <w:rsid w:val="00303989"/>
    <w:rsid w:val="003322A3"/>
    <w:rsid w:val="00340293"/>
    <w:rsid w:val="003A27F7"/>
    <w:rsid w:val="003A7CEF"/>
    <w:rsid w:val="00582826"/>
    <w:rsid w:val="00595005"/>
    <w:rsid w:val="005E4D3D"/>
    <w:rsid w:val="006245C2"/>
    <w:rsid w:val="00635C24"/>
    <w:rsid w:val="0064114A"/>
    <w:rsid w:val="006474EB"/>
    <w:rsid w:val="006934DE"/>
    <w:rsid w:val="006B0A77"/>
    <w:rsid w:val="006C15DA"/>
    <w:rsid w:val="00704171"/>
    <w:rsid w:val="00735744"/>
    <w:rsid w:val="00775F11"/>
    <w:rsid w:val="007A120D"/>
    <w:rsid w:val="007C2EC9"/>
    <w:rsid w:val="007F74B7"/>
    <w:rsid w:val="0082254C"/>
    <w:rsid w:val="008466AB"/>
    <w:rsid w:val="00885D7E"/>
    <w:rsid w:val="008B7BFD"/>
    <w:rsid w:val="0091179D"/>
    <w:rsid w:val="00913070"/>
    <w:rsid w:val="00931CFC"/>
    <w:rsid w:val="00933E3D"/>
    <w:rsid w:val="00A3077E"/>
    <w:rsid w:val="00AB23E4"/>
    <w:rsid w:val="00B232E9"/>
    <w:rsid w:val="00BF3336"/>
    <w:rsid w:val="00C22350"/>
    <w:rsid w:val="00C6031F"/>
    <w:rsid w:val="00CD0ED3"/>
    <w:rsid w:val="00CF0E2A"/>
    <w:rsid w:val="00D204B1"/>
    <w:rsid w:val="00D5104E"/>
    <w:rsid w:val="00E55A91"/>
    <w:rsid w:val="00EF6C8B"/>
    <w:rsid w:val="00F12A3A"/>
    <w:rsid w:val="00F25653"/>
    <w:rsid w:val="00F309CC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056F"/>
  <w15:chartTrackingRefBased/>
  <w15:docId w15:val="{9DBFE978-E98A-44E7-92A9-B8C7C32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2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4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paragraph" w:styleId="StandardWeb">
    <w:name w:val="Normal (Web)"/>
    <w:basedOn w:val="Normal"/>
    <w:uiPriority w:val="99"/>
    <w:semiHidden/>
    <w:unhideWhenUsed/>
    <w:rsid w:val="003A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</cp:lastModifiedBy>
  <cp:revision>28</cp:revision>
  <dcterms:created xsi:type="dcterms:W3CDTF">2023-08-22T07:33:00Z</dcterms:created>
  <dcterms:modified xsi:type="dcterms:W3CDTF">2024-06-14T19:51:00Z</dcterms:modified>
</cp:coreProperties>
</file>