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06C" w:rsidRPr="00586CC8" w:rsidRDefault="00D0506C" w:rsidP="00D0506C"/>
    <w:p w:rsidR="003C1827" w:rsidRDefault="003C1827" w:rsidP="003C1827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 Seguridad(Backup) de Información Municipal</w:t>
      </w:r>
    </w:p>
    <w:p w:rsidR="00D0506C" w:rsidRDefault="00D0506C" w:rsidP="00D0506C">
      <w:pPr>
        <w:pStyle w:val="Predeterminado"/>
        <w:spacing w:line="276" w:lineRule="auto"/>
      </w:pPr>
    </w:p>
    <w:p w:rsidR="00D0506C" w:rsidRDefault="00D0506C" w:rsidP="00D0506C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:rsidR="00D0506C" w:rsidRPr="00D0506C" w:rsidRDefault="00253331" w:rsidP="00D0506C">
      <w:pPr>
        <w:pStyle w:val="Ttulo"/>
        <w:spacing w:line="276" w:lineRule="auto"/>
        <w:jc w:val="right"/>
        <w:rPr>
          <w:rFonts w:cs="Arial"/>
        </w:rPr>
      </w:pPr>
      <w:r>
        <w:rPr>
          <w:rFonts w:cs="Arial"/>
        </w:rPr>
        <w:t>Actualizar</w:t>
      </w:r>
      <w:r w:rsidR="00E1643B">
        <w:rPr>
          <w:rFonts w:cs="Arial"/>
        </w:rPr>
        <w:t xml:space="preserve"> Informe Múltiple</w:t>
      </w:r>
    </w:p>
    <w:p w:rsidR="00D0506C" w:rsidRDefault="00626CB2" w:rsidP="00D0506C">
      <w:pPr>
        <w:pStyle w:val="Ttulo"/>
        <w:spacing w:line="276" w:lineRule="auto"/>
        <w:jc w:val="right"/>
      </w:pPr>
      <w:r>
        <w:rPr>
          <w:rFonts w:cs="Arial"/>
          <w:sz w:val="28"/>
        </w:rPr>
        <w:t>ECU09</w:t>
      </w:r>
      <w:bookmarkStart w:id="0" w:name="_GoBack"/>
      <w:bookmarkEnd w:id="0"/>
    </w:p>
    <w:p w:rsidR="00D0506C" w:rsidRPr="00D0506C" w:rsidRDefault="00D0506C" w:rsidP="00D0506C">
      <w:pPr>
        <w:pStyle w:val="Ttulo"/>
        <w:spacing w:line="276" w:lineRule="auto"/>
        <w:jc w:val="right"/>
        <w:rPr>
          <w:u w:val="single"/>
        </w:rPr>
      </w:pPr>
    </w:p>
    <w:p w:rsidR="00D0506C" w:rsidRDefault="003C1827" w:rsidP="00D0506C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1.1</w:t>
      </w:r>
    </w:p>
    <w:p w:rsidR="00596AE9" w:rsidRDefault="00596AE9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:rsidR="00D0506C" w:rsidRPr="00893D76" w:rsidRDefault="00D0506C" w:rsidP="00D0506C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Autor</w:t>
            </w:r>
            <w:proofErr w:type="spellEnd"/>
          </w:p>
        </w:tc>
      </w:tr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GALC</w:t>
            </w:r>
          </w:p>
        </w:tc>
      </w:tr>
    </w:tbl>
    <w:p w:rsidR="00D0506C" w:rsidRDefault="00D0506C" w:rsidP="00D0506C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:rsidR="00D0506C" w:rsidRDefault="00D0506C" w:rsidP="00D0506C">
      <w:pPr>
        <w:rPr>
          <w:lang w:val="es-PE"/>
        </w:rPr>
      </w:pPr>
      <w:r w:rsidRPr="00AE61EB">
        <w:rPr>
          <w:lang w:val="es-PE"/>
        </w:rPr>
        <w:br w:type="page"/>
      </w:r>
    </w:p>
    <w:p w:rsidR="00E1643B" w:rsidRPr="00F76B47" w:rsidRDefault="00E1643B" w:rsidP="00E1643B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:rsidR="00E1643B" w:rsidRDefault="00E1643B" w:rsidP="00E1643B"/>
        <w:p w:rsidR="00E1643B" w:rsidRPr="00D6162C" w:rsidRDefault="00E1643B" w:rsidP="00E1643B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E1643B" w:rsidRPr="00D6162C" w:rsidRDefault="004A4ED6" w:rsidP="00E1643B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E1643B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E1643B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E1643B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E1643B" w:rsidRPr="00D6162C" w:rsidRDefault="004A4ED6" w:rsidP="00E1643B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E1643B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E1643B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E1643B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E1643B" w:rsidRPr="00D6162C" w:rsidRDefault="004A4ED6" w:rsidP="00E1643B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E1643B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E1643B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E1643B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E1643B" w:rsidRPr="00D6162C">
              <w:rPr>
                <w:rFonts w:ascii="Arial" w:hAnsi="Arial" w:cs="Arial"/>
                <w:noProof/>
                <w:webHidden/>
              </w:rPr>
              <w:tab/>
            </w:r>
            <w:r w:rsidR="00E1643B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E1643B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E1643B" w:rsidRPr="00D6162C">
              <w:rPr>
                <w:rFonts w:ascii="Arial" w:hAnsi="Arial" w:cs="Arial"/>
                <w:noProof/>
                <w:webHidden/>
              </w:rPr>
            </w:r>
            <w:r w:rsidR="00E1643B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1643B" w:rsidRPr="00D6162C">
              <w:rPr>
                <w:rFonts w:ascii="Arial" w:hAnsi="Arial" w:cs="Arial"/>
                <w:noProof/>
                <w:webHidden/>
              </w:rPr>
              <w:t>4</w:t>
            </w:r>
            <w:r w:rsidR="00E1643B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1643B" w:rsidRPr="00D6162C" w:rsidRDefault="004A4ED6" w:rsidP="00E1643B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E1643B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E1643B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E1643B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E1643B" w:rsidRPr="00D6162C">
              <w:rPr>
                <w:rFonts w:ascii="Arial" w:hAnsi="Arial" w:cs="Arial"/>
                <w:noProof/>
                <w:webHidden/>
              </w:rPr>
              <w:tab/>
            </w:r>
            <w:r w:rsidR="00E1643B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E1643B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E1643B" w:rsidRPr="00D6162C">
              <w:rPr>
                <w:rFonts w:ascii="Arial" w:hAnsi="Arial" w:cs="Arial"/>
                <w:noProof/>
                <w:webHidden/>
              </w:rPr>
            </w:r>
            <w:r w:rsidR="00E1643B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1643B" w:rsidRPr="00D6162C">
              <w:rPr>
                <w:rFonts w:ascii="Arial" w:hAnsi="Arial" w:cs="Arial"/>
                <w:noProof/>
                <w:webHidden/>
              </w:rPr>
              <w:t>4</w:t>
            </w:r>
            <w:r w:rsidR="00E1643B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1643B" w:rsidRPr="00D6162C" w:rsidRDefault="004A4ED6" w:rsidP="00E1643B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E1643B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E1643B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E1643B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E1643B" w:rsidRPr="00D6162C" w:rsidRDefault="004A4ED6" w:rsidP="00E1643B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E1643B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E1643B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E1643B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E1643B" w:rsidRPr="00D6162C" w:rsidRDefault="004A4ED6" w:rsidP="00E1643B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E1643B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E1643B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E1643B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E1643B" w:rsidRPr="00D6162C" w:rsidRDefault="004A4ED6" w:rsidP="00E1643B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E1643B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E1643B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E1643B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E1643B" w:rsidRPr="00D6162C" w:rsidRDefault="004A4ED6" w:rsidP="00E1643B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E1643B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E1643B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E1643B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E1643B" w:rsidRPr="00D6162C" w:rsidRDefault="00E1643B" w:rsidP="00E1643B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E1643B" w:rsidRDefault="00E1643B" w:rsidP="00E1643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E1643B" w:rsidRPr="00FF7EB0" w:rsidRDefault="00E1643B" w:rsidP="00E1643B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 </w:t>
      </w:r>
      <w:r w:rsidR="00253331">
        <w:rPr>
          <w:rFonts w:ascii="Arial" w:hAnsi="Arial" w:cs="Arial"/>
          <w:b/>
          <w:bCs/>
          <w:sz w:val="24"/>
          <w:szCs w:val="24"/>
        </w:rPr>
        <w:t>Actualizar</w:t>
      </w:r>
      <w:r w:rsidR="00CF5B77">
        <w:rPr>
          <w:rFonts w:ascii="Arial" w:hAnsi="Arial" w:cs="Arial"/>
          <w:b/>
          <w:bCs/>
          <w:sz w:val="24"/>
          <w:szCs w:val="24"/>
        </w:rPr>
        <w:t xml:space="preserve"> Informe </w:t>
      </w:r>
      <w:r w:rsidR="00253331">
        <w:rPr>
          <w:rFonts w:ascii="Arial" w:hAnsi="Arial" w:cs="Arial"/>
          <w:b/>
          <w:bCs/>
          <w:sz w:val="24"/>
          <w:szCs w:val="24"/>
        </w:rPr>
        <w:t>Múltiple</w:t>
      </w:r>
    </w:p>
    <w:p w:rsidR="00E1643B" w:rsidRPr="002A499A" w:rsidRDefault="00E1643B" w:rsidP="00E1643B">
      <w:pPr>
        <w:pStyle w:val="Ttulo1"/>
        <w:spacing w:before="120" w:line="240" w:lineRule="auto"/>
        <w:rPr>
          <w:u w:val="none"/>
        </w:rPr>
      </w:pPr>
      <w:bookmarkStart w:id="1" w:name="_Toc370536355"/>
      <w:r w:rsidRPr="002A499A">
        <w:rPr>
          <w:u w:val="none"/>
        </w:rPr>
        <w:t>Breve Descripción</w:t>
      </w:r>
      <w:bookmarkEnd w:id="1"/>
    </w:p>
    <w:p w:rsidR="00E1643B" w:rsidRDefault="00565605" w:rsidP="00E1643B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Este caso de uso perm</w:t>
      </w:r>
      <w:r w:rsidR="00B24F26">
        <w:rPr>
          <w:rFonts w:ascii="Arial" w:hAnsi="Arial" w:cs="Arial"/>
          <w:bCs/>
          <w:sz w:val="24"/>
          <w:szCs w:val="24"/>
        </w:rPr>
        <w:t>ite a el SUB actualizar y modificar su estado del informe Múltiple</w:t>
      </w:r>
      <w:r w:rsidR="00CF5B77">
        <w:rPr>
          <w:rFonts w:ascii="Arial" w:hAnsi="Arial" w:cs="Arial"/>
          <w:bCs/>
          <w:sz w:val="24"/>
          <w:szCs w:val="24"/>
        </w:rPr>
        <w:t>.</w:t>
      </w:r>
    </w:p>
    <w:p w:rsidR="00E1643B" w:rsidRDefault="00E1643B" w:rsidP="00E1643B">
      <w:pPr>
        <w:pStyle w:val="Ttulo1"/>
        <w:spacing w:before="120" w:line="240" w:lineRule="auto"/>
        <w:rPr>
          <w:u w:val="none"/>
        </w:rPr>
      </w:pPr>
      <w:bookmarkStart w:id="2" w:name="_Toc370536356"/>
      <w:r w:rsidRPr="002A499A">
        <w:rPr>
          <w:u w:val="none"/>
        </w:rPr>
        <w:t>Actores</w:t>
      </w:r>
      <w:bookmarkEnd w:id="2"/>
    </w:p>
    <w:p w:rsidR="00E1643B" w:rsidRPr="00FC473A" w:rsidRDefault="00CF5B77" w:rsidP="00E1643B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CF5B77">
        <w:rPr>
          <w:rFonts w:ascii="Arial" w:hAnsi="Arial" w:cs="Arial"/>
          <w:bCs/>
          <w:sz w:val="24"/>
          <w:szCs w:val="24"/>
        </w:rPr>
        <w:t>Subgerente de Desarrollo Corporativo y Tecnologia</w:t>
      </w:r>
      <w:r w:rsidR="00565605">
        <w:rPr>
          <w:rFonts w:ascii="Arial" w:hAnsi="Arial" w:cs="Arial"/>
          <w:bCs/>
          <w:sz w:val="24"/>
          <w:szCs w:val="24"/>
        </w:rPr>
        <w:t xml:space="preserve"> (</w:t>
      </w:r>
      <w:r>
        <w:rPr>
          <w:rFonts w:ascii="Arial" w:hAnsi="Arial" w:cs="Arial"/>
          <w:bCs/>
          <w:sz w:val="24"/>
          <w:szCs w:val="24"/>
        </w:rPr>
        <w:t>SUB</w:t>
      </w:r>
      <w:r w:rsidR="00565605">
        <w:rPr>
          <w:rFonts w:ascii="Arial" w:hAnsi="Arial" w:cs="Arial"/>
          <w:bCs/>
          <w:sz w:val="24"/>
          <w:szCs w:val="24"/>
        </w:rPr>
        <w:t>).</w:t>
      </w:r>
    </w:p>
    <w:p w:rsidR="00E1643B" w:rsidRPr="002A499A" w:rsidRDefault="00E1643B" w:rsidP="00E1643B">
      <w:pPr>
        <w:pStyle w:val="Ttulo1"/>
        <w:spacing w:before="120" w:line="240" w:lineRule="auto"/>
        <w:rPr>
          <w:u w:val="none"/>
        </w:rPr>
      </w:pPr>
      <w:bookmarkStart w:id="3" w:name="_Toc370536357"/>
      <w:r w:rsidRPr="002A499A">
        <w:rPr>
          <w:u w:val="none"/>
        </w:rPr>
        <w:t>Flujos de eventos</w:t>
      </w:r>
      <w:bookmarkEnd w:id="3"/>
    </w:p>
    <w:p w:rsidR="00E1643B" w:rsidRPr="002A499A" w:rsidRDefault="00E1643B" w:rsidP="00E1643B">
      <w:pPr>
        <w:pStyle w:val="Ttulo2"/>
        <w:spacing w:before="120" w:line="240" w:lineRule="auto"/>
        <w:ind w:left="851" w:hanging="491"/>
      </w:pPr>
      <w:bookmarkStart w:id="4" w:name="_Toc370536358"/>
      <w:r w:rsidRPr="002A499A">
        <w:t>Flujo Básico</w:t>
      </w:r>
      <w:bookmarkEnd w:id="4"/>
    </w:p>
    <w:p w:rsidR="00565605" w:rsidRDefault="00E1643B" w:rsidP="00A54A7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565605">
        <w:rPr>
          <w:rFonts w:ascii="Arial" w:hAnsi="Arial" w:cs="Arial"/>
          <w:bCs/>
          <w:sz w:val="24"/>
          <w:szCs w:val="24"/>
        </w:rPr>
        <w:t xml:space="preserve">El caso de uso se inicia cuando </w:t>
      </w:r>
      <w:r w:rsidR="00565605">
        <w:rPr>
          <w:rFonts w:ascii="Arial" w:hAnsi="Arial" w:cs="Arial"/>
          <w:bCs/>
          <w:sz w:val="24"/>
          <w:szCs w:val="24"/>
        </w:rPr>
        <w:t>la Unidad Orgánica selecciona la interfaz “</w:t>
      </w:r>
      <w:r w:rsidR="00D45B0C">
        <w:rPr>
          <w:rFonts w:ascii="Arial" w:hAnsi="Arial" w:cs="Arial"/>
          <w:bCs/>
          <w:sz w:val="24"/>
          <w:szCs w:val="24"/>
        </w:rPr>
        <w:t>Actualizar</w:t>
      </w:r>
      <w:r w:rsidR="00565605">
        <w:rPr>
          <w:rFonts w:ascii="Arial" w:hAnsi="Arial" w:cs="Arial"/>
          <w:bCs/>
          <w:sz w:val="24"/>
          <w:szCs w:val="24"/>
        </w:rPr>
        <w:t xml:space="preserve"> Informe Múltiple”</w:t>
      </w:r>
      <w:r w:rsidR="007A1BB9">
        <w:rPr>
          <w:rFonts w:ascii="Arial" w:hAnsi="Arial" w:cs="Arial"/>
          <w:bCs/>
          <w:sz w:val="24"/>
          <w:szCs w:val="24"/>
        </w:rPr>
        <w:t xml:space="preserve"> en el “Menú Principal”</w:t>
      </w:r>
      <w:r w:rsidR="00565605">
        <w:rPr>
          <w:rFonts w:ascii="Arial" w:hAnsi="Arial" w:cs="Arial"/>
          <w:bCs/>
          <w:sz w:val="24"/>
          <w:szCs w:val="24"/>
        </w:rPr>
        <w:t>.</w:t>
      </w:r>
    </w:p>
    <w:p w:rsidR="00565605" w:rsidRDefault="00565605" w:rsidP="0056560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la Interfaz de “</w:t>
      </w:r>
      <w:r w:rsidR="00D45B0C">
        <w:rPr>
          <w:rFonts w:ascii="Arial" w:hAnsi="Arial" w:cs="Arial"/>
          <w:bCs/>
          <w:sz w:val="24"/>
          <w:szCs w:val="24"/>
        </w:rPr>
        <w:t>Actualizar</w:t>
      </w:r>
      <w:r>
        <w:rPr>
          <w:rFonts w:ascii="Arial" w:hAnsi="Arial" w:cs="Arial"/>
          <w:bCs/>
          <w:sz w:val="24"/>
          <w:szCs w:val="24"/>
        </w:rPr>
        <w:t xml:space="preserve"> Informe </w:t>
      </w:r>
      <w:r w:rsidR="008308F1">
        <w:rPr>
          <w:rFonts w:ascii="Arial" w:hAnsi="Arial" w:cs="Arial"/>
          <w:bCs/>
          <w:sz w:val="24"/>
          <w:szCs w:val="24"/>
        </w:rPr>
        <w:t>Múltiple</w:t>
      </w:r>
      <w:r>
        <w:rPr>
          <w:rFonts w:ascii="Arial" w:hAnsi="Arial" w:cs="Arial"/>
          <w:bCs/>
          <w:sz w:val="24"/>
          <w:szCs w:val="24"/>
        </w:rPr>
        <w:t>”:</w:t>
      </w:r>
    </w:p>
    <w:p w:rsidR="00E1643B" w:rsidRDefault="00CF5B77" w:rsidP="00565605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-Botones: Buscar</w:t>
      </w:r>
      <w:r w:rsidR="00565605">
        <w:rPr>
          <w:rFonts w:ascii="Arial" w:hAnsi="Arial" w:cs="Arial"/>
          <w:bCs/>
          <w:sz w:val="24"/>
          <w:szCs w:val="24"/>
        </w:rPr>
        <w:t xml:space="preserve">, </w:t>
      </w:r>
      <w:r w:rsidR="00253331">
        <w:rPr>
          <w:rFonts w:ascii="Arial" w:hAnsi="Arial" w:cs="Arial"/>
          <w:bCs/>
          <w:sz w:val="24"/>
          <w:szCs w:val="24"/>
        </w:rPr>
        <w:t xml:space="preserve">Actualizar, </w:t>
      </w:r>
      <w:r w:rsidR="007A1BB9">
        <w:rPr>
          <w:rFonts w:ascii="Arial" w:hAnsi="Arial" w:cs="Arial"/>
          <w:bCs/>
          <w:sz w:val="24"/>
          <w:szCs w:val="24"/>
        </w:rPr>
        <w:t>Descargar Informe Múltiple, Menú principal</w:t>
      </w:r>
      <w:r w:rsidR="00E1643B">
        <w:rPr>
          <w:rFonts w:ascii="Arial" w:hAnsi="Arial" w:cs="Arial"/>
          <w:bCs/>
          <w:sz w:val="24"/>
          <w:szCs w:val="24"/>
        </w:rPr>
        <w:t>.</w:t>
      </w:r>
    </w:p>
    <w:p w:rsidR="00CF5B77" w:rsidRPr="00565605" w:rsidRDefault="00CF5B77" w:rsidP="00565605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</w:p>
    <w:p w:rsidR="00E1643B" w:rsidRDefault="00E1643B" w:rsidP="00E1643B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-Lista:</w:t>
      </w:r>
      <w:r w:rsidR="00565605">
        <w:rPr>
          <w:rFonts w:ascii="Arial" w:hAnsi="Arial" w:cs="Arial"/>
          <w:bCs/>
          <w:sz w:val="24"/>
          <w:szCs w:val="24"/>
        </w:rPr>
        <w:t xml:space="preserve"> </w:t>
      </w:r>
      <w:r w:rsidR="007A1BB9">
        <w:rPr>
          <w:rFonts w:ascii="Arial" w:hAnsi="Arial" w:cs="Arial"/>
          <w:bCs/>
          <w:sz w:val="24"/>
          <w:szCs w:val="24"/>
        </w:rPr>
        <w:t xml:space="preserve">Código de Trabajador, </w:t>
      </w:r>
      <w:r w:rsidR="00565605">
        <w:rPr>
          <w:rFonts w:ascii="Arial" w:hAnsi="Arial" w:cs="Arial"/>
          <w:bCs/>
          <w:sz w:val="24"/>
          <w:szCs w:val="24"/>
        </w:rPr>
        <w:t>Estado, código</w:t>
      </w:r>
      <w:r w:rsidR="007A1BB9">
        <w:rPr>
          <w:rFonts w:ascii="Arial" w:hAnsi="Arial" w:cs="Arial"/>
          <w:bCs/>
          <w:sz w:val="24"/>
          <w:szCs w:val="24"/>
        </w:rPr>
        <w:t xml:space="preserve"> de Informe Múltiple, De, asunto, P</w:t>
      </w:r>
      <w:r w:rsidR="00565605">
        <w:rPr>
          <w:rFonts w:ascii="Arial" w:hAnsi="Arial" w:cs="Arial"/>
          <w:bCs/>
          <w:sz w:val="24"/>
          <w:szCs w:val="24"/>
        </w:rPr>
        <w:t>ara, fecha</w:t>
      </w:r>
      <w:r w:rsidR="007A1BB9">
        <w:rPr>
          <w:rFonts w:ascii="Arial" w:hAnsi="Arial" w:cs="Arial"/>
          <w:bCs/>
          <w:sz w:val="24"/>
          <w:szCs w:val="24"/>
        </w:rPr>
        <w:t>, Motivos</w:t>
      </w:r>
      <w:r>
        <w:rPr>
          <w:rFonts w:ascii="Arial" w:hAnsi="Arial" w:cs="Arial"/>
          <w:bCs/>
          <w:sz w:val="24"/>
          <w:szCs w:val="24"/>
        </w:rPr>
        <w:t>.</w:t>
      </w:r>
    </w:p>
    <w:p w:rsidR="00CF5B77" w:rsidRPr="00F67D26" w:rsidRDefault="00CF5B77" w:rsidP="00E1643B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:rsidR="00E1643B" w:rsidRDefault="00CF5B77" w:rsidP="0056560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SUB</w:t>
      </w:r>
      <w:r w:rsidR="00565605">
        <w:rPr>
          <w:rFonts w:ascii="Arial" w:hAnsi="Arial" w:cs="Arial"/>
          <w:bCs/>
          <w:sz w:val="24"/>
          <w:szCs w:val="24"/>
        </w:rPr>
        <w:t xml:space="preserve"> selecciona el Campo de buscar informe múltiple.</w:t>
      </w:r>
    </w:p>
    <w:p w:rsidR="00565605" w:rsidRDefault="00CF5B77" w:rsidP="0056560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SUB </w:t>
      </w:r>
      <w:r w:rsidR="00565605">
        <w:rPr>
          <w:rFonts w:ascii="Arial" w:hAnsi="Arial" w:cs="Arial"/>
          <w:bCs/>
          <w:sz w:val="24"/>
          <w:szCs w:val="24"/>
        </w:rPr>
        <w:t xml:space="preserve">rellena con el Código del Informe Múltiple. </w:t>
      </w:r>
    </w:p>
    <w:p w:rsidR="00565605" w:rsidRDefault="00CF5B77" w:rsidP="00CF5B7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SUB </w:t>
      </w:r>
      <w:r w:rsidR="00565605">
        <w:rPr>
          <w:rFonts w:ascii="Arial" w:hAnsi="Arial" w:cs="Arial"/>
          <w:bCs/>
          <w:sz w:val="24"/>
          <w:szCs w:val="24"/>
        </w:rPr>
        <w:t xml:space="preserve">selecciona el botón “Buscar”. </w:t>
      </w:r>
    </w:p>
    <w:p w:rsidR="00D45B0C" w:rsidRDefault="00D45B0C" w:rsidP="00CF5B7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invoca al caso de uso “Buscar informe </w:t>
      </w:r>
      <w:proofErr w:type="spellStart"/>
      <w:r>
        <w:rPr>
          <w:rFonts w:ascii="Arial" w:hAnsi="Arial" w:cs="Arial"/>
          <w:bCs/>
          <w:sz w:val="24"/>
          <w:szCs w:val="24"/>
        </w:rPr>
        <w:t>Multiple</w:t>
      </w:r>
      <w:proofErr w:type="spellEnd"/>
      <w:r>
        <w:rPr>
          <w:rFonts w:ascii="Arial" w:hAnsi="Arial" w:cs="Arial"/>
          <w:bCs/>
          <w:sz w:val="24"/>
          <w:szCs w:val="24"/>
        </w:rPr>
        <w:t>”</w:t>
      </w:r>
    </w:p>
    <w:p w:rsidR="00253331" w:rsidRDefault="00253331" w:rsidP="00CF5B7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Los campos podrán ser editables.</w:t>
      </w:r>
    </w:p>
    <w:p w:rsidR="00D45B0C" w:rsidRPr="00D45B0C" w:rsidRDefault="00253331" w:rsidP="00D45B0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SUB actualiza </w:t>
      </w:r>
      <w:r w:rsidR="00D45B0C">
        <w:rPr>
          <w:rFonts w:ascii="Arial" w:hAnsi="Arial" w:cs="Arial"/>
          <w:bCs/>
          <w:sz w:val="24"/>
          <w:szCs w:val="24"/>
        </w:rPr>
        <w:t>el “estado”.</w:t>
      </w:r>
    </w:p>
    <w:p w:rsidR="00253331" w:rsidRDefault="00D45B0C" w:rsidP="00CF5B7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SUB </w:t>
      </w:r>
      <w:r w:rsidR="00253331">
        <w:rPr>
          <w:rFonts w:ascii="Arial" w:hAnsi="Arial" w:cs="Arial"/>
          <w:bCs/>
          <w:sz w:val="24"/>
          <w:szCs w:val="24"/>
        </w:rPr>
        <w:t>Selecciona el botón Actualizar.</w:t>
      </w:r>
    </w:p>
    <w:p w:rsidR="00565605" w:rsidRDefault="00565605" w:rsidP="0056560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los datos en la tabla</w:t>
      </w:r>
      <w:r w:rsidR="00CF5B77">
        <w:rPr>
          <w:rFonts w:ascii="Arial" w:hAnsi="Arial" w:cs="Arial"/>
          <w:bCs/>
          <w:sz w:val="24"/>
          <w:szCs w:val="24"/>
        </w:rPr>
        <w:t>, finaliza el caso de uso</w:t>
      </w:r>
      <w:r>
        <w:rPr>
          <w:rFonts w:ascii="Arial" w:hAnsi="Arial" w:cs="Arial"/>
          <w:bCs/>
          <w:sz w:val="24"/>
          <w:szCs w:val="24"/>
        </w:rPr>
        <w:t>.</w:t>
      </w:r>
    </w:p>
    <w:p w:rsidR="00E1643B" w:rsidRPr="009940BF" w:rsidRDefault="00E1643B" w:rsidP="00E1643B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253331" w:rsidRPr="00253331" w:rsidRDefault="00E1643B" w:rsidP="00253331">
      <w:pPr>
        <w:pStyle w:val="Ttulo2"/>
        <w:spacing w:before="120" w:line="240" w:lineRule="auto"/>
        <w:ind w:left="993" w:hanging="567"/>
        <w:jc w:val="both"/>
      </w:pPr>
      <w:bookmarkStart w:id="5" w:name="_Toc370536359"/>
      <w:r w:rsidRPr="002A499A">
        <w:t>Flujos Alternativos</w:t>
      </w:r>
      <w:bookmarkEnd w:id="5"/>
    </w:p>
    <w:p w:rsidR="000376F1" w:rsidRDefault="00A40820" w:rsidP="000376F1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</w:t>
      </w:r>
      <w:r w:rsidR="000376F1">
        <w:rPr>
          <w:rFonts w:ascii="Arial" w:hAnsi="Arial" w:cs="Arial"/>
          <w:b/>
          <w:bCs/>
          <w:sz w:val="24"/>
          <w:szCs w:val="24"/>
        </w:rPr>
        <w:t>.1 Si no actualiza nada en el paso 3 Actualizar</w:t>
      </w:r>
      <w:r w:rsidR="0010528C">
        <w:rPr>
          <w:rFonts w:ascii="Arial" w:hAnsi="Arial" w:cs="Arial"/>
          <w:b/>
          <w:bCs/>
          <w:sz w:val="24"/>
          <w:szCs w:val="24"/>
        </w:rPr>
        <w:t xml:space="preserve"> </w:t>
      </w:r>
      <w:r w:rsidR="0010528C" w:rsidRPr="0010528C">
        <w:rPr>
          <w:rFonts w:ascii="Arial" w:hAnsi="Arial" w:cs="Arial"/>
          <w:b/>
          <w:sz w:val="24"/>
          <w:szCs w:val="24"/>
        </w:rPr>
        <w:t>Informe Múltiple</w:t>
      </w:r>
    </w:p>
    <w:p w:rsidR="000376F1" w:rsidRDefault="000376F1" w:rsidP="000376F1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 “No puedes actualizar, ya que no has editado nada previamente</w:t>
      </w:r>
      <w:r w:rsidR="00A40820">
        <w:rPr>
          <w:rFonts w:ascii="Arial" w:hAnsi="Arial" w:cs="Arial"/>
          <w:bCs/>
          <w:sz w:val="24"/>
          <w:szCs w:val="24"/>
        </w:rPr>
        <w:t>”, se va al paso 4</w:t>
      </w:r>
      <w:r>
        <w:rPr>
          <w:rFonts w:ascii="Arial" w:hAnsi="Arial" w:cs="Arial"/>
          <w:bCs/>
          <w:sz w:val="24"/>
          <w:szCs w:val="24"/>
        </w:rPr>
        <w:t>.</w:t>
      </w:r>
    </w:p>
    <w:p w:rsidR="00565605" w:rsidRPr="000376F1" w:rsidRDefault="00565605" w:rsidP="000376F1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E1643B" w:rsidRPr="00E1577E" w:rsidRDefault="00E1643B" w:rsidP="00E1643B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6" w:name="_Toc370536360"/>
      <w:r w:rsidRPr="00E1577E">
        <w:rPr>
          <w:u w:val="none"/>
        </w:rPr>
        <w:t>Pre-Condiciones</w:t>
      </w:r>
      <w:bookmarkEnd w:id="6"/>
    </w:p>
    <w:p w:rsidR="00907A53" w:rsidRDefault="00CF5B77" w:rsidP="00907A53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SUB</w:t>
      </w:r>
      <w:r w:rsidR="00907A53">
        <w:rPr>
          <w:rFonts w:ascii="Arial" w:hAnsi="Arial" w:cs="Arial"/>
          <w:sz w:val="24"/>
          <w:szCs w:val="24"/>
          <w:lang w:val="es-PE"/>
        </w:rPr>
        <w:t xml:space="preserve"> debe estar </w:t>
      </w:r>
      <w:proofErr w:type="spellStart"/>
      <w:r w:rsidR="00907A53">
        <w:rPr>
          <w:rFonts w:ascii="Arial" w:hAnsi="Arial" w:cs="Arial"/>
          <w:sz w:val="24"/>
          <w:szCs w:val="24"/>
          <w:lang w:val="es-PE"/>
        </w:rPr>
        <w:t>logeada</w:t>
      </w:r>
      <w:proofErr w:type="spellEnd"/>
      <w:r w:rsidR="00907A53">
        <w:rPr>
          <w:rFonts w:ascii="Arial" w:hAnsi="Arial" w:cs="Arial"/>
          <w:sz w:val="24"/>
          <w:szCs w:val="24"/>
          <w:lang w:val="es-PE"/>
        </w:rPr>
        <w:t xml:space="preserve"> al sistema.</w:t>
      </w:r>
    </w:p>
    <w:p w:rsidR="00E1643B" w:rsidRDefault="00907A53" w:rsidP="00907A53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código debe existir.</w:t>
      </w:r>
    </w:p>
    <w:p w:rsidR="000376F1" w:rsidRPr="00907A53" w:rsidRDefault="007A1BB9" w:rsidP="00CF5B7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informe Múltiple debe existir.</w:t>
      </w:r>
    </w:p>
    <w:p w:rsidR="00E1643B" w:rsidRDefault="00E1643B" w:rsidP="00E1643B">
      <w:pPr>
        <w:pStyle w:val="Ttulo1"/>
        <w:spacing w:before="120" w:line="240" w:lineRule="auto"/>
        <w:jc w:val="both"/>
        <w:rPr>
          <w:u w:val="none"/>
        </w:rPr>
      </w:pPr>
      <w:bookmarkStart w:id="7" w:name="_Toc370536361"/>
      <w:r w:rsidRPr="00E1577E">
        <w:rPr>
          <w:u w:val="none"/>
        </w:rPr>
        <w:t>Post-Condiciones</w:t>
      </w:r>
      <w:bookmarkEnd w:id="7"/>
    </w:p>
    <w:p w:rsidR="00CF5B77" w:rsidRPr="00CF5B77" w:rsidRDefault="00253331" w:rsidP="00253331">
      <w:pPr>
        <w:ind w:left="708"/>
      </w:pPr>
      <w:r>
        <w:t xml:space="preserve">Si actualiza la base de datos también se </w:t>
      </w:r>
      <w:r w:rsidR="00D45B0C">
        <w:t>actualizará</w:t>
      </w:r>
      <w:r>
        <w:t>.</w:t>
      </w:r>
    </w:p>
    <w:p w:rsidR="00E1643B" w:rsidRPr="00E1577E" w:rsidRDefault="00E1643B" w:rsidP="00E1643B">
      <w:pPr>
        <w:pStyle w:val="Ttulo1"/>
        <w:spacing w:before="120" w:line="240" w:lineRule="auto"/>
        <w:jc w:val="both"/>
        <w:rPr>
          <w:u w:val="none"/>
        </w:rPr>
      </w:pPr>
      <w:bookmarkStart w:id="8" w:name="_Toc370536362"/>
      <w:r w:rsidRPr="00E1577E">
        <w:rPr>
          <w:u w:val="none"/>
        </w:rPr>
        <w:t>Puntos de Extensión</w:t>
      </w:r>
      <w:bookmarkEnd w:id="8"/>
    </w:p>
    <w:p w:rsidR="00E1643B" w:rsidRDefault="000376F1" w:rsidP="00E1643B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:rsidR="00E1643B" w:rsidRPr="00791E0D" w:rsidRDefault="00E1643B" w:rsidP="00E1643B">
      <w:pPr>
        <w:pStyle w:val="Ttulo1"/>
        <w:spacing w:before="120" w:line="240" w:lineRule="auto"/>
        <w:jc w:val="both"/>
        <w:rPr>
          <w:u w:val="none"/>
        </w:rPr>
      </w:pPr>
      <w:bookmarkStart w:id="9" w:name="_Toc370536363"/>
      <w:r w:rsidRPr="00791E0D">
        <w:rPr>
          <w:u w:val="none"/>
        </w:rPr>
        <w:lastRenderedPageBreak/>
        <w:t>Requisitos Especiales</w:t>
      </w:r>
      <w:bookmarkEnd w:id="9"/>
    </w:p>
    <w:p w:rsidR="00E1643B" w:rsidRPr="00740ACC" w:rsidRDefault="009F66C1" w:rsidP="00E1643B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La sesión para búsqueda y actualización</w:t>
      </w:r>
      <w:r w:rsidR="00801277">
        <w:rPr>
          <w:rFonts w:ascii="Arial" w:hAnsi="Arial" w:cs="Arial"/>
          <w:bCs/>
          <w:sz w:val="24"/>
          <w:szCs w:val="24"/>
        </w:rPr>
        <w:t xml:space="preserve"> del informe múltiple se mantendrá activa solo durante un tiempo de </w:t>
      </w:r>
      <w:r w:rsidR="00740ACC">
        <w:rPr>
          <w:rFonts w:ascii="Arial" w:hAnsi="Arial" w:cs="Arial"/>
          <w:bCs/>
          <w:sz w:val="24"/>
          <w:szCs w:val="24"/>
        </w:rPr>
        <w:t>2</w:t>
      </w:r>
      <w:r w:rsidR="00801277">
        <w:rPr>
          <w:rFonts w:ascii="Arial" w:hAnsi="Arial" w:cs="Arial"/>
          <w:bCs/>
          <w:sz w:val="24"/>
          <w:szCs w:val="24"/>
        </w:rPr>
        <w:t xml:space="preserve"> </w:t>
      </w:r>
      <w:r w:rsidR="00740ACC">
        <w:rPr>
          <w:rFonts w:ascii="Arial" w:hAnsi="Arial" w:cs="Arial"/>
          <w:bCs/>
          <w:sz w:val="24"/>
          <w:szCs w:val="24"/>
        </w:rPr>
        <w:t>horas</w:t>
      </w:r>
      <w:r w:rsidR="00801277">
        <w:rPr>
          <w:rFonts w:ascii="Arial" w:hAnsi="Arial" w:cs="Arial"/>
          <w:bCs/>
          <w:sz w:val="24"/>
          <w:szCs w:val="24"/>
        </w:rPr>
        <w:t xml:space="preserve"> después de </w:t>
      </w:r>
      <w:r w:rsidR="00740ACC">
        <w:rPr>
          <w:rFonts w:ascii="Arial" w:hAnsi="Arial" w:cs="Arial"/>
          <w:bCs/>
          <w:sz w:val="24"/>
          <w:szCs w:val="24"/>
        </w:rPr>
        <w:t>haber ingresado a la interfaz.</w:t>
      </w:r>
    </w:p>
    <w:p w:rsidR="000376F1" w:rsidRDefault="000376F1" w:rsidP="00E1643B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0376F1" w:rsidRDefault="000376F1" w:rsidP="00E1643B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E1643B" w:rsidRDefault="00253331" w:rsidP="00E1643B">
      <w:pPr>
        <w:pStyle w:val="Ttulo1"/>
        <w:spacing w:before="120" w:line="240" w:lineRule="auto"/>
        <w:jc w:val="both"/>
        <w:rPr>
          <w:u w:val="none"/>
        </w:rPr>
      </w:pPr>
      <w:bookmarkStart w:id="10" w:name="_Toc370536364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381491</wp:posOffset>
            </wp:positionV>
            <wp:extent cx="9298429" cy="3743864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8429" cy="3743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643B" w:rsidRPr="00D6162C">
        <w:rPr>
          <w:u w:val="none"/>
        </w:rPr>
        <w:t>Prototipos</w:t>
      </w:r>
      <w:bookmarkEnd w:id="10"/>
    </w:p>
    <w:p w:rsidR="00565605" w:rsidRPr="00565605" w:rsidRDefault="00565605" w:rsidP="00565605"/>
    <w:p w:rsidR="00D0506C" w:rsidRPr="00D0506C" w:rsidRDefault="00D0506C" w:rsidP="00565605">
      <w:pPr>
        <w:pStyle w:val="Ttulo"/>
      </w:pPr>
    </w:p>
    <w:sectPr w:rsidR="00D0506C" w:rsidRPr="00D0506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ED6" w:rsidRDefault="004A4ED6" w:rsidP="00D0506C">
      <w:pPr>
        <w:spacing w:after="0" w:line="240" w:lineRule="auto"/>
      </w:pPr>
      <w:r>
        <w:separator/>
      </w:r>
    </w:p>
  </w:endnote>
  <w:endnote w:type="continuationSeparator" w:id="0">
    <w:p w:rsidR="004A4ED6" w:rsidRDefault="004A4ED6" w:rsidP="00D0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ED6" w:rsidRDefault="004A4ED6" w:rsidP="00D0506C">
      <w:pPr>
        <w:spacing w:after="0" w:line="240" w:lineRule="auto"/>
      </w:pPr>
      <w:r>
        <w:separator/>
      </w:r>
    </w:p>
  </w:footnote>
  <w:footnote w:type="continuationSeparator" w:id="0">
    <w:p w:rsidR="004A4ED6" w:rsidRDefault="004A4ED6" w:rsidP="00D0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0506C" w:rsidTr="00495EE0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D0506C" w:rsidRDefault="00D0506C" w:rsidP="00D0506C">
          <w:pPr>
            <w:widowControl w:val="0"/>
            <w:spacing w:after="0" w:line="240" w:lineRule="auto"/>
            <w:rPr>
              <w:rFonts w:ascii="Arial" w:hAnsi="Arial" w:cs="Arial"/>
              <w:b/>
              <w:lang w:val="es-ES"/>
            </w:rPr>
          </w:pPr>
          <w:r>
            <w:rPr>
              <w:rFonts w:ascii="Arial" w:hAnsi="Arial" w:cs="Arial"/>
              <w:b/>
            </w:rPr>
            <w:t>Copia de Seguridad (Backup) de Información Municipal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 1.1</w:t>
          </w:r>
        </w:p>
      </w:tc>
    </w:tr>
    <w:tr w:rsidR="00D0506C" w:rsidTr="00495EE0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E1643B" w:rsidP="003A5A2C">
          <w:pPr>
            <w:widowControl w:val="0"/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ECU12: </w:t>
          </w:r>
          <w:r w:rsidR="003A5A2C">
            <w:rPr>
              <w:rFonts w:ascii="Arial" w:hAnsi="Arial" w:cs="Arial"/>
            </w:rPr>
            <w:t>Actualizar</w:t>
          </w:r>
          <w:r>
            <w:rPr>
              <w:rFonts w:ascii="Arial" w:hAnsi="Arial" w:cs="Arial"/>
            </w:rPr>
            <w:t xml:space="preserve"> Informe Múltiple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>
            <w:rPr>
              <w:rFonts w:ascii="Arial" w:hAnsi="Arial" w:cs="Arial"/>
            </w:rPr>
            <w:t>10</w:t>
          </w:r>
          <w:r w:rsidRPr="00F76B4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05/2020</w:t>
          </w:r>
        </w:p>
      </w:tc>
    </w:tr>
  </w:tbl>
  <w:p w:rsidR="00D0506C" w:rsidRDefault="00D050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5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6C"/>
    <w:rsid w:val="0000227F"/>
    <w:rsid w:val="00034916"/>
    <w:rsid w:val="000376F1"/>
    <w:rsid w:val="000F2F40"/>
    <w:rsid w:val="0010528C"/>
    <w:rsid w:val="00107AA8"/>
    <w:rsid w:val="00203628"/>
    <w:rsid w:val="00253331"/>
    <w:rsid w:val="002719F8"/>
    <w:rsid w:val="003A5A2C"/>
    <w:rsid w:val="003C1827"/>
    <w:rsid w:val="004A4ED6"/>
    <w:rsid w:val="00565605"/>
    <w:rsid w:val="00596AE9"/>
    <w:rsid w:val="0060402E"/>
    <w:rsid w:val="00626CB2"/>
    <w:rsid w:val="00682C14"/>
    <w:rsid w:val="00740ACC"/>
    <w:rsid w:val="007517BE"/>
    <w:rsid w:val="007A1BB9"/>
    <w:rsid w:val="007D68CA"/>
    <w:rsid w:val="00801277"/>
    <w:rsid w:val="008308F1"/>
    <w:rsid w:val="008D02FB"/>
    <w:rsid w:val="00907A53"/>
    <w:rsid w:val="009F66C1"/>
    <w:rsid w:val="00A40820"/>
    <w:rsid w:val="00B072ED"/>
    <w:rsid w:val="00B24F26"/>
    <w:rsid w:val="00B6585E"/>
    <w:rsid w:val="00C965E1"/>
    <w:rsid w:val="00CF5B77"/>
    <w:rsid w:val="00D0506C"/>
    <w:rsid w:val="00D45B0C"/>
    <w:rsid w:val="00D7120F"/>
    <w:rsid w:val="00E16372"/>
    <w:rsid w:val="00E1643B"/>
    <w:rsid w:val="00E406E5"/>
    <w:rsid w:val="00E878F9"/>
    <w:rsid w:val="00FE70FC"/>
    <w:rsid w:val="00FF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1EEDBE"/>
  <w15:chartTrackingRefBased/>
  <w15:docId w15:val="{D8716AD6-DE35-4F16-B90D-62750F0A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06C"/>
    <w:pPr>
      <w:spacing w:after="200" w:line="276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0506C"/>
    <w:pPr>
      <w:keepNext/>
      <w:keepLines/>
      <w:numPr>
        <w:numId w:val="2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06C"/>
    <w:pPr>
      <w:keepNext/>
      <w:keepLines/>
      <w:numPr>
        <w:numId w:val="3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D0506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D0506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Predeterminado">
    <w:name w:val="Predeterminado"/>
    <w:rsid w:val="00D0506C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506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506C"/>
    <w:rPr>
      <w:lang w:val="es-MX"/>
    </w:rPr>
  </w:style>
  <w:style w:type="paragraph" w:customStyle="1" w:styleId="Tabletext">
    <w:name w:val="Tabletext"/>
    <w:basedOn w:val="Normal"/>
    <w:rsid w:val="00D0506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D0506C"/>
    <w:rPr>
      <w:rFonts w:ascii="Arial" w:eastAsiaTheme="majorEastAsia" w:hAnsi="Arial" w:cstheme="majorBidi"/>
      <w:b/>
      <w:bCs/>
      <w:sz w:val="24"/>
      <w:szCs w:val="28"/>
      <w:u w:val="single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D0506C"/>
    <w:rPr>
      <w:rFonts w:ascii="Arial" w:eastAsiaTheme="majorEastAsia" w:hAnsi="Arial" w:cstheme="majorBidi"/>
      <w:b/>
      <w:bCs/>
      <w:sz w:val="24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D0506C"/>
    <w:pPr>
      <w:ind w:left="720"/>
      <w:contextualSpacing/>
    </w:pPr>
  </w:style>
  <w:style w:type="paragraph" w:styleId="TDC1">
    <w:name w:val="toc 1"/>
    <w:basedOn w:val="Normal"/>
    <w:next w:val="Normal"/>
    <w:uiPriority w:val="39"/>
    <w:rsid w:val="00D0506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D0506C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50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4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26</cp:revision>
  <dcterms:created xsi:type="dcterms:W3CDTF">2020-05-10T07:40:00Z</dcterms:created>
  <dcterms:modified xsi:type="dcterms:W3CDTF">2020-06-04T16:29:00Z</dcterms:modified>
</cp:coreProperties>
</file>