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A08A7" w14:textId="77777777" w:rsidR="00B135F7" w:rsidRPr="00386F4E" w:rsidRDefault="00B135F7">
      <w:pPr>
        <w:rPr>
          <w:rFonts w:ascii="Arial" w:hAnsi="Arial" w:cs="Arial"/>
        </w:rPr>
      </w:pPr>
    </w:p>
    <w:p w14:paraId="7A9ABBFE" w14:textId="77777777" w:rsidR="0021092B" w:rsidRPr="00386F4E" w:rsidRDefault="0021092B">
      <w:pPr>
        <w:rPr>
          <w:rFonts w:ascii="Arial" w:hAnsi="Arial" w:cs="Arial"/>
        </w:rPr>
      </w:pPr>
    </w:p>
    <w:p w14:paraId="1D2AEA80" w14:textId="77777777" w:rsidR="0021092B" w:rsidRPr="00386F4E" w:rsidRDefault="0021092B">
      <w:pPr>
        <w:rPr>
          <w:rFonts w:ascii="Arial" w:hAnsi="Arial" w:cs="Arial"/>
        </w:rPr>
      </w:pPr>
    </w:p>
    <w:p w14:paraId="1272E148" w14:textId="77777777" w:rsidR="0021092B" w:rsidRPr="00386F4E" w:rsidRDefault="0021092B">
      <w:pPr>
        <w:rPr>
          <w:rFonts w:ascii="Arial" w:hAnsi="Arial" w:cs="Arial"/>
        </w:rPr>
      </w:pPr>
    </w:p>
    <w:p w14:paraId="5C394426" w14:textId="77777777" w:rsidR="0021092B" w:rsidRPr="00386F4E" w:rsidRDefault="0021092B">
      <w:pPr>
        <w:rPr>
          <w:rFonts w:ascii="Arial" w:hAnsi="Arial" w:cs="Arial"/>
        </w:rPr>
      </w:pPr>
    </w:p>
    <w:p w14:paraId="1BF83A1A" w14:textId="77777777" w:rsidR="0021092B" w:rsidRPr="00386F4E" w:rsidRDefault="0021092B">
      <w:pPr>
        <w:rPr>
          <w:rFonts w:ascii="Arial" w:hAnsi="Arial" w:cs="Arial"/>
        </w:rPr>
      </w:pPr>
    </w:p>
    <w:p w14:paraId="1CD9B830" w14:textId="77777777" w:rsidR="0021092B" w:rsidRPr="00386F4E" w:rsidRDefault="0021092B">
      <w:pPr>
        <w:rPr>
          <w:rFonts w:ascii="Arial" w:hAnsi="Arial" w:cs="Arial"/>
        </w:rPr>
      </w:pPr>
    </w:p>
    <w:p w14:paraId="677BBA83" w14:textId="77777777" w:rsidR="0021092B" w:rsidRPr="00386F4E" w:rsidRDefault="0021092B">
      <w:pPr>
        <w:rPr>
          <w:rFonts w:ascii="Arial" w:hAnsi="Arial" w:cs="Arial"/>
        </w:rPr>
      </w:pPr>
    </w:p>
    <w:p w14:paraId="10AF32D2" w14:textId="77777777" w:rsidR="0021092B" w:rsidRPr="00386F4E" w:rsidRDefault="0021092B">
      <w:pPr>
        <w:rPr>
          <w:rFonts w:ascii="Arial" w:hAnsi="Arial" w:cs="Arial"/>
        </w:rPr>
      </w:pPr>
    </w:p>
    <w:p w14:paraId="2C3D661A" w14:textId="77777777" w:rsidR="0021092B" w:rsidRPr="00386F4E" w:rsidRDefault="0021092B">
      <w:pPr>
        <w:rPr>
          <w:rFonts w:ascii="Arial" w:hAnsi="Arial" w:cs="Arial"/>
        </w:rPr>
      </w:pPr>
    </w:p>
    <w:p w14:paraId="4A82B5AE" w14:textId="77777777" w:rsidR="0021092B" w:rsidRPr="00386F4E" w:rsidRDefault="0021092B">
      <w:pPr>
        <w:rPr>
          <w:rFonts w:ascii="Arial" w:hAnsi="Arial" w:cs="Arial"/>
        </w:rPr>
      </w:pPr>
    </w:p>
    <w:p w14:paraId="1380C3EF" w14:textId="77777777" w:rsidR="0021092B" w:rsidRPr="00386F4E" w:rsidRDefault="0021092B">
      <w:pPr>
        <w:rPr>
          <w:rFonts w:ascii="Arial" w:hAnsi="Arial" w:cs="Arial"/>
        </w:rPr>
      </w:pPr>
    </w:p>
    <w:p w14:paraId="4DE954A1" w14:textId="77777777" w:rsidR="0021092B" w:rsidRPr="00386F4E" w:rsidRDefault="0021092B">
      <w:pPr>
        <w:rPr>
          <w:rFonts w:ascii="Arial" w:hAnsi="Arial" w:cs="Arial"/>
        </w:rPr>
      </w:pPr>
    </w:p>
    <w:p w14:paraId="0B609628" w14:textId="77777777" w:rsidR="0021092B" w:rsidRPr="00386F4E" w:rsidRDefault="0021092B">
      <w:pPr>
        <w:rPr>
          <w:rFonts w:ascii="Arial" w:hAnsi="Arial" w:cs="Arial"/>
        </w:rPr>
      </w:pPr>
    </w:p>
    <w:p w14:paraId="136D4511" w14:textId="77777777" w:rsidR="0021092B" w:rsidRPr="00386F4E" w:rsidRDefault="0021092B">
      <w:pPr>
        <w:rPr>
          <w:rFonts w:ascii="Arial" w:hAnsi="Arial" w:cs="Arial"/>
        </w:rPr>
      </w:pPr>
    </w:p>
    <w:p w14:paraId="61FF4A0E" w14:textId="77777777" w:rsidR="0021092B" w:rsidRPr="00386F4E" w:rsidRDefault="0021092B">
      <w:pPr>
        <w:rPr>
          <w:rFonts w:ascii="Arial" w:hAnsi="Arial" w:cs="Arial"/>
        </w:rPr>
      </w:pPr>
    </w:p>
    <w:p w14:paraId="19C8F3B9" w14:textId="77777777" w:rsidR="0021092B" w:rsidRPr="00386F4E" w:rsidRDefault="0021092B">
      <w:pPr>
        <w:rPr>
          <w:rFonts w:ascii="Arial" w:hAnsi="Arial" w:cs="Arial"/>
        </w:rPr>
      </w:pPr>
    </w:p>
    <w:p w14:paraId="4D3AC49E" w14:textId="77777777" w:rsidR="0021092B" w:rsidRPr="00386F4E" w:rsidRDefault="0021092B">
      <w:pPr>
        <w:rPr>
          <w:rFonts w:ascii="Arial" w:hAnsi="Arial" w:cs="Arial"/>
        </w:rPr>
      </w:pPr>
    </w:p>
    <w:p w14:paraId="6295B504" w14:textId="77777777" w:rsidR="0021092B" w:rsidRPr="00386F4E" w:rsidRDefault="0021092B">
      <w:pPr>
        <w:rPr>
          <w:rFonts w:ascii="Arial" w:hAnsi="Arial" w:cs="Arial"/>
        </w:rPr>
      </w:pPr>
    </w:p>
    <w:p w14:paraId="244E4F91" w14:textId="77777777" w:rsidR="0021092B" w:rsidRPr="00386F4E" w:rsidRDefault="0021092B">
      <w:pPr>
        <w:rPr>
          <w:rFonts w:ascii="Arial" w:hAnsi="Arial" w:cs="Arial"/>
        </w:rPr>
      </w:pPr>
    </w:p>
    <w:p w14:paraId="6B4F43D7" w14:textId="77777777" w:rsidR="0021092B" w:rsidRPr="00386F4E" w:rsidRDefault="0021092B">
      <w:pPr>
        <w:rPr>
          <w:rFonts w:ascii="Arial" w:hAnsi="Arial" w:cs="Arial"/>
        </w:rPr>
      </w:pPr>
    </w:p>
    <w:p w14:paraId="5AEA8AF6" w14:textId="77777777" w:rsidR="0021092B" w:rsidRPr="00386F4E" w:rsidRDefault="0021092B">
      <w:pPr>
        <w:rPr>
          <w:rFonts w:ascii="Arial" w:hAnsi="Arial" w:cs="Arial"/>
        </w:rPr>
      </w:pPr>
    </w:p>
    <w:p w14:paraId="72E1E2F2" w14:textId="77777777" w:rsidR="0021092B" w:rsidRPr="00386F4E" w:rsidRDefault="0021092B">
      <w:pPr>
        <w:rPr>
          <w:rFonts w:ascii="Arial" w:hAnsi="Arial" w:cs="Arial"/>
        </w:rPr>
      </w:pPr>
    </w:p>
    <w:p w14:paraId="5ECC471D" w14:textId="77777777" w:rsidR="0021092B" w:rsidRPr="00386F4E" w:rsidRDefault="0021092B">
      <w:pPr>
        <w:rPr>
          <w:rFonts w:ascii="Arial" w:hAnsi="Arial" w:cs="Arial"/>
        </w:rPr>
      </w:pPr>
    </w:p>
    <w:p w14:paraId="5DD0FE46" w14:textId="77777777" w:rsidR="0021092B" w:rsidRPr="00386F4E" w:rsidRDefault="0021092B">
      <w:pPr>
        <w:rPr>
          <w:rFonts w:ascii="Arial" w:hAnsi="Arial" w:cs="Arial"/>
        </w:rPr>
      </w:pPr>
    </w:p>
    <w:p w14:paraId="35B79BFF" w14:textId="77777777" w:rsidR="0021092B" w:rsidRPr="00386F4E" w:rsidRDefault="0021092B">
      <w:pPr>
        <w:rPr>
          <w:rFonts w:ascii="Arial" w:hAnsi="Arial" w:cs="Arial"/>
        </w:rPr>
      </w:pPr>
    </w:p>
    <w:p w14:paraId="5FE853EF" w14:textId="77777777" w:rsidR="0021092B" w:rsidRPr="00386F4E" w:rsidRDefault="0021092B">
      <w:pPr>
        <w:rPr>
          <w:rFonts w:ascii="Arial" w:hAnsi="Arial" w:cs="Arial"/>
        </w:rPr>
      </w:pPr>
    </w:p>
    <w:p w14:paraId="6EE8F0E8" w14:textId="77777777" w:rsidR="0021092B" w:rsidRPr="00386F4E" w:rsidRDefault="0021092B">
      <w:pPr>
        <w:rPr>
          <w:rFonts w:ascii="Arial" w:hAnsi="Arial" w:cs="Arial"/>
        </w:rPr>
      </w:pPr>
    </w:p>
    <w:p w14:paraId="796EE27F" w14:textId="77777777" w:rsidR="0021092B" w:rsidRPr="00386F4E" w:rsidRDefault="0021092B">
      <w:pPr>
        <w:rPr>
          <w:rFonts w:ascii="Arial" w:hAnsi="Arial" w:cs="Arial"/>
        </w:rPr>
      </w:pPr>
    </w:p>
    <w:p w14:paraId="2DF429D5" w14:textId="77777777" w:rsidR="0021092B" w:rsidRPr="00386F4E" w:rsidRDefault="0021092B">
      <w:pPr>
        <w:rPr>
          <w:rFonts w:ascii="Arial" w:hAnsi="Arial" w:cs="Arial"/>
        </w:rPr>
      </w:pPr>
    </w:p>
    <w:p w14:paraId="0AF5A86C" w14:textId="211D74BB" w:rsidR="0021092B" w:rsidRDefault="0021092B">
      <w:pPr>
        <w:rPr>
          <w:rFonts w:ascii="Arial" w:hAnsi="Arial" w:cs="Arial"/>
        </w:rPr>
      </w:pPr>
    </w:p>
    <w:p w14:paraId="0213F038" w14:textId="77777777" w:rsidR="00386F4E" w:rsidRPr="00386F4E" w:rsidRDefault="00386F4E">
      <w:pPr>
        <w:rPr>
          <w:rFonts w:ascii="Arial" w:hAnsi="Arial" w:cs="Arial"/>
        </w:rPr>
      </w:pPr>
    </w:p>
    <w:p w14:paraId="0D4AFB1F" w14:textId="406A5B54" w:rsidR="0021092B" w:rsidRDefault="0071582E">
      <w:pPr>
        <w:rPr>
          <w:rFonts w:ascii="Arial" w:hAnsi="Arial" w:cs="Arial"/>
          <w:b/>
          <w:bCs/>
        </w:rPr>
      </w:pPr>
      <w:r w:rsidRPr="00386F4E">
        <w:rPr>
          <w:rFonts w:ascii="Arial" w:hAnsi="Arial" w:cs="Arial"/>
          <w:b/>
          <w:bCs/>
        </w:rPr>
        <w:lastRenderedPageBreak/>
        <w:t>RESUMEN</w:t>
      </w:r>
    </w:p>
    <w:p w14:paraId="48860792" w14:textId="77777777" w:rsidR="0071582E" w:rsidRPr="00386F4E" w:rsidRDefault="0071582E">
      <w:pPr>
        <w:rPr>
          <w:rFonts w:ascii="Arial" w:hAnsi="Arial" w:cs="Arial"/>
          <w:b/>
          <w:bCs/>
        </w:rPr>
      </w:pPr>
    </w:p>
    <w:p w14:paraId="10909D78" w14:textId="53B6B3AA" w:rsidR="00DE1263" w:rsidRPr="00386F4E" w:rsidRDefault="006326B5" w:rsidP="006326B5">
      <w:pPr>
        <w:jc w:val="both"/>
        <w:rPr>
          <w:rFonts w:ascii="Arial" w:hAnsi="Arial" w:cs="Arial"/>
        </w:rPr>
      </w:pPr>
      <w:r w:rsidRPr="00386F4E">
        <w:rPr>
          <w:rFonts w:ascii="Arial" w:hAnsi="Arial" w:cs="Arial"/>
        </w:rPr>
        <w:t>W</w:t>
      </w:r>
      <w:r w:rsidR="00DE1263" w:rsidRPr="00386F4E">
        <w:rPr>
          <w:rFonts w:ascii="Arial" w:hAnsi="Arial" w:cs="Arial"/>
        </w:rPr>
        <w:t xml:space="preserve">eb </w:t>
      </w:r>
      <w:r w:rsidR="00DE1263" w:rsidRPr="00386F4E">
        <w:rPr>
          <w:rFonts w:ascii="Arial" w:hAnsi="Arial" w:cs="Arial"/>
          <w:b/>
          <w:bCs/>
          <w:i/>
          <w:iCs/>
        </w:rPr>
        <w:t>COMPULAST</w:t>
      </w:r>
      <w:r w:rsidR="00DE1263" w:rsidRPr="00386F4E">
        <w:rPr>
          <w:rFonts w:ascii="Arial" w:hAnsi="Arial" w:cs="Arial"/>
        </w:rPr>
        <w:t xml:space="preserve"> es un proyecto educacional que consiste en la realización de un sistema de gestión de ventas orientado a la personalización de computadoras en donde el cliente realiza la elección de todos los componentes que desea integrar a su computador especializado en hardware</w:t>
      </w:r>
      <w:r w:rsidR="00CA4061" w:rsidRPr="00386F4E">
        <w:rPr>
          <w:rFonts w:ascii="Arial" w:hAnsi="Arial" w:cs="Arial"/>
        </w:rPr>
        <w:t xml:space="preserve"> para así ampliar el alcance de las tiendas especializadas en este rubr</w:t>
      </w:r>
      <w:r w:rsidRPr="00386F4E">
        <w:rPr>
          <w:rFonts w:ascii="Arial" w:hAnsi="Arial" w:cs="Arial"/>
        </w:rPr>
        <w:t>o</w:t>
      </w:r>
      <w:r w:rsidR="00DE1263" w:rsidRPr="00386F4E">
        <w:rPr>
          <w:rFonts w:ascii="Arial" w:hAnsi="Arial" w:cs="Arial"/>
        </w:rPr>
        <w:t>.</w:t>
      </w:r>
    </w:p>
    <w:p w14:paraId="6E4C9D8F" w14:textId="5442F700" w:rsidR="00166C60" w:rsidRPr="00386F4E" w:rsidRDefault="00DE1263" w:rsidP="006326B5">
      <w:pPr>
        <w:jc w:val="both"/>
        <w:rPr>
          <w:rFonts w:ascii="Arial" w:hAnsi="Arial" w:cs="Arial"/>
        </w:rPr>
      </w:pPr>
      <w:r w:rsidRPr="00386F4E">
        <w:rPr>
          <w:rFonts w:ascii="Arial" w:hAnsi="Arial" w:cs="Arial"/>
        </w:rPr>
        <w:t>Se utilizará un sistema desarrollado en el lenguaje C#, utilizando el patrón MVC para una mejor organización en la programación y obtener una escalabilidad fácil para futuras actualizaciones.</w:t>
      </w:r>
      <w:r w:rsidR="006326B5" w:rsidRPr="00386F4E">
        <w:rPr>
          <w:rFonts w:ascii="Arial" w:hAnsi="Arial" w:cs="Arial"/>
        </w:rPr>
        <w:t xml:space="preserve"> </w:t>
      </w:r>
      <w:r w:rsidRPr="00386F4E">
        <w:rPr>
          <w:rFonts w:ascii="Arial" w:hAnsi="Arial" w:cs="Arial"/>
        </w:rPr>
        <w:t>La IDE utilizada será Visual Studio que es la que se trabaja en clase</w:t>
      </w:r>
      <w:r w:rsidR="00166C60" w:rsidRPr="00386F4E">
        <w:rPr>
          <w:rFonts w:ascii="Arial" w:hAnsi="Arial" w:cs="Arial"/>
        </w:rPr>
        <w:t>.</w:t>
      </w:r>
    </w:p>
    <w:p w14:paraId="0C456519" w14:textId="77777777" w:rsidR="00166C60" w:rsidRPr="00386F4E" w:rsidRDefault="00166C60" w:rsidP="006326B5">
      <w:pPr>
        <w:jc w:val="both"/>
        <w:rPr>
          <w:rFonts w:ascii="Arial" w:hAnsi="Arial" w:cs="Arial"/>
        </w:rPr>
      </w:pPr>
      <w:r w:rsidRPr="00386F4E">
        <w:rPr>
          <w:rFonts w:ascii="Arial" w:hAnsi="Arial" w:cs="Arial"/>
        </w:rPr>
        <w:t>E</w:t>
      </w:r>
      <w:r w:rsidR="00DE1263" w:rsidRPr="00386F4E">
        <w:rPr>
          <w:rFonts w:ascii="Arial" w:hAnsi="Arial" w:cs="Arial"/>
        </w:rPr>
        <w:t>l gesto</w:t>
      </w:r>
      <w:r w:rsidR="001F3FDC" w:rsidRPr="00386F4E">
        <w:rPr>
          <w:rFonts w:ascii="Arial" w:hAnsi="Arial" w:cs="Arial"/>
        </w:rPr>
        <w:t>r</w:t>
      </w:r>
      <w:r w:rsidR="00DE1263" w:rsidRPr="00386F4E">
        <w:rPr>
          <w:rFonts w:ascii="Arial" w:hAnsi="Arial" w:cs="Arial"/>
        </w:rPr>
        <w:t xml:space="preserve"> de base de datos SQL Server, donde realizaremos la maquetación de la base de datos para el proyecto y la creación de los procedimientos requeridos para el funcionamiento del sistema. </w:t>
      </w:r>
    </w:p>
    <w:p w14:paraId="5D442428" w14:textId="77777777" w:rsidR="0021092B" w:rsidRPr="00386F4E" w:rsidRDefault="00DE1263" w:rsidP="006326B5">
      <w:pPr>
        <w:jc w:val="both"/>
        <w:rPr>
          <w:rFonts w:ascii="Arial" w:hAnsi="Arial" w:cs="Arial"/>
        </w:rPr>
      </w:pPr>
      <w:r w:rsidRPr="00386F4E">
        <w:rPr>
          <w:rFonts w:ascii="Arial" w:hAnsi="Arial" w:cs="Arial"/>
        </w:rPr>
        <w:t>La finalidad educacional de este proyecto es reforzar lo aprendido en clase e incrementar nuestro conocimiento con la investigación para la implementación de nuevas tecnologías en nuestro sistema.</w:t>
      </w:r>
      <w:r w:rsidR="0021092B" w:rsidRPr="00386F4E">
        <w:rPr>
          <w:rFonts w:ascii="Arial" w:hAnsi="Arial" w:cs="Arial"/>
        </w:rPr>
        <w:t xml:space="preserve"> </w:t>
      </w:r>
    </w:p>
    <w:p w14:paraId="1A2BF597" w14:textId="77777777" w:rsidR="001F3FDC" w:rsidRPr="00386F4E" w:rsidRDefault="001F3FDC">
      <w:pPr>
        <w:rPr>
          <w:rFonts w:ascii="Arial" w:hAnsi="Arial" w:cs="Arial"/>
        </w:rPr>
      </w:pPr>
    </w:p>
    <w:p w14:paraId="23795A47" w14:textId="3169704C" w:rsidR="001F3FDC" w:rsidRDefault="0071582E">
      <w:pPr>
        <w:rPr>
          <w:rFonts w:ascii="Arial" w:hAnsi="Arial" w:cs="Arial"/>
          <w:b/>
          <w:bCs/>
        </w:rPr>
      </w:pPr>
      <w:r w:rsidRPr="00386F4E">
        <w:rPr>
          <w:rFonts w:ascii="Arial" w:hAnsi="Arial" w:cs="Arial"/>
          <w:b/>
          <w:bCs/>
        </w:rPr>
        <w:t>INTRODUCCIÓN</w:t>
      </w:r>
    </w:p>
    <w:p w14:paraId="3A8F88C4" w14:textId="77777777" w:rsidR="0071582E" w:rsidRPr="00386F4E" w:rsidRDefault="0071582E">
      <w:pPr>
        <w:rPr>
          <w:rFonts w:ascii="Arial" w:hAnsi="Arial" w:cs="Arial"/>
          <w:b/>
          <w:bCs/>
        </w:rPr>
      </w:pPr>
    </w:p>
    <w:p w14:paraId="01892705" w14:textId="65039C83" w:rsidR="00166C60" w:rsidRPr="00386F4E" w:rsidRDefault="001F3FDC" w:rsidP="006326B5">
      <w:pPr>
        <w:jc w:val="both"/>
        <w:rPr>
          <w:rFonts w:ascii="Arial" w:hAnsi="Arial" w:cs="Arial"/>
        </w:rPr>
      </w:pPr>
      <w:r w:rsidRPr="00386F4E">
        <w:rPr>
          <w:rFonts w:ascii="Arial" w:hAnsi="Arial" w:cs="Arial"/>
        </w:rPr>
        <w:t xml:space="preserve">La globalización ha generado una alta demanda en la industria informática siendo hoy en día una herramienta fundamental el uso de computadores para el desarrollo educacional, laboral y personal de los individuos. Es por esto </w:t>
      </w:r>
      <w:r w:rsidR="006326B5" w:rsidRPr="00386F4E">
        <w:rPr>
          <w:rFonts w:ascii="Arial" w:hAnsi="Arial" w:cs="Arial"/>
        </w:rPr>
        <w:t>por lo que</w:t>
      </w:r>
      <w:r w:rsidRPr="00386F4E">
        <w:rPr>
          <w:rFonts w:ascii="Arial" w:hAnsi="Arial" w:cs="Arial"/>
        </w:rPr>
        <w:t xml:space="preserve"> nace una necesidad de poder ofrecer diseños de computadores que se ajusten a los requerimientos propios de cada cliente en su diario vivir y le permitan optimizar el uso de estos.</w:t>
      </w:r>
    </w:p>
    <w:p w14:paraId="05AA9A66" w14:textId="2BC642D7" w:rsidR="001F3FDC" w:rsidRPr="00386F4E" w:rsidRDefault="00166C60" w:rsidP="006326B5">
      <w:pPr>
        <w:jc w:val="both"/>
        <w:rPr>
          <w:rFonts w:ascii="Arial" w:hAnsi="Arial" w:cs="Arial"/>
        </w:rPr>
      </w:pPr>
      <w:r w:rsidRPr="00386F4E">
        <w:rPr>
          <w:rFonts w:ascii="Arial" w:hAnsi="Arial" w:cs="Arial"/>
        </w:rPr>
        <w:t xml:space="preserve">A </w:t>
      </w:r>
      <w:r w:rsidR="001F3FDC" w:rsidRPr="00386F4E">
        <w:rPr>
          <w:rFonts w:ascii="Arial" w:hAnsi="Arial" w:cs="Arial"/>
        </w:rPr>
        <w:t xml:space="preserve">pesar de vivir rodeados de computadoras sea algo del día a día la mayoría de </w:t>
      </w:r>
      <w:r w:rsidR="006326B5" w:rsidRPr="00386F4E">
        <w:rPr>
          <w:rFonts w:ascii="Arial" w:hAnsi="Arial" w:cs="Arial"/>
        </w:rPr>
        <w:t>las personas</w:t>
      </w:r>
      <w:r w:rsidR="001F3FDC" w:rsidRPr="00386F4E">
        <w:rPr>
          <w:rFonts w:ascii="Arial" w:hAnsi="Arial" w:cs="Arial"/>
        </w:rPr>
        <w:t xml:space="preserve"> no tienen conocimiento sobre la </w:t>
      </w:r>
      <w:r w:rsidR="00CA4061" w:rsidRPr="00386F4E">
        <w:rPr>
          <w:rFonts w:ascii="Arial" w:hAnsi="Arial" w:cs="Arial"/>
        </w:rPr>
        <w:t xml:space="preserve">tecnología y el uso </w:t>
      </w:r>
      <w:r w:rsidR="001F3FDC" w:rsidRPr="00386F4E">
        <w:rPr>
          <w:rFonts w:ascii="Arial" w:hAnsi="Arial" w:cs="Arial"/>
        </w:rPr>
        <w:t xml:space="preserve">arquitectura de una computadora por tal motivo nace esta idea donde </w:t>
      </w:r>
      <w:r w:rsidRPr="00386F4E">
        <w:rPr>
          <w:rFonts w:ascii="Arial" w:hAnsi="Arial" w:cs="Arial"/>
        </w:rPr>
        <w:t>el cliente podrá armar su computador sin la necesidad de pagar costos excesivos para los diferentes usos que le quiera dar.</w:t>
      </w:r>
    </w:p>
    <w:p w14:paraId="7CF1FBA4" w14:textId="4B3E75C3" w:rsidR="00166C60" w:rsidRDefault="00166C60" w:rsidP="006326B5">
      <w:pPr>
        <w:jc w:val="both"/>
        <w:rPr>
          <w:rFonts w:ascii="Arial" w:hAnsi="Arial" w:cs="Arial"/>
        </w:rPr>
      </w:pPr>
      <w:r w:rsidRPr="00386F4E">
        <w:rPr>
          <w:rFonts w:ascii="Arial" w:hAnsi="Arial" w:cs="Arial"/>
        </w:rPr>
        <w:t>Se facilitará la transacción al momento de la compra ya que el cliente lo hará de manera personalizada</w:t>
      </w:r>
      <w:r w:rsidR="00CA4061" w:rsidRPr="00386F4E">
        <w:rPr>
          <w:rFonts w:ascii="Arial" w:hAnsi="Arial" w:cs="Arial"/>
        </w:rPr>
        <w:t xml:space="preserve"> sin necesidad de acercarse a un establecimiento</w:t>
      </w:r>
      <w:r w:rsidRPr="00386F4E">
        <w:rPr>
          <w:rFonts w:ascii="Arial" w:hAnsi="Arial" w:cs="Arial"/>
        </w:rPr>
        <w:t xml:space="preserve">. Además, debido a la cuarentena </w:t>
      </w:r>
      <w:r w:rsidR="00CA4061" w:rsidRPr="00386F4E">
        <w:rPr>
          <w:rFonts w:ascii="Arial" w:hAnsi="Arial" w:cs="Arial"/>
        </w:rPr>
        <w:t>no será necesario la interacción entre personas físicamente lo que reduce el riesgo de contagio.</w:t>
      </w:r>
    </w:p>
    <w:p w14:paraId="3638A849" w14:textId="77777777" w:rsidR="0071582E" w:rsidRPr="00386F4E" w:rsidRDefault="0071582E" w:rsidP="006326B5">
      <w:pPr>
        <w:jc w:val="both"/>
        <w:rPr>
          <w:rFonts w:ascii="Arial" w:hAnsi="Arial" w:cs="Arial"/>
        </w:rPr>
      </w:pPr>
    </w:p>
    <w:p w14:paraId="27739A7D" w14:textId="5B69BAA2" w:rsidR="0071582E" w:rsidRDefault="0071582E" w:rsidP="006326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Objetivos:</w:t>
      </w:r>
    </w:p>
    <w:p w14:paraId="6A4FBDF1" w14:textId="6C85E184" w:rsidR="00CA4061" w:rsidRPr="0071582E" w:rsidRDefault="00CA4061" w:rsidP="0071582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1582E">
        <w:rPr>
          <w:rFonts w:ascii="Arial" w:hAnsi="Arial" w:cs="Arial"/>
        </w:rPr>
        <w:t>Se busca reducir en un 10% la merma de productos estancados en stock.</w:t>
      </w:r>
    </w:p>
    <w:p w14:paraId="1036AEC7" w14:textId="32F3498A" w:rsidR="00CA4061" w:rsidRPr="0071582E" w:rsidRDefault="00CA4061" w:rsidP="0071582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1582E">
        <w:rPr>
          <w:rFonts w:ascii="Arial" w:hAnsi="Arial" w:cs="Arial"/>
        </w:rPr>
        <w:t>Se quiere aumentar en un 15% la venta de productos en comparación al 2020.</w:t>
      </w:r>
    </w:p>
    <w:p w14:paraId="6E97032F" w14:textId="70EF5CBE" w:rsidR="00A60B71" w:rsidRDefault="00A60B71">
      <w:pPr>
        <w:rPr>
          <w:rFonts w:ascii="Arial" w:hAnsi="Arial" w:cs="Arial"/>
          <w:b/>
          <w:bCs/>
        </w:rPr>
      </w:pPr>
    </w:p>
    <w:p w14:paraId="29C5DBC9" w14:textId="268D841D" w:rsidR="0071582E" w:rsidRDefault="0071582E">
      <w:pPr>
        <w:rPr>
          <w:rFonts w:ascii="Arial" w:hAnsi="Arial" w:cs="Arial"/>
          <w:b/>
          <w:bCs/>
        </w:rPr>
      </w:pPr>
    </w:p>
    <w:p w14:paraId="4E8118C2" w14:textId="77777777" w:rsidR="0071582E" w:rsidRPr="00386F4E" w:rsidRDefault="0071582E">
      <w:pPr>
        <w:rPr>
          <w:rFonts w:ascii="Arial" w:hAnsi="Arial" w:cs="Arial"/>
          <w:b/>
          <w:bCs/>
        </w:rPr>
      </w:pPr>
    </w:p>
    <w:p w14:paraId="32620F9F" w14:textId="0ADC9423" w:rsidR="00A60B71" w:rsidRDefault="0071582E">
      <w:pPr>
        <w:rPr>
          <w:rFonts w:ascii="Arial" w:hAnsi="Arial" w:cs="Arial"/>
          <w:b/>
          <w:bCs/>
        </w:rPr>
      </w:pPr>
      <w:r w:rsidRPr="00386F4E">
        <w:rPr>
          <w:rFonts w:ascii="Arial" w:hAnsi="Arial" w:cs="Arial"/>
          <w:b/>
          <w:bCs/>
        </w:rPr>
        <w:lastRenderedPageBreak/>
        <w:t>DIAGNOSTICO</w:t>
      </w:r>
    </w:p>
    <w:p w14:paraId="4B2BA7E1" w14:textId="77777777" w:rsidR="00330A47" w:rsidRPr="00386F4E" w:rsidRDefault="00330A47">
      <w:pPr>
        <w:rPr>
          <w:rFonts w:ascii="Arial" w:hAnsi="Arial" w:cs="Arial"/>
          <w:b/>
          <w:bCs/>
        </w:rPr>
      </w:pPr>
    </w:p>
    <w:p w14:paraId="76FE0FD0" w14:textId="77777777" w:rsidR="009A60A1" w:rsidRPr="00386F4E" w:rsidRDefault="009A60A1">
      <w:pPr>
        <w:rPr>
          <w:rFonts w:ascii="Arial" w:hAnsi="Arial" w:cs="Arial"/>
          <w:b/>
          <w:bCs/>
        </w:rPr>
      </w:pPr>
      <w:r w:rsidRPr="00386F4E">
        <w:rPr>
          <w:rFonts w:ascii="Arial" w:hAnsi="Arial" w:cs="Arial"/>
          <w:b/>
          <w:bCs/>
        </w:rPr>
        <w:t>Diagnostico Social:</w:t>
      </w:r>
    </w:p>
    <w:p w14:paraId="0BB1A297" w14:textId="77777777" w:rsidR="009A60A1" w:rsidRPr="00386F4E" w:rsidRDefault="009A60A1">
      <w:pPr>
        <w:rPr>
          <w:rFonts w:ascii="Arial" w:hAnsi="Arial" w:cs="Arial"/>
        </w:rPr>
      </w:pPr>
      <w:r w:rsidRPr="00386F4E">
        <w:rPr>
          <w:rFonts w:ascii="Arial" w:hAnsi="Arial" w:cs="Arial"/>
        </w:rPr>
        <w:t xml:space="preserve">El ministerio de </w:t>
      </w:r>
    </w:p>
    <w:p w14:paraId="38B7306E" w14:textId="77777777" w:rsidR="009A60A1" w:rsidRPr="00386F4E" w:rsidRDefault="00A60B71">
      <w:pPr>
        <w:rPr>
          <w:rFonts w:ascii="Arial" w:hAnsi="Arial" w:cs="Arial"/>
          <w:b/>
          <w:bCs/>
        </w:rPr>
      </w:pPr>
      <w:r w:rsidRPr="00386F4E">
        <w:rPr>
          <w:rFonts w:ascii="Arial" w:hAnsi="Arial" w:cs="Arial"/>
          <w:b/>
          <w:bCs/>
        </w:rPr>
        <w:t xml:space="preserve">Diagnostico </w:t>
      </w:r>
      <w:r w:rsidR="009A60A1" w:rsidRPr="00386F4E">
        <w:rPr>
          <w:rFonts w:ascii="Arial" w:hAnsi="Arial" w:cs="Arial"/>
          <w:b/>
          <w:bCs/>
        </w:rPr>
        <w:t>Económico</w:t>
      </w:r>
      <w:r w:rsidRPr="00386F4E">
        <w:rPr>
          <w:rFonts w:ascii="Arial" w:hAnsi="Arial" w:cs="Arial"/>
          <w:b/>
          <w:bCs/>
        </w:rPr>
        <w:t>:</w:t>
      </w:r>
    </w:p>
    <w:p w14:paraId="66C9C0ED" w14:textId="004C2214" w:rsidR="00A60B71" w:rsidRPr="00386F4E" w:rsidRDefault="00A60B71">
      <w:pPr>
        <w:rPr>
          <w:rFonts w:ascii="Arial" w:hAnsi="Arial" w:cs="Arial"/>
        </w:rPr>
      </w:pPr>
      <w:r w:rsidRPr="00386F4E">
        <w:rPr>
          <w:rFonts w:ascii="Arial" w:hAnsi="Arial" w:cs="Arial"/>
        </w:rPr>
        <w:t xml:space="preserve">Debido a la cuarentena mundial, el Perú paso de ser un país donde menos del 15% de la población realizaba compras por internet al 44% porciento y en aumento, todo gracias a la adaptación y exploración de una nueva ruta de transacciones que ofrecen cada vez </w:t>
      </w:r>
      <w:r w:rsidR="00386F4E" w:rsidRPr="00386F4E">
        <w:rPr>
          <w:rFonts w:ascii="Arial" w:hAnsi="Arial" w:cs="Arial"/>
        </w:rPr>
        <w:t>más</w:t>
      </w:r>
      <w:r w:rsidRPr="00386F4E">
        <w:rPr>
          <w:rFonts w:ascii="Arial" w:hAnsi="Arial" w:cs="Arial"/>
        </w:rPr>
        <w:t xml:space="preserve"> confiabilidad y comodidad.</w:t>
      </w:r>
    </w:p>
    <w:p w14:paraId="4CBB30B9" w14:textId="40C18CA0" w:rsidR="0071582E" w:rsidRDefault="00A60B71">
      <w:pPr>
        <w:rPr>
          <w:rFonts w:ascii="Arial" w:hAnsi="Arial" w:cs="Arial"/>
          <w:noProof/>
        </w:rPr>
      </w:pPr>
      <w:r w:rsidRPr="00386F4E">
        <w:rPr>
          <w:rFonts w:ascii="Arial" w:hAnsi="Arial" w:cs="Arial"/>
        </w:rPr>
        <w:t xml:space="preserve">A pesar de que la mayoría de </w:t>
      </w:r>
      <w:r w:rsidR="00386F4E" w:rsidRPr="00386F4E">
        <w:rPr>
          <w:rFonts w:ascii="Arial" w:hAnsi="Arial" w:cs="Arial"/>
        </w:rPr>
        <w:t>los productos</w:t>
      </w:r>
      <w:r w:rsidRPr="00386F4E">
        <w:rPr>
          <w:rFonts w:ascii="Arial" w:hAnsi="Arial" w:cs="Arial"/>
        </w:rPr>
        <w:t xml:space="preserve"> que se adquieren por inte</w:t>
      </w:r>
      <w:r w:rsidR="009A60A1" w:rsidRPr="00386F4E">
        <w:rPr>
          <w:rFonts w:ascii="Arial" w:hAnsi="Arial" w:cs="Arial"/>
        </w:rPr>
        <w:t>r</w:t>
      </w:r>
      <w:r w:rsidRPr="00386F4E">
        <w:rPr>
          <w:rFonts w:ascii="Arial" w:hAnsi="Arial" w:cs="Arial"/>
        </w:rPr>
        <w:t xml:space="preserve">net son </w:t>
      </w:r>
      <w:r w:rsidR="009A60A1" w:rsidRPr="00386F4E">
        <w:rPr>
          <w:rFonts w:ascii="Arial" w:hAnsi="Arial" w:cs="Arial"/>
        </w:rPr>
        <w:t>productos</w:t>
      </w:r>
      <w:r w:rsidRPr="00386F4E">
        <w:rPr>
          <w:rFonts w:ascii="Arial" w:hAnsi="Arial" w:cs="Arial"/>
        </w:rPr>
        <w:t xml:space="preserve"> de consumo </w:t>
      </w:r>
      <w:r w:rsidR="009A60A1" w:rsidRPr="00386F4E">
        <w:rPr>
          <w:rFonts w:ascii="Arial" w:hAnsi="Arial" w:cs="Arial"/>
        </w:rPr>
        <w:t xml:space="preserve">diario, el mercado esta empezando a ser explotado cada vez </w:t>
      </w:r>
      <w:r w:rsidR="0071582E" w:rsidRPr="00386F4E">
        <w:rPr>
          <w:rFonts w:ascii="Arial" w:hAnsi="Arial" w:cs="Arial"/>
        </w:rPr>
        <w:t>más</w:t>
      </w:r>
      <w:r w:rsidR="009A60A1" w:rsidRPr="00386F4E">
        <w:rPr>
          <w:rFonts w:ascii="Arial" w:hAnsi="Arial" w:cs="Arial"/>
        </w:rPr>
        <w:t>.</w:t>
      </w:r>
      <w:r w:rsidR="0071582E" w:rsidRPr="0071582E">
        <w:rPr>
          <w:rFonts w:ascii="Arial" w:hAnsi="Arial" w:cs="Arial"/>
          <w:noProof/>
        </w:rPr>
        <w:t xml:space="preserve"> </w:t>
      </w:r>
    </w:p>
    <w:p w14:paraId="37BDB66D" w14:textId="5C3CB030" w:rsidR="0071582E" w:rsidRPr="00386F4E" w:rsidRDefault="0071582E">
      <w:pPr>
        <w:rPr>
          <w:rFonts w:ascii="Arial" w:hAnsi="Arial" w:cs="Arial"/>
        </w:rPr>
      </w:pPr>
      <w:r w:rsidRPr="00386F4E">
        <w:rPr>
          <w:rFonts w:ascii="Arial" w:hAnsi="Arial" w:cs="Arial"/>
          <w:noProof/>
        </w:rPr>
        <w:drawing>
          <wp:inline distT="0" distB="0" distL="0" distR="0" wp14:anchorId="30D7A6E9" wp14:editId="5C2AF81B">
            <wp:extent cx="5276215" cy="5591175"/>
            <wp:effectExtent l="0" t="0" r="635" b="9525"/>
            <wp:docPr id="1" name="Imagen 1" descr="compradores online Per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radores online Per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4E7A" w14:textId="64D4402C" w:rsidR="0071582E" w:rsidRPr="00330A47" w:rsidRDefault="00A60B71">
      <w:pPr>
        <w:rPr>
          <w:rFonts w:ascii="Arial" w:hAnsi="Arial" w:cs="Arial"/>
          <w:b/>
          <w:bCs/>
          <w:color w:val="0563C1" w:themeColor="hyperlink"/>
          <w:sz w:val="18"/>
          <w:szCs w:val="18"/>
          <w:u w:val="single"/>
        </w:rPr>
      </w:pPr>
      <w:r w:rsidRPr="0071582E">
        <w:rPr>
          <w:rFonts w:ascii="Arial" w:hAnsi="Arial" w:cs="Arial"/>
          <w:b/>
          <w:bCs/>
          <w:sz w:val="18"/>
          <w:szCs w:val="18"/>
        </w:rPr>
        <w:t xml:space="preserve">Fuente: </w:t>
      </w:r>
      <w:hyperlink r:id="rId6" w:history="1">
        <w:r w:rsidR="00C17A10" w:rsidRPr="0071582E">
          <w:rPr>
            <w:rStyle w:val="Hipervnculo"/>
            <w:rFonts w:ascii="Arial" w:hAnsi="Arial" w:cs="Arial"/>
            <w:b/>
            <w:bCs/>
            <w:sz w:val="18"/>
            <w:szCs w:val="18"/>
          </w:rPr>
          <w:t>https://www.ecommercenews.pe/comercio-electronico/2020/compradores-online-peru.html</w:t>
        </w:r>
      </w:hyperlink>
    </w:p>
    <w:p w14:paraId="483CE36D" w14:textId="14306192" w:rsidR="00C17A10" w:rsidRDefault="0071582E">
      <w:pPr>
        <w:rPr>
          <w:rFonts w:ascii="Arial" w:hAnsi="Arial" w:cs="Arial"/>
          <w:b/>
          <w:bCs/>
        </w:rPr>
      </w:pPr>
      <w:r w:rsidRPr="00386F4E">
        <w:rPr>
          <w:rFonts w:ascii="Arial" w:hAnsi="Arial" w:cs="Arial"/>
          <w:b/>
          <w:bCs/>
        </w:rPr>
        <w:lastRenderedPageBreak/>
        <w:t>OBJETIVOS</w:t>
      </w:r>
    </w:p>
    <w:p w14:paraId="1F1BDC3B" w14:textId="77777777" w:rsidR="00330A47" w:rsidRPr="00386F4E" w:rsidRDefault="00330A47">
      <w:pPr>
        <w:rPr>
          <w:rFonts w:ascii="Arial" w:hAnsi="Arial" w:cs="Arial"/>
          <w:b/>
          <w:bCs/>
        </w:rPr>
      </w:pPr>
    </w:p>
    <w:p w14:paraId="4FC9A2DF" w14:textId="6A57FA81" w:rsidR="00C17A10" w:rsidRPr="00386F4E" w:rsidRDefault="00C17A10">
      <w:pPr>
        <w:rPr>
          <w:rFonts w:ascii="Arial" w:hAnsi="Arial" w:cs="Arial"/>
        </w:rPr>
      </w:pPr>
      <w:r w:rsidRPr="00386F4E">
        <w:rPr>
          <w:rFonts w:ascii="Arial" w:hAnsi="Arial" w:cs="Arial"/>
        </w:rPr>
        <w:t>Los objetivos que presentamos son los siguientes</w:t>
      </w:r>
      <w:r w:rsidR="00330A47">
        <w:rPr>
          <w:rFonts w:ascii="Arial" w:hAnsi="Arial" w:cs="Arial"/>
        </w:rPr>
        <w:t>:</w:t>
      </w:r>
    </w:p>
    <w:p w14:paraId="390CC239" w14:textId="69C200B1" w:rsidR="00C17A10" w:rsidRPr="00386F4E" w:rsidRDefault="00C17A10">
      <w:pPr>
        <w:rPr>
          <w:rFonts w:ascii="Arial" w:hAnsi="Arial" w:cs="Arial"/>
        </w:rPr>
      </w:pPr>
      <w:r w:rsidRPr="00386F4E">
        <w:rPr>
          <w:rFonts w:ascii="Arial" w:hAnsi="Arial" w:cs="Arial"/>
          <w:b/>
          <w:bCs/>
        </w:rPr>
        <w:t>Objetivo 1:</w:t>
      </w:r>
      <w:r w:rsidRPr="00386F4E">
        <w:rPr>
          <w:rFonts w:ascii="Arial" w:hAnsi="Arial" w:cs="Arial"/>
        </w:rPr>
        <w:t xml:space="preserve"> Se busca reducir en un 10% la merma de productos estancados en stock.</w:t>
      </w:r>
    </w:p>
    <w:p w14:paraId="3983C97E" w14:textId="77777777" w:rsidR="00C17A10" w:rsidRPr="00386F4E" w:rsidRDefault="00C17A10" w:rsidP="00C17A10">
      <w:pPr>
        <w:rPr>
          <w:rFonts w:ascii="Arial" w:hAnsi="Arial" w:cs="Arial"/>
        </w:rPr>
      </w:pPr>
      <w:r w:rsidRPr="00386F4E">
        <w:rPr>
          <w:rFonts w:ascii="Arial" w:hAnsi="Arial" w:cs="Arial"/>
          <w:b/>
          <w:bCs/>
        </w:rPr>
        <w:t>Objetivo 2:</w:t>
      </w:r>
      <w:r w:rsidRPr="00386F4E">
        <w:rPr>
          <w:rFonts w:ascii="Arial" w:hAnsi="Arial" w:cs="Arial"/>
        </w:rPr>
        <w:t xml:space="preserve"> Se quiere aumentar en un 15% la venta de productos en comparación al                2020.</w:t>
      </w:r>
    </w:p>
    <w:p w14:paraId="0FD5B6E0" w14:textId="77777777" w:rsidR="00C17A10" w:rsidRPr="00386F4E" w:rsidRDefault="00C17A10">
      <w:pPr>
        <w:rPr>
          <w:rFonts w:ascii="Arial" w:hAnsi="Arial" w:cs="Arial"/>
        </w:rPr>
      </w:pPr>
    </w:p>
    <w:p w14:paraId="14D56986" w14:textId="3DAEC53B" w:rsidR="00C17A10" w:rsidRDefault="00330A47">
      <w:pPr>
        <w:rPr>
          <w:rFonts w:ascii="Arial" w:hAnsi="Arial" w:cs="Arial"/>
          <w:b/>
          <w:bCs/>
        </w:rPr>
      </w:pPr>
      <w:r w:rsidRPr="00386F4E">
        <w:rPr>
          <w:rFonts w:ascii="Arial" w:hAnsi="Arial" w:cs="Arial"/>
          <w:b/>
          <w:bCs/>
        </w:rPr>
        <w:t>JUSTIFICACIÓN</w:t>
      </w:r>
    </w:p>
    <w:p w14:paraId="74D13BD3" w14:textId="77777777" w:rsidR="00330A47" w:rsidRPr="00386F4E" w:rsidRDefault="00330A47">
      <w:pPr>
        <w:rPr>
          <w:rFonts w:ascii="Arial" w:hAnsi="Arial" w:cs="Arial"/>
          <w:b/>
          <w:bCs/>
        </w:rPr>
      </w:pPr>
    </w:p>
    <w:p w14:paraId="5A3DEB5B" w14:textId="77777777" w:rsidR="00C17A10" w:rsidRPr="00386F4E" w:rsidRDefault="0079702C" w:rsidP="00386F4E">
      <w:pPr>
        <w:jc w:val="both"/>
        <w:rPr>
          <w:rFonts w:ascii="Arial" w:hAnsi="Arial" w:cs="Arial"/>
        </w:rPr>
      </w:pPr>
      <w:r w:rsidRPr="00386F4E">
        <w:rPr>
          <w:rFonts w:ascii="Arial" w:hAnsi="Arial" w:cs="Arial"/>
        </w:rPr>
        <w:t>La mayoría de los trabajadores peruanos en la modalidad de home office no poseen equipos que cumplan las necesidades de las tareas que se deben realizar día a día lo que aumenta su estrés y reduce su eficacia en el trabajo, ya que no todos los trabajos tienen la necesidad de equipos básicos sino también hay programas pesados.</w:t>
      </w:r>
    </w:p>
    <w:p w14:paraId="147AEC4F" w14:textId="77777777" w:rsidR="0079702C" w:rsidRPr="00386F4E" w:rsidRDefault="0079702C" w:rsidP="00386F4E">
      <w:pPr>
        <w:jc w:val="both"/>
        <w:rPr>
          <w:rFonts w:ascii="Arial" w:hAnsi="Arial" w:cs="Arial"/>
        </w:rPr>
      </w:pPr>
      <w:r w:rsidRPr="00386F4E">
        <w:rPr>
          <w:rFonts w:ascii="Arial" w:hAnsi="Arial" w:cs="Arial"/>
        </w:rPr>
        <w:t>Debido a que las computadoras están personalizadas dependiendo el tipo de trabajo, ayuda a reducir o eliminar el estrés laboral, optimizando su tiempo y trabajo generando un impacto positivo en el bienestar de la población que adquieran los computadores.</w:t>
      </w:r>
    </w:p>
    <w:p w14:paraId="4AC85BE7" w14:textId="66194587" w:rsidR="0079702C" w:rsidRPr="00386F4E" w:rsidRDefault="0079702C">
      <w:pPr>
        <w:rPr>
          <w:rFonts w:ascii="Arial" w:hAnsi="Arial" w:cs="Arial"/>
          <w:b/>
          <w:bCs/>
        </w:rPr>
      </w:pPr>
      <w:r w:rsidRPr="00386F4E">
        <w:rPr>
          <w:rFonts w:ascii="Arial" w:hAnsi="Arial" w:cs="Arial"/>
          <w:b/>
          <w:bCs/>
        </w:rPr>
        <w:t>Beneficios Directos:</w:t>
      </w:r>
      <w:r w:rsidR="00330A47">
        <w:rPr>
          <w:rFonts w:ascii="Arial" w:hAnsi="Arial" w:cs="Arial"/>
          <w:b/>
          <w:bCs/>
        </w:rPr>
        <w:t xml:space="preserve"> </w:t>
      </w:r>
    </w:p>
    <w:p w14:paraId="037A9885" w14:textId="22560897" w:rsidR="0079702C" w:rsidRPr="00330A47" w:rsidRDefault="0079702C" w:rsidP="00330A4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0A47">
        <w:rPr>
          <w:rFonts w:ascii="Arial" w:hAnsi="Arial" w:cs="Arial"/>
        </w:rPr>
        <w:t>Beneficio monetario para los interesados.</w:t>
      </w:r>
    </w:p>
    <w:p w14:paraId="1139D380" w14:textId="34521B76" w:rsidR="006C2E18" w:rsidRPr="00330A47" w:rsidRDefault="0079702C" w:rsidP="00330A4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0A47">
        <w:rPr>
          <w:rFonts w:ascii="Arial" w:hAnsi="Arial" w:cs="Arial"/>
        </w:rPr>
        <w:t xml:space="preserve">Mejor control de </w:t>
      </w:r>
      <w:r w:rsidR="006C2E18" w:rsidRPr="00330A47">
        <w:rPr>
          <w:rFonts w:ascii="Arial" w:hAnsi="Arial" w:cs="Arial"/>
        </w:rPr>
        <w:t>los productos.</w:t>
      </w:r>
    </w:p>
    <w:p w14:paraId="72739D47" w14:textId="784DB906" w:rsidR="006C2E18" w:rsidRPr="00330A47" w:rsidRDefault="006C2E18" w:rsidP="00330A4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0A47">
        <w:rPr>
          <w:rFonts w:ascii="Arial" w:hAnsi="Arial" w:cs="Arial"/>
        </w:rPr>
        <w:t>Mejor gestión de toma de decisiones en pro del negocio.</w:t>
      </w:r>
    </w:p>
    <w:p w14:paraId="5865AD72" w14:textId="77777777" w:rsidR="006C2E18" w:rsidRPr="00386F4E" w:rsidRDefault="006C2E18">
      <w:pPr>
        <w:rPr>
          <w:rFonts w:ascii="Arial" w:hAnsi="Arial" w:cs="Arial"/>
          <w:b/>
          <w:bCs/>
        </w:rPr>
      </w:pPr>
      <w:r w:rsidRPr="00386F4E">
        <w:rPr>
          <w:rFonts w:ascii="Arial" w:hAnsi="Arial" w:cs="Arial"/>
          <w:b/>
          <w:bCs/>
        </w:rPr>
        <w:t>Beneficios Indirectos:</w:t>
      </w:r>
    </w:p>
    <w:p w14:paraId="4FBBC39B" w14:textId="18F5EE49" w:rsidR="006C2E18" w:rsidRPr="00330A47" w:rsidRDefault="006C2E18" w:rsidP="00330A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30A47">
        <w:rPr>
          <w:rFonts w:ascii="Arial" w:hAnsi="Arial" w:cs="Arial"/>
        </w:rPr>
        <w:t>Comodidad del cliente al adquirir una computadora personalizada</w:t>
      </w:r>
      <w:r w:rsidR="00386F4E" w:rsidRPr="00330A47">
        <w:rPr>
          <w:rFonts w:ascii="Arial" w:hAnsi="Arial" w:cs="Arial"/>
        </w:rPr>
        <w:t>.</w:t>
      </w:r>
    </w:p>
    <w:p w14:paraId="714BFF4D" w14:textId="77777777" w:rsidR="006C2E18" w:rsidRPr="00386F4E" w:rsidRDefault="006C2E18">
      <w:pPr>
        <w:rPr>
          <w:rFonts w:ascii="Arial" w:hAnsi="Arial" w:cs="Arial"/>
        </w:rPr>
      </w:pPr>
    </w:p>
    <w:p w14:paraId="0B8E1FB1" w14:textId="2B208F5B" w:rsidR="006C2E18" w:rsidRDefault="00330A47">
      <w:pPr>
        <w:rPr>
          <w:rFonts w:ascii="Arial" w:hAnsi="Arial" w:cs="Arial"/>
          <w:b/>
          <w:bCs/>
        </w:rPr>
      </w:pPr>
      <w:r w:rsidRPr="00386F4E">
        <w:rPr>
          <w:rFonts w:ascii="Arial" w:hAnsi="Arial" w:cs="Arial"/>
          <w:b/>
          <w:bCs/>
        </w:rPr>
        <w:t>DEFINICIÓN Y ALCANCE</w:t>
      </w:r>
    </w:p>
    <w:p w14:paraId="69EDFE13" w14:textId="77777777" w:rsidR="00330A47" w:rsidRPr="00386F4E" w:rsidRDefault="00330A47">
      <w:pPr>
        <w:rPr>
          <w:rFonts w:ascii="Arial" w:hAnsi="Arial" w:cs="Arial"/>
          <w:b/>
          <w:bCs/>
        </w:rPr>
      </w:pPr>
    </w:p>
    <w:p w14:paraId="6662805F" w14:textId="77777777" w:rsidR="006C2E18" w:rsidRPr="00386F4E" w:rsidRDefault="006C2E18" w:rsidP="00386F4E">
      <w:pPr>
        <w:jc w:val="both"/>
        <w:rPr>
          <w:rFonts w:ascii="Arial" w:hAnsi="Arial" w:cs="Arial"/>
        </w:rPr>
      </w:pPr>
      <w:r w:rsidRPr="00386F4E">
        <w:rPr>
          <w:rFonts w:ascii="Arial" w:hAnsi="Arial" w:cs="Arial"/>
        </w:rPr>
        <w:t>El proyecto estará programado en el lenguaje c# en el framework .NET con el patrón MVC para una mejor organización de la programación y para una actualización mas sencilla.</w:t>
      </w:r>
    </w:p>
    <w:p w14:paraId="6BE3A9C1" w14:textId="77777777" w:rsidR="006C2E18" w:rsidRPr="00386F4E" w:rsidRDefault="006C2E18" w:rsidP="00386F4E">
      <w:pPr>
        <w:jc w:val="both"/>
        <w:rPr>
          <w:rFonts w:ascii="Arial" w:hAnsi="Arial" w:cs="Arial"/>
        </w:rPr>
      </w:pPr>
      <w:r w:rsidRPr="00386F4E">
        <w:rPr>
          <w:rFonts w:ascii="Arial" w:hAnsi="Arial" w:cs="Arial"/>
        </w:rPr>
        <w:t>El gestor de base de datos que se utilizara será SQL Server donde se maqueteara la base de datos y se realizaran los procedimientos almacenados necesarios que se utilizaran en el sistema.</w:t>
      </w:r>
    </w:p>
    <w:p w14:paraId="17F44AE0" w14:textId="5761B01E" w:rsidR="006C2E18" w:rsidRDefault="006C2E18" w:rsidP="00386F4E">
      <w:pPr>
        <w:jc w:val="both"/>
        <w:rPr>
          <w:rFonts w:ascii="Arial" w:hAnsi="Arial" w:cs="Arial"/>
          <w:lang w:val="es-ES"/>
        </w:rPr>
      </w:pPr>
      <w:r w:rsidRPr="00386F4E">
        <w:rPr>
          <w:rFonts w:ascii="Arial" w:hAnsi="Arial" w:cs="Arial"/>
          <w:lang w:val="es-ES"/>
        </w:rPr>
        <w:t>Se utilizara IBM(rational software architect) para el análisis del software con UML(lenguaje de modelado unificado).</w:t>
      </w:r>
    </w:p>
    <w:p w14:paraId="59AE6176" w14:textId="11DDE1A8" w:rsidR="0019207F" w:rsidRDefault="0019207F" w:rsidP="00386F4E">
      <w:pPr>
        <w:jc w:val="both"/>
        <w:rPr>
          <w:rFonts w:ascii="Arial" w:hAnsi="Arial" w:cs="Arial"/>
          <w:lang w:val="es-ES"/>
        </w:rPr>
      </w:pPr>
    </w:p>
    <w:p w14:paraId="2468E5CF" w14:textId="070B9BA3" w:rsidR="0019207F" w:rsidRPr="001B54EA" w:rsidRDefault="001B54EA" w:rsidP="00386F4E">
      <w:pPr>
        <w:jc w:val="both"/>
        <w:rPr>
          <w:rFonts w:ascii="Arial" w:hAnsi="Arial" w:cs="Arial"/>
          <w:b/>
          <w:bCs/>
        </w:rPr>
      </w:pPr>
      <w:r w:rsidRPr="001B54EA">
        <w:rPr>
          <w:rFonts w:ascii="Arial" w:hAnsi="Arial" w:cs="Arial"/>
          <w:b/>
          <w:bCs/>
        </w:rPr>
        <w:t xml:space="preserve">PRODUCTOS Y ENTREGABLES </w:t>
      </w:r>
    </w:p>
    <w:p w14:paraId="5D68B99E" w14:textId="77777777" w:rsidR="0019207F" w:rsidRDefault="0019207F" w:rsidP="00386F4E">
      <w:pPr>
        <w:jc w:val="both"/>
      </w:pPr>
      <w:r>
        <w:t xml:space="preserve">Presenta los productos desarrollados para el proyecto según la especificación y alcance del proyecto. </w:t>
      </w:r>
    </w:p>
    <w:p w14:paraId="134175AE" w14:textId="48AB0765" w:rsidR="0019207F" w:rsidRPr="001B54EA" w:rsidRDefault="001B54EA" w:rsidP="00386F4E">
      <w:pPr>
        <w:jc w:val="both"/>
        <w:rPr>
          <w:rFonts w:ascii="Arial" w:hAnsi="Arial" w:cs="Arial"/>
          <w:b/>
          <w:bCs/>
        </w:rPr>
      </w:pPr>
      <w:r w:rsidRPr="001B54EA">
        <w:rPr>
          <w:rFonts w:ascii="Arial" w:hAnsi="Arial" w:cs="Arial"/>
          <w:b/>
          <w:bCs/>
        </w:rPr>
        <w:lastRenderedPageBreak/>
        <w:t xml:space="preserve">CONCLUSIONES </w:t>
      </w:r>
    </w:p>
    <w:p w14:paraId="75C603D9" w14:textId="77777777" w:rsidR="0019207F" w:rsidRDefault="0019207F" w:rsidP="00386F4E">
      <w:pPr>
        <w:jc w:val="both"/>
      </w:pPr>
      <w:r>
        <w:t xml:space="preserve">Principales hallazgos y conclusiones de los alumnos en relación a la pertienencia y/o impacto de su proyecto sobre la oportunidad de mejora en el contexto elegido. Deben ser tres conclusiones como máximo. </w:t>
      </w:r>
    </w:p>
    <w:p w14:paraId="00254D35" w14:textId="6F156AF8" w:rsidR="001B54EA" w:rsidRPr="001B54EA" w:rsidRDefault="001B54EA" w:rsidP="00386F4E">
      <w:pPr>
        <w:jc w:val="both"/>
        <w:rPr>
          <w:rFonts w:ascii="Arial" w:hAnsi="Arial" w:cs="Arial"/>
          <w:b/>
          <w:bCs/>
        </w:rPr>
      </w:pPr>
      <w:r w:rsidRPr="001B54EA">
        <w:rPr>
          <w:rFonts w:ascii="Arial" w:hAnsi="Arial" w:cs="Arial"/>
          <w:b/>
          <w:bCs/>
        </w:rPr>
        <w:t xml:space="preserve">RECOMENDACIONES </w:t>
      </w:r>
    </w:p>
    <w:p w14:paraId="0B466899" w14:textId="2718DEBA" w:rsidR="0019207F" w:rsidRDefault="0019207F" w:rsidP="00386F4E">
      <w:pPr>
        <w:jc w:val="both"/>
      </w:pPr>
      <w:r>
        <w:t xml:space="preserve">Principales recomendaciones para quienes intenten desarrollar un proyecto similar para la misma oportunidad de mejora o en el mismo contexto. Deben ser tres recomendaciones como máximo. </w:t>
      </w:r>
    </w:p>
    <w:p w14:paraId="2BB74FFD" w14:textId="167EDADF" w:rsidR="0019207F" w:rsidRPr="001B54EA" w:rsidRDefault="001B54EA" w:rsidP="00386F4E">
      <w:pPr>
        <w:jc w:val="both"/>
        <w:rPr>
          <w:rFonts w:ascii="Arial" w:hAnsi="Arial" w:cs="Arial"/>
          <w:b/>
          <w:bCs/>
        </w:rPr>
      </w:pPr>
      <w:r w:rsidRPr="001B54EA">
        <w:rPr>
          <w:rFonts w:ascii="Arial" w:hAnsi="Arial" w:cs="Arial"/>
          <w:b/>
          <w:bCs/>
        </w:rPr>
        <w:t xml:space="preserve">GLOSARIO </w:t>
      </w:r>
    </w:p>
    <w:p w14:paraId="1BC45858" w14:textId="77777777" w:rsidR="0019207F" w:rsidRDefault="0019207F" w:rsidP="00386F4E">
      <w:pPr>
        <w:jc w:val="both"/>
      </w:pPr>
      <w:r>
        <w:t xml:space="preserve">Listado de términos técnicos o nuevos que requieren definición. </w:t>
      </w:r>
    </w:p>
    <w:p w14:paraId="354CF69B" w14:textId="5C7128BE" w:rsidR="0019207F" w:rsidRPr="001B54EA" w:rsidRDefault="001B54EA" w:rsidP="00386F4E">
      <w:pPr>
        <w:jc w:val="both"/>
        <w:rPr>
          <w:rFonts w:ascii="Arial" w:hAnsi="Arial" w:cs="Arial"/>
          <w:b/>
          <w:bCs/>
        </w:rPr>
      </w:pPr>
      <w:r w:rsidRPr="001B54EA">
        <w:rPr>
          <w:rFonts w:ascii="Arial" w:hAnsi="Arial" w:cs="Arial"/>
          <w:b/>
          <w:bCs/>
        </w:rPr>
        <w:t>BIBLIOGRAFÍA</w:t>
      </w:r>
      <w:r w:rsidR="0019207F" w:rsidRPr="001B54EA">
        <w:rPr>
          <w:rFonts w:ascii="Arial" w:hAnsi="Arial" w:cs="Arial"/>
          <w:b/>
          <w:bCs/>
        </w:rPr>
        <w:t xml:space="preserve"> </w:t>
      </w:r>
    </w:p>
    <w:p w14:paraId="31F46164" w14:textId="2266A7C8" w:rsidR="00512CC0" w:rsidRDefault="0019207F" w:rsidP="00386F4E">
      <w:pPr>
        <w:jc w:val="both"/>
      </w:pPr>
      <w:r>
        <w:t>Listado de material bibliográfico consultado.</w:t>
      </w:r>
    </w:p>
    <w:p w14:paraId="17BC3DF4" w14:textId="5550C283" w:rsidR="00512CC0" w:rsidRPr="00512CC0" w:rsidRDefault="00512CC0" w:rsidP="00386F4E">
      <w:pPr>
        <w:jc w:val="both"/>
        <w:rPr>
          <w:rFonts w:ascii="Arial" w:hAnsi="Arial" w:cs="Arial"/>
          <w:b/>
          <w:bCs/>
        </w:rPr>
      </w:pPr>
      <w:r w:rsidRPr="00512CC0">
        <w:rPr>
          <w:rFonts w:ascii="Arial" w:hAnsi="Arial" w:cs="Arial"/>
          <w:b/>
          <w:bCs/>
        </w:rPr>
        <w:t xml:space="preserve">ANEXOS </w:t>
      </w:r>
    </w:p>
    <w:p w14:paraId="0826B231" w14:textId="074907C8" w:rsidR="0019207F" w:rsidRPr="00386F4E" w:rsidRDefault="0019207F" w:rsidP="00386F4E">
      <w:pPr>
        <w:jc w:val="both"/>
        <w:rPr>
          <w:rFonts w:ascii="Arial" w:hAnsi="Arial" w:cs="Arial"/>
          <w:lang w:val="es-ES"/>
        </w:rPr>
      </w:pPr>
      <w:r>
        <w:t>Material complementario que permite ampliar la comprensión del proyecto mismo</w:t>
      </w:r>
    </w:p>
    <w:p w14:paraId="11E92D4C" w14:textId="77777777" w:rsidR="006C2E18" w:rsidRPr="00386F4E" w:rsidRDefault="006C2E18">
      <w:pPr>
        <w:rPr>
          <w:rFonts w:ascii="Arial" w:hAnsi="Arial" w:cs="Arial"/>
          <w:lang w:val="es-ES"/>
        </w:rPr>
      </w:pPr>
    </w:p>
    <w:sectPr w:rsidR="006C2E18" w:rsidRPr="00386F4E" w:rsidSect="00386F4E"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83ED4"/>
    <w:multiLevelType w:val="hybridMultilevel"/>
    <w:tmpl w:val="DD84AA4A"/>
    <w:lvl w:ilvl="0" w:tplc="C4A6B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2B"/>
    <w:rsid w:val="00166C60"/>
    <w:rsid w:val="0019207F"/>
    <w:rsid w:val="001B54EA"/>
    <w:rsid w:val="001F3FDC"/>
    <w:rsid w:val="0021092B"/>
    <w:rsid w:val="00330A47"/>
    <w:rsid w:val="00386F4E"/>
    <w:rsid w:val="00512CC0"/>
    <w:rsid w:val="006326B5"/>
    <w:rsid w:val="006C2E18"/>
    <w:rsid w:val="0071582E"/>
    <w:rsid w:val="0079702C"/>
    <w:rsid w:val="009A60A1"/>
    <w:rsid w:val="00A60B71"/>
    <w:rsid w:val="00B135F7"/>
    <w:rsid w:val="00B979C5"/>
    <w:rsid w:val="00C17A10"/>
    <w:rsid w:val="00CA4061"/>
    <w:rsid w:val="00D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7166A"/>
  <w15:chartTrackingRefBased/>
  <w15:docId w15:val="{D74E9E5A-D8B8-4F9D-9AA0-2149673B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7A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7A1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1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ommercenews.pe/comercio-electronico/2020/compradores-online-peru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i201824078 (Chaparro Quispe,Arturo Jaime)</dc:creator>
  <cp:keywords/>
  <dc:description/>
  <cp:lastModifiedBy>Valeria Gabancho</cp:lastModifiedBy>
  <cp:revision>4</cp:revision>
  <dcterms:created xsi:type="dcterms:W3CDTF">2020-11-20T16:00:00Z</dcterms:created>
  <dcterms:modified xsi:type="dcterms:W3CDTF">2020-11-20T22:20:00Z</dcterms:modified>
</cp:coreProperties>
</file>