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7A0D" w:rsidRDefault="008F7A0D" w:rsidP="008F7A0D">
      <w:pPr>
        <w:spacing w:after="0"/>
        <w:rPr>
          <w:rFonts w:ascii="Times New Roman" w:hAnsi="Times New Roman" w:cs="Times New Roman"/>
          <w:b/>
          <w:sz w:val="28"/>
        </w:rPr>
      </w:pPr>
      <w:r w:rsidRPr="008F7A0D">
        <w:rPr>
          <w:rFonts w:ascii="Times New Roman" w:hAnsi="Times New Roman" w:cs="Times New Roman"/>
          <w:b/>
          <w:sz w:val="28"/>
        </w:rPr>
        <w:t>Guide Questions</w:t>
      </w:r>
    </w:p>
    <w:p w:rsidR="008F7A0D" w:rsidRPr="008F7A0D" w:rsidRDefault="008F7A0D" w:rsidP="008F7A0D">
      <w:pPr>
        <w:spacing w:after="0"/>
        <w:rPr>
          <w:rFonts w:ascii="Times New Roman" w:hAnsi="Times New Roman" w:cs="Times New Roman"/>
          <w:b/>
          <w:sz w:val="28"/>
        </w:rPr>
      </w:pPr>
    </w:p>
    <w:p w:rsidR="008F7A0D" w:rsidRPr="008F7A0D" w:rsidRDefault="008F7A0D" w:rsidP="008F7A0D">
      <w:pPr>
        <w:spacing w:after="0"/>
        <w:rPr>
          <w:rFonts w:ascii="Times New Roman" w:hAnsi="Times New Roman" w:cs="Times New Roman"/>
          <w:b/>
          <w:sz w:val="24"/>
        </w:rPr>
      </w:pPr>
      <w:r w:rsidRPr="008F7A0D">
        <w:rPr>
          <w:rFonts w:ascii="Times New Roman" w:hAnsi="Times New Roman" w:cs="Times New Roman"/>
          <w:b/>
          <w:sz w:val="24"/>
        </w:rPr>
        <w:t xml:space="preserve">1. What is the purpose of using </w:t>
      </w:r>
      <w:proofErr w:type="spellStart"/>
      <w:proofErr w:type="gramStart"/>
      <w:r w:rsidRPr="008F7A0D">
        <w:rPr>
          <w:rFonts w:ascii="Times New Roman" w:hAnsi="Times New Roman" w:cs="Times New Roman"/>
          <w:b/>
          <w:sz w:val="24"/>
        </w:rPr>
        <w:t>document.getElementById</w:t>
      </w:r>
      <w:proofErr w:type="spellEnd"/>
      <w:proofErr w:type="gramEnd"/>
      <w:r w:rsidRPr="008F7A0D">
        <w:rPr>
          <w:rFonts w:ascii="Times New Roman" w:hAnsi="Times New Roman" w:cs="Times New Roman"/>
          <w:b/>
          <w:sz w:val="24"/>
        </w:rPr>
        <w:t>() in the calculator?</w:t>
      </w:r>
    </w:p>
    <w:p w:rsidR="00EF6153" w:rsidRPr="008F7A0D" w:rsidRDefault="008F7A0D" w:rsidP="008F7A0D">
      <w:pPr>
        <w:spacing w:after="0"/>
        <w:rPr>
          <w:rFonts w:ascii="Times New Roman" w:hAnsi="Times New Roman" w:cs="Times New Roman"/>
          <w:sz w:val="24"/>
        </w:rPr>
      </w:pPr>
      <w:proofErr w:type="spellStart"/>
      <w:proofErr w:type="gramStart"/>
      <w:r w:rsidRPr="008F7A0D">
        <w:rPr>
          <w:rFonts w:ascii="Times New Roman" w:hAnsi="Times New Roman" w:cs="Times New Roman"/>
          <w:sz w:val="24"/>
        </w:rPr>
        <w:t>document.getElementById</w:t>
      </w:r>
      <w:proofErr w:type="spellEnd"/>
      <w:proofErr w:type="gramEnd"/>
      <w:r w:rsidRPr="008F7A0D">
        <w:rPr>
          <w:rFonts w:ascii="Times New Roman" w:hAnsi="Times New Roman" w:cs="Times New Roman"/>
          <w:sz w:val="24"/>
        </w:rPr>
        <w:t>() is used to find a specific HTML element using its ID. In this calculator, JavaScript uses it to get the values entered in the number fields and to change the result displayed on the webpage. It allows JavaScript to communicate with and control the HTML elements.</w:t>
      </w:r>
    </w:p>
    <w:p w:rsidR="008F7A0D" w:rsidRPr="008F7A0D" w:rsidRDefault="008F7A0D" w:rsidP="008F7A0D">
      <w:pPr>
        <w:spacing w:after="0"/>
        <w:rPr>
          <w:rFonts w:ascii="Times New Roman" w:hAnsi="Times New Roman" w:cs="Times New Roman"/>
          <w:sz w:val="24"/>
        </w:rPr>
      </w:pPr>
    </w:p>
    <w:p w:rsidR="008F7A0D" w:rsidRPr="008F7A0D" w:rsidRDefault="008F7A0D" w:rsidP="008F7A0D">
      <w:pPr>
        <w:spacing w:after="0"/>
        <w:rPr>
          <w:rFonts w:ascii="Times New Roman" w:hAnsi="Times New Roman" w:cs="Times New Roman"/>
          <w:b/>
          <w:sz w:val="24"/>
        </w:rPr>
      </w:pPr>
      <w:r w:rsidRPr="008F7A0D">
        <w:rPr>
          <w:rFonts w:ascii="Times New Roman" w:hAnsi="Times New Roman" w:cs="Times New Roman"/>
          <w:b/>
          <w:sz w:val="24"/>
        </w:rPr>
        <w:t xml:space="preserve">2. Why do we use </w:t>
      </w:r>
      <w:proofErr w:type="gramStart"/>
      <w:r w:rsidRPr="008F7A0D">
        <w:rPr>
          <w:rFonts w:ascii="Times New Roman" w:hAnsi="Times New Roman" w:cs="Times New Roman"/>
          <w:b/>
          <w:sz w:val="24"/>
        </w:rPr>
        <w:t>Number(</w:t>
      </w:r>
      <w:proofErr w:type="gramEnd"/>
      <w:r w:rsidRPr="008F7A0D">
        <w:rPr>
          <w:rFonts w:ascii="Times New Roman" w:hAnsi="Times New Roman" w:cs="Times New Roman"/>
          <w:b/>
          <w:sz w:val="24"/>
        </w:rPr>
        <w:t xml:space="preserve">) before performing the calculation? </w:t>
      </w:r>
    </w:p>
    <w:p w:rsidR="008F7A0D" w:rsidRPr="008F7A0D" w:rsidRDefault="008F7A0D" w:rsidP="008F7A0D">
      <w:pPr>
        <w:spacing w:after="0"/>
        <w:rPr>
          <w:rFonts w:ascii="Times New Roman" w:hAnsi="Times New Roman" w:cs="Times New Roman"/>
          <w:sz w:val="24"/>
        </w:rPr>
      </w:pPr>
      <w:r w:rsidRPr="008F7A0D">
        <w:rPr>
          <w:rFonts w:ascii="Times New Roman" w:hAnsi="Times New Roman" w:cs="Times New Roman"/>
          <w:sz w:val="24"/>
        </w:rPr>
        <w:t xml:space="preserve">The values received from HTML input fields are treated as text or strings. </w:t>
      </w:r>
      <w:proofErr w:type="gramStart"/>
      <w:r w:rsidRPr="008F7A0D">
        <w:rPr>
          <w:rFonts w:ascii="Times New Roman" w:hAnsi="Times New Roman" w:cs="Times New Roman"/>
          <w:sz w:val="24"/>
        </w:rPr>
        <w:t>Number(</w:t>
      </w:r>
      <w:proofErr w:type="gramEnd"/>
      <w:r w:rsidRPr="008F7A0D">
        <w:rPr>
          <w:rFonts w:ascii="Times New Roman" w:hAnsi="Times New Roman" w:cs="Times New Roman"/>
          <w:sz w:val="24"/>
        </w:rPr>
        <w:t>) converts those values into actual numerical values so JavaScript can perform mathematical operations correctly. Without converting them, some operations such as addition could produce unexpected results because JavaScript may treat the values as text.</w:t>
      </w:r>
    </w:p>
    <w:p w:rsidR="008F7A0D" w:rsidRPr="008F7A0D" w:rsidRDefault="008F7A0D" w:rsidP="008F7A0D">
      <w:pPr>
        <w:spacing w:after="0"/>
        <w:rPr>
          <w:rFonts w:ascii="Times New Roman" w:hAnsi="Times New Roman" w:cs="Times New Roman"/>
          <w:sz w:val="24"/>
        </w:rPr>
      </w:pPr>
    </w:p>
    <w:p w:rsidR="008F7A0D" w:rsidRPr="008F7A0D" w:rsidRDefault="008F7A0D" w:rsidP="008F7A0D">
      <w:pPr>
        <w:spacing w:after="0"/>
        <w:rPr>
          <w:rFonts w:ascii="Times New Roman" w:hAnsi="Times New Roman" w:cs="Times New Roman"/>
          <w:b/>
          <w:sz w:val="24"/>
        </w:rPr>
      </w:pPr>
      <w:r w:rsidRPr="008F7A0D">
        <w:rPr>
          <w:rFonts w:ascii="Times New Roman" w:hAnsi="Times New Roman" w:cs="Times New Roman"/>
          <w:b/>
          <w:sz w:val="24"/>
        </w:rPr>
        <w:t xml:space="preserve">3. How do HTML, CSS, and JavaScript work together in this activity? </w:t>
      </w:r>
    </w:p>
    <w:p w:rsidR="008F7A0D" w:rsidRDefault="008F7A0D" w:rsidP="008F7A0D">
      <w:pPr>
        <w:spacing w:after="0"/>
        <w:rPr>
          <w:rFonts w:ascii="Times New Roman" w:hAnsi="Times New Roman" w:cs="Times New Roman"/>
          <w:sz w:val="24"/>
        </w:rPr>
      </w:pPr>
      <w:r w:rsidRPr="008F7A0D">
        <w:rPr>
          <w:rFonts w:ascii="Times New Roman" w:hAnsi="Times New Roman" w:cs="Times New Roman"/>
          <w:sz w:val="24"/>
        </w:rPr>
        <w:t>HTML creates the structure of the calculator, including the input fields, buttons, and result area. CSS controls the appearance and layout of the calculator, such as its colors, spacing, size, and button design. JavaScript provides the functionality by reading the numbers, performing the selected calculation, displaying the result, and clearing the calculator.</w:t>
      </w:r>
    </w:p>
    <w:p w:rsidR="008F7A0D" w:rsidRDefault="008F7A0D" w:rsidP="008F7A0D">
      <w:pPr>
        <w:spacing w:after="0"/>
        <w:rPr>
          <w:rFonts w:ascii="Times New Roman" w:hAnsi="Times New Roman" w:cs="Times New Roman"/>
          <w:sz w:val="24"/>
        </w:rPr>
      </w:pPr>
    </w:p>
    <w:p w:rsidR="008F7A0D" w:rsidRDefault="008F7A0D" w:rsidP="008F7A0D">
      <w:pPr>
        <w:spacing w:after="0"/>
        <w:rPr>
          <w:rFonts w:ascii="Times New Roman" w:hAnsi="Times New Roman" w:cs="Times New Roman"/>
          <w:sz w:val="24"/>
        </w:rPr>
      </w:pPr>
    </w:p>
    <w:p w:rsidR="008F7A0D" w:rsidRDefault="008F7A0D" w:rsidP="008F7A0D">
      <w:pPr>
        <w:spacing w:after="0"/>
        <w:rPr>
          <w:rFonts w:ascii="Times New Roman" w:hAnsi="Times New Roman" w:cs="Times New Roman"/>
          <w:b/>
          <w:sz w:val="28"/>
        </w:rPr>
      </w:pPr>
      <w:r w:rsidRPr="008F7A0D">
        <w:rPr>
          <w:rFonts w:ascii="Times New Roman" w:hAnsi="Times New Roman" w:cs="Times New Roman"/>
          <w:b/>
          <w:sz w:val="28"/>
        </w:rPr>
        <w:t>Screenshot of the following, showing the working calculator</w:t>
      </w: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r>
        <w:rPr>
          <w:rFonts w:ascii="Times New Roman" w:hAnsi="Times New Roman" w:cs="Times New Roman"/>
          <w:b/>
          <w:sz w:val="28"/>
        </w:rPr>
        <w:t xml:space="preserve">           Addition:                                                    </w:t>
      </w:r>
      <w:r>
        <w:rPr>
          <w:rFonts w:ascii="Times New Roman" w:hAnsi="Times New Roman" w:cs="Times New Roman"/>
          <w:b/>
          <w:sz w:val="28"/>
        </w:rPr>
        <w:t>Subtraction:</w:t>
      </w:r>
    </w:p>
    <w:p w:rsidR="008F7A0D" w:rsidRDefault="008F7A0D" w:rsidP="008F7A0D">
      <w:pPr>
        <w:spacing w:after="0"/>
        <w:rPr>
          <w:rFonts w:ascii="Times New Roman" w:hAnsi="Times New Roman" w:cs="Times New Roman"/>
          <w:b/>
          <w:sz w:val="28"/>
        </w:rPr>
      </w:pPr>
      <w:r w:rsidRPr="008F7A0D">
        <w:rPr>
          <w:rFonts w:ascii="Times New Roman" w:hAnsi="Times New Roman" w:cs="Times New Roman"/>
          <w:b/>
          <w:sz w:val="28"/>
        </w:rPr>
        <w:drawing>
          <wp:anchor distT="0" distB="0" distL="114300" distR="114300" simplePos="0" relativeHeight="251659264" behindDoc="1" locked="0" layoutInCell="1" allowOverlap="1" wp14:anchorId="2438DC89" wp14:editId="34713243">
            <wp:simplePos x="0" y="0"/>
            <wp:positionH relativeFrom="margin">
              <wp:posOffset>2657475</wp:posOffset>
            </wp:positionH>
            <wp:positionV relativeFrom="paragraph">
              <wp:posOffset>161290</wp:posOffset>
            </wp:positionV>
            <wp:extent cx="2330450" cy="3305175"/>
            <wp:effectExtent l="0" t="0" r="0" b="9525"/>
            <wp:wrapTight wrapText="bothSides">
              <wp:wrapPolygon edited="0">
                <wp:start x="0" y="0"/>
                <wp:lineTo x="0" y="21538"/>
                <wp:lineTo x="21365" y="21538"/>
                <wp:lineTo x="213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330450" cy="3305175"/>
                    </a:xfrm>
                    <a:prstGeom prst="rect">
                      <a:avLst/>
                    </a:prstGeom>
                  </pic:spPr>
                </pic:pic>
              </a:graphicData>
            </a:graphic>
            <wp14:sizeRelH relativeFrom="page">
              <wp14:pctWidth>0</wp14:pctWidth>
            </wp14:sizeRelH>
            <wp14:sizeRelV relativeFrom="page">
              <wp14:pctHeight>0</wp14:pctHeight>
            </wp14:sizeRelV>
          </wp:anchor>
        </w:drawing>
      </w:r>
      <w:r w:rsidRPr="008F7A0D">
        <w:rPr>
          <w:rFonts w:ascii="Times New Roman" w:hAnsi="Times New Roman" w:cs="Times New Roman"/>
          <w:b/>
          <w:sz w:val="28"/>
        </w:rPr>
        <w:drawing>
          <wp:anchor distT="0" distB="0" distL="114300" distR="114300" simplePos="0" relativeHeight="251658240" behindDoc="1" locked="0" layoutInCell="1" allowOverlap="1" wp14:anchorId="7BB4D97F" wp14:editId="6408E85A">
            <wp:simplePos x="0" y="0"/>
            <wp:positionH relativeFrom="margin">
              <wp:posOffset>-635</wp:posOffset>
            </wp:positionH>
            <wp:positionV relativeFrom="paragraph">
              <wp:posOffset>161290</wp:posOffset>
            </wp:positionV>
            <wp:extent cx="2061845" cy="3371850"/>
            <wp:effectExtent l="0" t="0" r="0" b="0"/>
            <wp:wrapTight wrapText="bothSides">
              <wp:wrapPolygon edited="0">
                <wp:start x="0" y="0"/>
                <wp:lineTo x="0" y="21478"/>
                <wp:lineTo x="21354" y="21478"/>
                <wp:lineTo x="2135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061845" cy="3371850"/>
                    </a:xfrm>
                    <a:prstGeom prst="rect">
                      <a:avLst/>
                    </a:prstGeom>
                  </pic:spPr>
                </pic:pic>
              </a:graphicData>
            </a:graphic>
            <wp14:sizeRelH relativeFrom="page">
              <wp14:pctWidth>0</wp14:pctWidth>
            </wp14:sizeRelH>
            <wp14:sizeRelV relativeFrom="page">
              <wp14:pctHeight>0</wp14:pctHeight>
            </wp14:sizeRelV>
          </wp:anchor>
        </w:drawing>
      </w: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8F7A0D" w:rsidRDefault="008F7A0D" w:rsidP="008F7A0D">
      <w:pPr>
        <w:spacing w:after="0"/>
        <w:rPr>
          <w:rFonts w:ascii="Times New Roman" w:hAnsi="Times New Roman" w:cs="Times New Roman"/>
          <w:b/>
          <w:sz w:val="28"/>
        </w:rPr>
      </w:pPr>
    </w:p>
    <w:p w:rsidR="00E80BBC" w:rsidRDefault="008F7A0D" w:rsidP="00E80BBC">
      <w:pPr>
        <w:spacing w:after="0"/>
        <w:rPr>
          <w:rFonts w:ascii="Times New Roman" w:hAnsi="Times New Roman" w:cs="Times New Roman"/>
          <w:b/>
          <w:sz w:val="28"/>
        </w:rPr>
      </w:pPr>
      <w:r>
        <w:rPr>
          <w:rFonts w:ascii="Times New Roman" w:hAnsi="Times New Roman" w:cs="Times New Roman"/>
          <w:b/>
          <w:sz w:val="28"/>
        </w:rPr>
        <w:lastRenderedPageBreak/>
        <w:t>Multiplication:</w:t>
      </w:r>
      <w:r w:rsidR="00E80BBC">
        <w:rPr>
          <w:rFonts w:ascii="Times New Roman" w:hAnsi="Times New Roman" w:cs="Times New Roman"/>
          <w:b/>
          <w:sz w:val="28"/>
        </w:rPr>
        <w:t xml:space="preserve">                                                             </w:t>
      </w:r>
      <w:bookmarkStart w:id="0" w:name="_GoBack"/>
      <w:bookmarkEnd w:id="0"/>
      <w:r w:rsidR="00E80BBC">
        <w:rPr>
          <w:rFonts w:ascii="Times New Roman" w:hAnsi="Times New Roman" w:cs="Times New Roman"/>
          <w:b/>
          <w:sz w:val="28"/>
        </w:rPr>
        <w:t xml:space="preserve"> </w:t>
      </w:r>
      <w:r w:rsidR="00E80BBC" w:rsidRPr="00E80BBC">
        <w:rPr>
          <w:rFonts w:ascii="Times New Roman" w:hAnsi="Times New Roman" w:cs="Times New Roman"/>
          <w:b/>
          <w:sz w:val="28"/>
        </w:rPr>
        <w:t xml:space="preserve"> </w:t>
      </w:r>
      <w:r w:rsidR="00E80BBC">
        <w:rPr>
          <w:rFonts w:ascii="Times New Roman" w:hAnsi="Times New Roman" w:cs="Times New Roman"/>
          <w:b/>
          <w:sz w:val="28"/>
        </w:rPr>
        <w:t>Division:</w:t>
      </w:r>
      <w:r w:rsidR="00E80BBC" w:rsidRPr="00E80BBC">
        <w:rPr>
          <w:noProof/>
          <w:lang w:eastAsia="en-PH"/>
        </w:rPr>
        <w:t xml:space="preserve"> </w:t>
      </w:r>
    </w:p>
    <w:p w:rsidR="008F7A0D" w:rsidRDefault="00E80BBC" w:rsidP="008F7A0D">
      <w:pPr>
        <w:spacing w:after="0"/>
        <w:rPr>
          <w:rFonts w:ascii="Times New Roman" w:hAnsi="Times New Roman" w:cs="Times New Roman"/>
          <w:b/>
          <w:sz w:val="28"/>
        </w:rPr>
      </w:pPr>
      <w:r w:rsidRPr="00E80BBC">
        <w:rPr>
          <w:rFonts w:ascii="Times New Roman" w:hAnsi="Times New Roman" w:cs="Times New Roman"/>
          <w:b/>
          <w:sz w:val="28"/>
        </w:rPr>
        <w:drawing>
          <wp:anchor distT="0" distB="0" distL="114300" distR="114300" simplePos="0" relativeHeight="251664384" behindDoc="1" locked="0" layoutInCell="1" allowOverlap="1" wp14:anchorId="4B4123A7" wp14:editId="1D01A525">
            <wp:simplePos x="0" y="0"/>
            <wp:positionH relativeFrom="margin">
              <wp:posOffset>4343400</wp:posOffset>
            </wp:positionH>
            <wp:positionV relativeFrom="paragraph">
              <wp:posOffset>217805</wp:posOffset>
            </wp:positionV>
            <wp:extent cx="1943100" cy="3362960"/>
            <wp:effectExtent l="0" t="0" r="0" b="8890"/>
            <wp:wrapTight wrapText="bothSides">
              <wp:wrapPolygon edited="0">
                <wp:start x="0" y="0"/>
                <wp:lineTo x="0" y="21535"/>
                <wp:lineTo x="21388" y="21535"/>
                <wp:lineTo x="2138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943100" cy="3362960"/>
                    </a:xfrm>
                    <a:prstGeom prst="rect">
                      <a:avLst/>
                    </a:prstGeom>
                  </pic:spPr>
                </pic:pic>
              </a:graphicData>
            </a:graphic>
            <wp14:sizeRelH relativeFrom="page">
              <wp14:pctWidth>0</wp14:pctWidth>
            </wp14:sizeRelH>
            <wp14:sizeRelV relativeFrom="page">
              <wp14:pctHeight>0</wp14:pctHeight>
            </wp14:sizeRelV>
          </wp:anchor>
        </w:drawing>
      </w:r>
      <w:r w:rsidRPr="00E80BBC">
        <w:rPr>
          <w:rFonts w:ascii="Times New Roman" w:hAnsi="Times New Roman" w:cs="Times New Roman"/>
          <w:b/>
          <w:sz w:val="28"/>
        </w:rPr>
        <w:drawing>
          <wp:anchor distT="0" distB="0" distL="114300" distR="114300" simplePos="0" relativeHeight="251661312" behindDoc="1" locked="0" layoutInCell="1" allowOverlap="1" wp14:anchorId="59A1F141" wp14:editId="34B135C3">
            <wp:simplePos x="0" y="0"/>
            <wp:positionH relativeFrom="margin">
              <wp:posOffset>2305050</wp:posOffset>
            </wp:positionH>
            <wp:positionV relativeFrom="paragraph">
              <wp:posOffset>217805</wp:posOffset>
            </wp:positionV>
            <wp:extent cx="2000250" cy="3397250"/>
            <wp:effectExtent l="0" t="0" r="0" b="0"/>
            <wp:wrapTight wrapText="bothSides">
              <wp:wrapPolygon edited="0">
                <wp:start x="0" y="0"/>
                <wp:lineTo x="0" y="21439"/>
                <wp:lineTo x="21394" y="21439"/>
                <wp:lineTo x="2139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000250" cy="3397250"/>
                    </a:xfrm>
                    <a:prstGeom prst="rect">
                      <a:avLst/>
                    </a:prstGeom>
                  </pic:spPr>
                </pic:pic>
              </a:graphicData>
            </a:graphic>
            <wp14:sizeRelH relativeFrom="page">
              <wp14:pctWidth>0</wp14:pctWidth>
            </wp14:sizeRelH>
            <wp14:sizeRelV relativeFrom="page">
              <wp14:pctHeight>0</wp14:pctHeight>
            </wp14:sizeRelV>
          </wp:anchor>
        </w:drawing>
      </w:r>
      <w:r w:rsidRPr="00E80BBC">
        <w:rPr>
          <w:rFonts w:ascii="Times New Roman" w:hAnsi="Times New Roman" w:cs="Times New Roman"/>
          <w:b/>
          <w:sz w:val="28"/>
        </w:rPr>
        <w:drawing>
          <wp:anchor distT="0" distB="0" distL="114300" distR="114300" simplePos="0" relativeHeight="251660288" behindDoc="1" locked="0" layoutInCell="1" allowOverlap="1" wp14:anchorId="09CD0C79" wp14:editId="1A642E23">
            <wp:simplePos x="0" y="0"/>
            <wp:positionH relativeFrom="margin">
              <wp:posOffset>-95250</wp:posOffset>
            </wp:positionH>
            <wp:positionV relativeFrom="paragraph">
              <wp:posOffset>189230</wp:posOffset>
            </wp:positionV>
            <wp:extent cx="1966595" cy="3381375"/>
            <wp:effectExtent l="0" t="0" r="0" b="9525"/>
            <wp:wrapTight wrapText="bothSides">
              <wp:wrapPolygon edited="0">
                <wp:start x="0" y="0"/>
                <wp:lineTo x="0" y="21539"/>
                <wp:lineTo x="21342" y="21539"/>
                <wp:lineTo x="2134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66595" cy="3381375"/>
                    </a:xfrm>
                    <a:prstGeom prst="rect">
                      <a:avLst/>
                    </a:prstGeom>
                  </pic:spPr>
                </pic:pic>
              </a:graphicData>
            </a:graphic>
            <wp14:sizeRelH relativeFrom="page">
              <wp14:pctWidth>0</wp14:pctWidth>
            </wp14:sizeRelH>
            <wp14:sizeRelV relativeFrom="page">
              <wp14:pctHeight>0</wp14:pctHeight>
            </wp14:sizeRelV>
          </wp:anchor>
        </w:drawing>
      </w:r>
    </w:p>
    <w:p w:rsidR="00E80BBC" w:rsidRDefault="00E80BBC" w:rsidP="00E80BBC">
      <w:pPr>
        <w:spacing w:after="0"/>
        <w:rPr>
          <w:rFonts w:ascii="Times New Roman" w:hAnsi="Times New Roman" w:cs="Times New Roman"/>
          <w:b/>
          <w:sz w:val="28"/>
        </w:rPr>
      </w:pPr>
    </w:p>
    <w:p w:rsidR="00E80BBC" w:rsidRDefault="00E80BBC" w:rsidP="00E80BBC">
      <w:pPr>
        <w:spacing w:after="0"/>
        <w:rPr>
          <w:rFonts w:ascii="Times New Roman" w:hAnsi="Times New Roman" w:cs="Times New Roman"/>
          <w:b/>
          <w:sz w:val="28"/>
        </w:rPr>
      </w:pPr>
    </w:p>
    <w:p w:rsidR="00E80BBC" w:rsidRDefault="00E80BBC" w:rsidP="00E80BBC">
      <w:pPr>
        <w:spacing w:after="0"/>
        <w:rPr>
          <w:rFonts w:ascii="Times New Roman" w:hAnsi="Times New Roman" w:cs="Times New Roman"/>
          <w:b/>
          <w:sz w:val="28"/>
        </w:rPr>
      </w:pPr>
      <w:r w:rsidRPr="00E80BBC">
        <w:rPr>
          <w:rFonts w:ascii="Times New Roman" w:hAnsi="Times New Roman" w:cs="Times New Roman"/>
          <w:b/>
          <w:sz w:val="28"/>
        </w:rPr>
        <w:drawing>
          <wp:anchor distT="0" distB="0" distL="114300" distR="114300" simplePos="0" relativeHeight="251662336" behindDoc="1" locked="0" layoutInCell="1" allowOverlap="1" wp14:anchorId="475B7D4C" wp14:editId="1BE2A733">
            <wp:simplePos x="0" y="0"/>
            <wp:positionH relativeFrom="margin">
              <wp:posOffset>-142875</wp:posOffset>
            </wp:positionH>
            <wp:positionV relativeFrom="paragraph">
              <wp:posOffset>255905</wp:posOffset>
            </wp:positionV>
            <wp:extent cx="1850390" cy="3152775"/>
            <wp:effectExtent l="0" t="0" r="0" b="9525"/>
            <wp:wrapTight wrapText="bothSides">
              <wp:wrapPolygon edited="0">
                <wp:start x="0" y="0"/>
                <wp:lineTo x="0" y="21535"/>
                <wp:lineTo x="21348" y="21535"/>
                <wp:lineTo x="2134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850390" cy="3152775"/>
                    </a:xfrm>
                    <a:prstGeom prst="rect">
                      <a:avLst/>
                    </a:prstGeom>
                  </pic:spPr>
                </pic:pic>
              </a:graphicData>
            </a:graphic>
            <wp14:sizeRelH relativeFrom="page">
              <wp14:pctWidth>0</wp14:pctWidth>
            </wp14:sizeRelH>
            <wp14:sizeRelV relativeFrom="page">
              <wp14:pctHeight>0</wp14:pctHeight>
            </wp14:sizeRelV>
          </wp:anchor>
        </w:drawing>
      </w:r>
      <w:r w:rsidR="008F7A0D">
        <w:rPr>
          <w:rFonts w:ascii="Times New Roman" w:hAnsi="Times New Roman" w:cs="Times New Roman"/>
          <w:b/>
          <w:sz w:val="28"/>
        </w:rPr>
        <w:t>Modulo:</w:t>
      </w:r>
      <w:r w:rsidRPr="00E80BBC">
        <w:rPr>
          <w:rFonts w:ascii="Times New Roman" w:hAnsi="Times New Roman" w:cs="Times New Roman"/>
          <w:b/>
          <w:sz w:val="28"/>
        </w:rPr>
        <w:t xml:space="preserve"> </w:t>
      </w:r>
      <w:r>
        <w:rPr>
          <w:rFonts w:ascii="Times New Roman" w:hAnsi="Times New Roman" w:cs="Times New Roman"/>
          <w:b/>
          <w:sz w:val="28"/>
        </w:rPr>
        <w:t xml:space="preserve">                                                          </w:t>
      </w:r>
      <w:r>
        <w:rPr>
          <w:rFonts w:ascii="Times New Roman" w:hAnsi="Times New Roman" w:cs="Times New Roman"/>
          <w:b/>
          <w:sz w:val="28"/>
        </w:rPr>
        <w:t>Percentage:</w:t>
      </w:r>
      <w:r w:rsidRPr="00E80BBC">
        <w:rPr>
          <w:noProof/>
          <w:lang w:eastAsia="en-PH"/>
        </w:rPr>
        <w:t xml:space="preserve"> </w:t>
      </w:r>
    </w:p>
    <w:p w:rsidR="008F7A0D" w:rsidRDefault="00E80BBC" w:rsidP="008F7A0D">
      <w:pPr>
        <w:spacing w:after="0"/>
        <w:rPr>
          <w:rFonts w:ascii="Times New Roman" w:hAnsi="Times New Roman" w:cs="Times New Roman"/>
          <w:b/>
          <w:sz w:val="28"/>
        </w:rPr>
      </w:pPr>
      <w:r w:rsidRPr="00E80BBC">
        <w:rPr>
          <w:rFonts w:ascii="Times New Roman" w:hAnsi="Times New Roman" w:cs="Times New Roman"/>
          <w:b/>
          <w:sz w:val="28"/>
        </w:rPr>
        <w:drawing>
          <wp:anchor distT="0" distB="0" distL="114300" distR="114300" simplePos="0" relativeHeight="251663360" behindDoc="1" locked="0" layoutInCell="1" allowOverlap="1" wp14:anchorId="296875E0" wp14:editId="277EE147">
            <wp:simplePos x="0" y="0"/>
            <wp:positionH relativeFrom="column">
              <wp:posOffset>2924175</wp:posOffset>
            </wp:positionH>
            <wp:positionV relativeFrom="paragraph">
              <wp:posOffset>6985</wp:posOffset>
            </wp:positionV>
            <wp:extent cx="1849120" cy="3114675"/>
            <wp:effectExtent l="0" t="0" r="0" b="9525"/>
            <wp:wrapTight wrapText="bothSides">
              <wp:wrapPolygon edited="0">
                <wp:start x="0" y="0"/>
                <wp:lineTo x="0" y="21534"/>
                <wp:lineTo x="21363" y="21534"/>
                <wp:lineTo x="2136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49120" cy="3114675"/>
                    </a:xfrm>
                    <a:prstGeom prst="rect">
                      <a:avLst/>
                    </a:prstGeom>
                  </pic:spPr>
                </pic:pic>
              </a:graphicData>
            </a:graphic>
            <wp14:sizeRelH relativeFrom="page">
              <wp14:pctWidth>0</wp14:pctWidth>
            </wp14:sizeRelH>
            <wp14:sizeRelV relativeFrom="page">
              <wp14:pctHeight>0</wp14:pctHeight>
            </wp14:sizeRelV>
          </wp:anchor>
        </w:drawing>
      </w: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E80BBC" w:rsidRDefault="00E80BBC" w:rsidP="008F7A0D">
      <w:pPr>
        <w:spacing w:after="0"/>
        <w:rPr>
          <w:rFonts w:ascii="Times New Roman" w:hAnsi="Times New Roman" w:cs="Times New Roman"/>
          <w:b/>
          <w:sz w:val="28"/>
        </w:rPr>
      </w:pPr>
    </w:p>
    <w:p w:rsidR="008F7A0D" w:rsidRPr="008F7A0D" w:rsidRDefault="008F7A0D" w:rsidP="008F7A0D">
      <w:pPr>
        <w:spacing w:after="0"/>
        <w:rPr>
          <w:rFonts w:ascii="Times New Roman" w:hAnsi="Times New Roman" w:cs="Times New Roman"/>
          <w:b/>
          <w:sz w:val="28"/>
        </w:rPr>
      </w:pPr>
    </w:p>
    <w:sectPr w:rsidR="008F7A0D" w:rsidRPr="008F7A0D" w:rsidSect="008F7A0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A0D"/>
    <w:rsid w:val="008F7A0D"/>
    <w:rsid w:val="00E80BBC"/>
    <w:rsid w:val="00EF615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798FB"/>
  <w15:chartTrackingRefBased/>
  <w15:docId w15:val="{A8671642-FF05-45CC-8625-390400525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2026-09-07T02:50:00Z</dcterms:created>
  <dcterms:modified xsi:type="dcterms:W3CDTF">2026-09-07T03:06:00Z</dcterms:modified>
</cp:coreProperties>
</file>