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A7005" w14:textId="63D813F0" w:rsidR="00ED262B" w:rsidRPr="009258D6" w:rsidRDefault="00ED262B" w:rsidP="009258D6">
      <w:pPr>
        <w:pStyle w:val="Titolo"/>
        <w:jc w:val="center"/>
        <w:rPr>
          <w:b/>
          <w:bCs/>
        </w:rPr>
      </w:pPr>
      <w:r w:rsidRPr="009258D6">
        <w:rPr>
          <w:b/>
          <w:bCs/>
        </w:rPr>
        <w:t>CONTRATTO DI GRUPPO</w:t>
      </w:r>
    </w:p>
    <w:p w14:paraId="64D835CB" w14:textId="579374FC" w:rsidR="00ED262B" w:rsidRPr="009258D6" w:rsidRDefault="00ED262B" w:rsidP="00ED262B">
      <w:pPr>
        <w:pStyle w:val="Titolo1"/>
        <w:rPr>
          <w:b/>
          <w:bCs/>
          <w:color w:val="auto"/>
        </w:rPr>
      </w:pPr>
      <w:r w:rsidRPr="009258D6">
        <w:rPr>
          <w:b/>
          <w:bCs/>
          <w:color w:val="auto"/>
        </w:rPr>
        <w:t>1 Informazioni sul gruppo</w:t>
      </w:r>
    </w:p>
    <w:p w14:paraId="62DACC91" w14:textId="07A8768A" w:rsidR="00ED262B" w:rsidRDefault="00ED262B" w:rsidP="00ED262B">
      <w:pPr>
        <w:pStyle w:val="Titolo2"/>
        <w:ind w:firstLine="360"/>
      </w:pPr>
      <w:r w:rsidRPr="009258D6">
        <w:rPr>
          <w:b/>
          <w:bCs/>
          <w:color w:val="auto"/>
        </w:rPr>
        <w:t>1.1 Nome del Gruppo:</w:t>
      </w:r>
      <w:r w:rsidRPr="009258D6">
        <w:rPr>
          <w:color w:val="auto"/>
        </w:rPr>
        <w:t xml:space="preserve"> </w:t>
      </w:r>
      <w:r w:rsidRPr="00ED262B">
        <w:rPr>
          <w:color w:val="auto"/>
        </w:rPr>
        <w:t>TFPF</w:t>
      </w:r>
    </w:p>
    <w:p w14:paraId="7381BB3F" w14:textId="2364187C" w:rsidR="00ED262B" w:rsidRPr="009258D6" w:rsidRDefault="00ED262B" w:rsidP="00ED262B">
      <w:pPr>
        <w:pStyle w:val="Titolo2"/>
        <w:ind w:firstLine="360"/>
        <w:rPr>
          <w:b/>
          <w:bCs/>
          <w:color w:val="auto"/>
        </w:rPr>
      </w:pPr>
      <w:r w:rsidRPr="009258D6">
        <w:rPr>
          <w:b/>
          <w:bCs/>
          <w:color w:val="auto"/>
        </w:rPr>
        <w:t>1.2 Componenti del gruppo:</w:t>
      </w:r>
    </w:p>
    <w:p w14:paraId="02A4977C" w14:textId="2067C31A" w:rsidR="00ED262B" w:rsidRPr="00ED262B" w:rsidRDefault="00ED262B" w:rsidP="00ED262B">
      <w:pPr>
        <w:pStyle w:val="Paragrafoelenco"/>
        <w:numPr>
          <w:ilvl w:val="0"/>
          <w:numId w:val="5"/>
        </w:numPr>
      </w:pPr>
      <w:r w:rsidRPr="00ED262B">
        <w:t>Federico Cantoro</w:t>
      </w:r>
      <w:r w:rsidR="00BB5675">
        <w:t>, 258941</w:t>
      </w:r>
    </w:p>
    <w:p w14:paraId="424DD7E2" w14:textId="36EFC7C5" w:rsidR="00ED262B" w:rsidRPr="00ED262B" w:rsidRDefault="00ED262B" w:rsidP="00ED262B">
      <w:pPr>
        <w:pStyle w:val="Paragrafoelenco"/>
        <w:numPr>
          <w:ilvl w:val="0"/>
          <w:numId w:val="5"/>
        </w:numPr>
      </w:pPr>
      <w:r w:rsidRPr="00ED262B">
        <w:t>Gianluca Di Marzio</w:t>
      </w:r>
      <w:r w:rsidR="00BB5675">
        <w:t>, 259876</w:t>
      </w:r>
    </w:p>
    <w:p w14:paraId="3F5FD9AF" w14:textId="047560CB" w:rsidR="00ED262B" w:rsidRPr="00ED262B" w:rsidRDefault="00ED262B" w:rsidP="00ED262B">
      <w:pPr>
        <w:pStyle w:val="Paragrafoelenco"/>
        <w:numPr>
          <w:ilvl w:val="0"/>
          <w:numId w:val="5"/>
        </w:numPr>
      </w:pPr>
      <w:r w:rsidRPr="00ED262B">
        <w:t>Davide Palombaro</w:t>
      </w:r>
      <w:r w:rsidR="00BB5675">
        <w:t>, 258845</w:t>
      </w:r>
    </w:p>
    <w:p w14:paraId="5B2EED95" w14:textId="27E83144" w:rsidR="00ED262B" w:rsidRPr="00ED262B" w:rsidRDefault="00ED262B" w:rsidP="00ED262B">
      <w:pPr>
        <w:pStyle w:val="Paragrafoelenco"/>
        <w:numPr>
          <w:ilvl w:val="0"/>
          <w:numId w:val="5"/>
        </w:numPr>
      </w:pPr>
      <w:r w:rsidRPr="00ED262B">
        <w:t>Giordano Tinella</w:t>
      </w:r>
      <w:r w:rsidR="00BB5675">
        <w:t>, 258961</w:t>
      </w:r>
    </w:p>
    <w:p w14:paraId="1346F3F0" w14:textId="2E8991EE" w:rsidR="00ED262B" w:rsidRPr="009258D6" w:rsidRDefault="00ED262B" w:rsidP="009258D6">
      <w:pPr>
        <w:pStyle w:val="Titolo1"/>
        <w:rPr>
          <w:b/>
          <w:bCs/>
          <w:color w:val="auto"/>
        </w:rPr>
      </w:pPr>
      <w:r w:rsidRPr="009258D6">
        <w:rPr>
          <w:b/>
          <w:bCs/>
          <w:color w:val="auto"/>
        </w:rPr>
        <w:t>2 Definizioni aspettativa dei componenti</w:t>
      </w:r>
    </w:p>
    <w:p w14:paraId="79A8A2A9" w14:textId="07C861EC" w:rsidR="001D4998" w:rsidRDefault="001D4998" w:rsidP="001D4998">
      <w:pPr>
        <w:spacing w:after="0"/>
      </w:pPr>
      <w:r>
        <w:t xml:space="preserve">Il principale obiettivo che il team si pone è quello di realizzare un’applicazione che rispecchi a pieno le esigenze del cliente nei tempi e nei costi prefissati. </w:t>
      </w:r>
    </w:p>
    <w:p w14:paraId="4DC3691A" w14:textId="532CD307" w:rsidR="00ED262B" w:rsidRDefault="00ED262B" w:rsidP="00ED262B">
      <w:pPr>
        <w:rPr>
          <w:i/>
          <w:iCs/>
        </w:rPr>
      </w:pPr>
      <w:r>
        <w:t xml:space="preserve">Tutti i membri del team condividono </w:t>
      </w:r>
      <w:r w:rsidR="001D4998">
        <w:t>l</w:t>
      </w:r>
      <w:r>
        <w:t xml:space="preserve">’ambizione </w:t>
      </w:r>
      <w:r w:rsidR="001D4998">
        <w:t>di</w:t>
      </w:r>
      <w:r>
        <w:t xml:space="preserve"> raggiungere la miglior valutazione, perciò ogni elemento del gruppo si impegnerà</w:t>
      </w:r>
      <w:r w:rsidR="001D4998">
        <w:t xml:space="preserve"> al fine di</w:t>
      </w:r>
      <w:r>
        <w:t xml:space="preserve"> </w:t>
      </w:r>
      <w:r w:rsidR="001D4998">
        <w:t xml:space="preserve">raggiungere l’obiettivo comune del </w:t>
      </w:r>
      <w:r w:rsidR="001D4998" w:rsidRPr="001D4998">
        <w:rPr>
          <w:i/>
          <w:iCs/>
        </w:rPr>
        <w:t>30/30</w:t>
      </w:r>
      <w:r w:rsidR="001D4998">
        <w:rPr>
          <w:i/>
          <w:iCs/>
        </w:rPr>
        <w:t>.</w:t>
      </w:r>
    </w:p>
    <w:p w14:paraId="6A03AA62" w14:textId="3009A1F4" w:rsidR="001D4998" w:rsidRPr="009258D6" w:rsidRDefault="001D4998" w:rsidP="001D4998">
      <w:pPr>
        <w:pStyle w:val="Titolo1"/>
        <w:rPr>
          <w:b/>
          <w:bCs/>
          <w:color w:val="auto"/>
        </w:rPr>
      </w:pPr>
      <w:r w:rsidRPr="009258D6">
        <w:rPr>
          <w:b/>
          <w:bCs/>
          <w:color w:val="auto"/>
        </w:rPr>
        <w:t>3 Definizione dell’impegno di ogni componente</w:t>
      </w:r>
    </w:p>
    <w:p w14:paraId="7C96D7D1" w14:textId="35EA2B90" w:rsidR="001D4998" w:rsidRDefault="001D4998" w:rsidP="001D4998">
      <w:r>
        <w:t>Ogni componente si impegnerà a rispettare le scadenze prefissate e</w:t>
      </w:r>
      <w:r w:rsidR="00BB5675">
        <w:t>d a</w:t>
      </w:r>
      <w:r>
        <w:t xml:space="preserve"> svolgere al meglio il proprio lavoro, senza gravare sugli altri elementi del gruppo.</w:t>
      </w:r>
    </w:p>
    <w:p w14:paraId="7B0E2A08" w14:textId="14ACC77B" w:rsidR="001D4998" w:rsidRDefault="001D4998" w:rsidP="001D4998">
      <w:r>
        <w:t xml:space="preserve">Essendo un progetto impegnativo, ogni membro si impegnerà a lavorare costantemente </w:t>
      </w:r>
      <w:r w:rsidR="00F73827">
        <w:t>al fine di concludere nel migliore dei modi il proprio compito per ogni sprint.</w:t>
      </w:r>
    </w:p>
    <w:p w14:paraId="436D8822" w14:textId="1C35509A" w:rsidR="00F73827" w:rsidRPr="009258D6" w:rsidRDefault="00F73827" w:rsidP="009258D6">
      <w:pPr>
        <w:pStyle w:val="Titolo1"/>
        <w:jc w:val="both"/>
        <w:rPr>
          <w:b/>
          <w:bCs/>
          <w:color w:val="auto"/>
        </w:rPr>
      </w:pPr>
      <w:r w:rsidRPr="009258D6">
        <w:rPr>
          <w:b/>
          <w:bCs/>
          <w:color w:val="auto"/>
        </w:rPr>
        <w:t>4 Definizione di un buon membro</w:t>
      </w:r>
    </w:p>
    <w:p w14:paraId="4DA9ABAB" w14:textId="65537A68" w:rsidR="00ED262B" w:rsidRDefault="00F73827" w:rsidP="00F73827">
      <w:pPr>
        <w:pStyle w:val="Paragrafoelenco"/>
        <w:ind w:left="0"/>
      </w:pPr>
      <w:r>
        <w:t>Gli aspetti che caratterizzano un buon membro sono:</w:t>
      </w:r>
    </w:p>
    <w:p w14:paraId="4E8BDF4B" w14:textId="341338B2" w:rsidR="00F73827" w:rsidRDefault="00F73827" w:rsidP="00F73827">
      <w:pPr>
        <w:pStyle w:val="Paragrafoelenco"/>
        <w:numPr>
          <w:ilvl w:val="0"/>
          <w:numId w:val="6"/>
        </w:numPr>
      </w:pPr>
      <w:r>
        <w:t>Rispetto delle scadenze;</w:t>
      </w:r>
    </w:p>
    <w:p w14:paraId="6072E432" w14:textId="374500FE" w:rsidR="00F73827" w:rsidRDefault="00F73827" w:rsidP="00F73827">
      <w:pPr>
        <w:pStyle w:val="Paragrafoelenco"/>
        <w:numPr>
          <w:ilvl w:val="0"/>
          <w:numId w:val="6"/>
        </w:numPr>
      </w:pPr>
      <w:r>
        <w:t>Puntualità nei meeting;</w:t>
      </w:r>
    </w:p>
    <w:p w14:paraId="6D43D9C7" w14:textId="53E7B441" w:rsidR="00F73827" w:rsidRDefault="00F73827" w:rsidP="00F73827">
      <w:pPr>
        <w:pStyle w:val="Paragrafoelenco"/>
        <w:numPr>
          <w:ilvl w:val="0"/>
          <w:numId w:val="6"/>
        </w:numPr>
      </w:pPr>
      <w:r>
        <w:t>Collaborazio</w:t>
      </w:r>
      <w:r w:rsidR="00823CC4">
        <w:t>ne</w:t>
      </w:r>
      <w:r>
        <w:t xml:space="preserve"> con gli altri componenti;</w:t>
      </w:r>
    </w:p>
    <w:p w14:paraId="034A3A3D" w14:textId="7CDCAB1C" w:rsidR="00F73827" w:rsidRDefault="00F73827" w:rsidP="00F73827">
      <w:pPr>
        <w:pStyle w:val="Paragrafoelenco"/>
        <w:numPr>
          <w:ilvl w:val="0"/>
          <w:numId w:val="6"/>
        </w:numPr>
      </w:pPr>
      <w:r>
        <w:t>Non imp</w:t>
      </w:r>
      <w:r w:rsidR="00BB5675">
        <w:t>orr</w:t>
      </w:r>
      <w:r>
        <w:t>e le proprie idee agli altri membri rispettando, inoltre, quelle altrui;</w:t>
      </w:r>
    </w:p>
    <w:p w14:paraId="5AD3E1AD" w14:textId="050E4FCC" w:rsidR="00F73827" w:rsidRDefault="00823CC4" w:rsidP="00F73827">
      <w:pPr>
        <w:pStyle w:val="Paragrafoelenco"/>
        <w:numPr>
          <w:ilvl w:val="0"/>
          <w:numId w:val="6"/>
        </w:numPr>
      </w:pPr>
      <w:r>
        <w:t>Svolge</w:t>
      </w:r>
      <w:r w:rsidR="00BB5675">
        <w:t>re</w:t>
      </w:r>
      <w:r>
        <w:t xml:space="preserve"> al meglio il proprio lavoro.</w:t>
      </w:r>
    </w:p>
    <w:p w14:paraId="545CCE8D" w14:textId="3C05A570" w:rsidR="00823CC4" w:rsidRPr="00BB5675" w:rsidRDefault="00823CC4" w:rsidP="00823CC4">
      <w:pPr>
        <w:pStyle w:val="Titolo1"/>
        <w:rPr>
          <w:b/>
          <w:bCs/>
          <w:color w:val="auto"/>
        </w:rPr>
      </w:pPr>
      <w:r w:rsidRPr="00BB5675">
        <w:rPr>
          <w:b/>
          <w:bCs/>
          <w:color w:val="auto"/>
        </w:rPr>
        <w:t>5 Definizione di cattivo membro</w:t>
      </w:r>
    </w:p>
    <w:p w14:paraId="4304FEA3" w14:textId="3ED836EA" w:rsidR="00823CC4" w:rsidRDefault="00823CC4" w:rsidP="00823CC4">
      <w:pPr>
        <w:pStyle w:val="Paragrafoelenco"/>
        <w:ind w:left="0"/>
      </w:pPr>
      <w:r>
        <w:t xml:space="preserve">Gli aspetti che caratterizzano un </w:t>
      </w:r>
      <w:r>
        <w:t>cattivo</w:t>
      </w:r>
      <w:r>
        <w:t xml:space="preserve"> membro sono:</w:t>
      </w:r>
    </w:p>
    <w:p w14:paraId="31A9790D" w14:textId="062F6798" w:rsidR="00823CC4" w:rsidRDefault="00823CC4" w:rsidP="00823CC4">
      <w:pPr>
        <w:pStyle w:val="Paragrafoelenco"/>
        <w:numPr>
          <w:ilvl w:val="0"/>
          <w:numId w:val="6"/>
        </w:numPr>
      </w:pPr>
      <w:r>
        <w:t>Non r</w:t>
      </w:r>
      <w:r>
        <w:t>ispett</w:t>
      </w:r>
      <w:r>
        <w:t>o</w:t>
      </w:r>
      <w:r>
        <w:t xml:space="preserve"> delle scadenze;</w:t>
      </w:r>
    </w:p>
    <w:p w14:paraId="4D95A64A" w14:textId="62DF4572" w:rsidR="00823CC4" w:rsidRDefault="00823CC4" w:rsidP="00823CC4">
      <w:pPr>
        <w:pStyle w:val="Paragrafoelenco"/>
        <w:numPr>
          <w:ilvl w:val="0"/>
          <w:numId w:val="6"/>
        </w:numPr>
      </w:pPr>
      <w:r>
        <w:t>Ritardo</w:t>
      </w:r>
      <w:r>
        <w:t xml:space="preserve"> nei meeting;</w:t>
      </w:r>
    </w:p>
    <w:p w14:paraId="01193210" w14:textId="0DC29DD8" w:rsidR="00823CC4" w:rsidRDefault="00823CC4" w:rsidP="00823CC4">
      <w:pPr>
        <w:pStyle w:val="Paragrafoelenco"/>
        <w:numPr>
          <w:ilvl w:val="0"/>
          <w:numId w:val="6"/>
        </w:numPr>
      </w:pPr>
      <w:r>
        <w:t xml:space="preserve">Collaborazione </w:t>
      </w:r>
      <w:r>
        <w:t xml:space="preserve">scarsa o nulla </w:t>
      </w:r>
      <w:r>
        <w:t>con gli altri componenti;</w:t>
      </w:r>
    </w:p>
    <w:p w14:paraId="3EA246BC" w14:textId="349E4B42" w:rsidR="00823CC4" w:rsidRDefault="00823CC4" w:rsidP="00823CC4">
      <w:pPr>
        <w:pStyle w:val="Paragrafoelenco"/>
        <w:numPr>
          <w:ilvl w:val="0"/>
          <w:numId w:val="6"/>
        </w:numPr>
      </w:pPr>
      <w:r>
        <w:t>I</w:t>
      </w:r>
      <w:r>
        <w:t>mpo</w:t>
      </w:r>
      <w:r w:rsidR="00BB5675">
        <w:t>rr</w:t>
      </w:r>
      <w:r>
        <w:t xml:space="preserve">e le proprie idee agli altri membri </w:t>
      </w:r>
      <w:r>
        <w:t xml:space="preserve">non </w:t>
      </w:r>
      <w:r>
        <w:t>rispettando, inoltre, quelle altrui;</w:t>
      </w:r>
    </w:p>
    <w:p w14:paraId="7280799B" w14:textId="7524AF98" w:rsidR="00823CC4" w:rsidRDefault="00823CC4" w:rsidP="00823CC4">
      <w:pPr>
        <w:pStyle w:val="Paragrafoelenco"/>
        <w:numPr>
          <w:ilvl w:val="0"/>
          <w:numId w:val="6"/>
        </w:numPr>
      </w:pPr>
      <w:r>
        <w:t>Non s</w:t>
      </w:r>
      <w:r>
        <w:t>volge</w:t>
      </w:r>
      <w:r w:rsidR="00BB5675">
        <w:t>re</w:t>
      </w:r>
      <w:r>
        <w:t xml:space="preserve"> al meglio il proprio lavoro</w:t>
      </w:r>
      <w:r>
        <w:t xml:space="preserve"> causando ritardi ed altri problemi al team</w:t>
      </w:r>
      <w:r>
        <w:t>.</w:t>
      </w:r>
    </w:p>
    <w:p w14:paraId="24B3A625" w14:textId="7CB96396" w:rsidR="00823CC4" w:rsidRPr="00BB5675" w:rsidRDefault="00823CC4" w:rsidP="00823CC4">
      <w:pPr>
        <w:pStyle w:val="Titolo1"/>
        <w:rPr>
          <w:b/>
          <w:bCs/>
          <w:color w:val="auto"/>
        </w:rPr>
      </w:pPr>
      <w:r w:rsidRPr="00BB5675">
        <w:rPr>
          <w:b/>
          <w:bCs/>
          <w:color w:val="auto"/>
        </w:rPr>
        <w:t>6 Definizione di procedure per risolvere i conflitti</w:t>
      </w:r>
    </w:p>
    <w:p w14:paraId="3FA89FBD" w14:textId="2B25C3EB" w:rsidR="00823CC4" w:rsidRDefault="00823CC4" w:rsidP="00823CC4">
      <w:r>
        <w:t>In caso di eventuali conflitti, il team si riunirà per discutere ciò che lo ha causato e trovare una soluzione approvata da tutti i membri. Nel caso di mancata unanimità si procederà a favore della maggioranza. Nel momento in cui</w:t>
      </w:r>
      <w:r w:rsidR="00BB5675">
        <w:t xml:space="preserve"> </w:t>
      </w:r>
      <w:r>
        <w:t xml:space="preserve">vi sia </w:t>
      </w:r>
      <w:r w:rsidR="00F769B8">
        <w:t xml:space="preserve">una divisione di idee </w:t>
      </w:r>
      <w:r w:rsidR="00BB5675">
        <w:t>equa</w:t>
      </w:r>
      <w:r w:rsidR="00F769B8">
        <w:t>, si procederà con la discussione finché non si riuscirà a giungere ad un consenso generale.</w:t>
      </w:r>
    </w:p>
    <w:p w14:paraId="45168921" w14:textId="77777777" w:rsidR="00BA3525" w:rsidRDefault="00BA3525" w:rsidP="00823CC4"/>
    <w:p w14:paraId="0EB0DD59" w14:textId="572A4786" w:rsidR="00BA3525" w:rsidRDefault="00BA3525" w:rsidP="00823CC4">
      <w:r>
        <w:t>Tutti i membri del team hanno preso visione del seguente contratto e si impegneranno a rispettarlo.</w:t>
      </w:r>
    </w:p>
    <w:p w14:paraId="0C06CA88" w14:textId="2B39C616" w:rsidR="00BA3525" w:rsidRPr="00823CC4" w:rsidRDefault="005B6AC4" w:rsidP="00823CC4">
      <w:r>
        <w:rPr>
          <w:noProof/>
        </w:rPr>
        <w:drawing>
          <wp:inline distT="0" distB="0" distL="0" distR="0" wp14:anchorId="02B21526" wp14:editId="65F8A67E">
            <wp:extent cx="4591050" cy="420956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5972" cy="445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A3525" w:rsidRPr="00823CC4" w:rsidSect="00BA352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282062"/>
    <w:multiLevelType w:val="multilevel"/>
    <w:tmpl w:val="F33ABBBE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4F244FB5"/>
    <w:multiLevelType w:val="hybridMultilevel"/>
    <w:tmpl w:val="A50899CE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3121CDB"/>
    <w:multiLevelType w:val="hybridMultilevel"/>
    <w:tmpl w:val="7F30DB04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6701550E"/>
    <w:multiLevelType w:val="hybridMultilevel"/>
    <w:tmpl w:val="64884F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0327F0"/>
    <w:multiLevelType w:val="hybridMultilevel"/>
    <w:tmpl w:val="9FC6DECC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7D50462"/>
    <w:multiLevelType w:val="hybridMultilevel"/>
    <w:tmpl w:val="A93257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62B"/>
    <w:rsid w:val="001D4998"/>
    <w:rsid w:val="002921C0"/>
    <w:rsid w:val="005B6AC4"/>
    <w:rsid w:val="00823CC4"/>
    <w:rsid w:val="009258D6"/>
    <w:rsid w:val="00BA3525"/>
    <w:rsid w:val="00BB5675"/>
    <w:rsid w:val="00ED262B"/>
    <w:rsid w:val="00F73827"/>
    <w:rsid w:val="00F76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12784"/>
  <w15:chartTrackingRefBased/>
  <w15:docId w15:val="{18A42CC6-90F7-4A2C-93E1-A2D31FAAF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D26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ED26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D262B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ED26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ED26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">
    <w:name w:val="Title"/>
    <w:basedOn w:val="Normale"/>
    <w:next w:val="Normale"/>
    <w:link w:val="TitoloCarattere"/>
    <w:uiPriority w:val="10"/>
    <w:qFormat/>
    <w:rsid w:val="009258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258D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Giordano Tinella</dc:creator>
  <cp:keywords/>
  <dc:description/>
  <cp:lastModifiedBy>Giordano Tinella</cp:lastModifiedBy>
  <cp:revision>4</cp:revision>
  <dcterms:created xsi:type="dcterms:W3CDTF">2021-04-28T13:54:00Z</dcterms:created>
  <dcterms:modified xsi:type="dcterms:W3CDTF">2021-04-28T16:00:00Z</dcterms:modified>
</cp:coreProperties>
</file>