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BF8A" w14:textId="77777777" w:rsidR="00A171FE" w:rsidRDefault="00A171FE">
      <w:pP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</w:pPr>
    </w:p>
    <w:p w14:paraId="5E2CB18B" w14:textId="77777777" w:rsidR="00A171FE" w:rsidRDefault="00A171FE">
      <w:pP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</w:pPr>
    </w:p>
    <w:p w14:paraId="00000001" w14:textId="0B6FE18E" w:rsidR="002E6EB0" w:rsidRDefault="00000000">
      <w:pPr>
        <w:rPr>
          <w:b/>
          <w:color w:val="1D1C1D"/>
          <w:sz w:val="23"/>
          <w:szCs w:val="23"/>
        </w:rPr>
      </w:pP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დავალების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პირობა</w:t>
      </w:r>
      <w:proofErr w:type="spellEnd"/>
    </w:p>
    <w:p w14:paraId="00000002" w14:textId="77777777" w:rsidR="002E6EB0" w:rsidRDefault="002E6EB0">
      <w:pPr>
        <w:rPr>
          <w:b/>
          <w:color w:val="1D1C1D"/>
          <w:sz w:val="23"/>
          <w:szCs w:val="23"/>
        </w:rPr>
      </w:pPr>
    </w:p>
    <w:p w14:paraId="00000003" w14:textId="77777777" w:rsidR="002E6EB0" w:rsidRDefault="00000000">
      <w:pPr>
        <w:rPr>
          <w:color w:val="1D1C1D"/>
          <w:sz w:val="23"/>
          <w:szCs w:val="23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დაწერეთ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SaaS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ბექენდ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აპლიკაცია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რომელსაც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გააჩნია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შემდეგი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ფუნქციონალი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.</w:t>
      </w:r>
    </w:p>
    <w:p w14:paraId="00000004" w14:textId="77777777" w:rsidR="002E6EB0" w:rsidRDefault="00000000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Პ</w:t>
      </w:r>
      <w:proofErr w:type="spellStart"/>
      <w:r>
        <w:rPr>
          <w:color w:val="1D1C1D"/>
          <w:sz w:val="23"/>
          <w:szCs w:val="23"/>
        </w:rPr>
        <w:t>ლათფორმაზე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რეგისტრაციას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გადის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კომპანია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შემდეგი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ველებით</w:t>
      </w:r>
      <w:proofErr w:type="spellEnd"/>
      <w:r>
        <w:rPr>
          <w:color w:val="1D1C1D"/>
          <w:sz w:val="23"/>
          <w:szCs w:val="23"/>
        </w:rPr>
        <w:t xml:space="preserve">: </w:t>
      </w:r>
      <w:proofErr w:type="spellStart"/>
      <w:r>
        <w:rPr>
          <w:color w:val="1D1C1D"/>
          <w:sz w:val="23"/>
          <w:szCs w:val="23"/>
        </w:rPr>
        <w:t>კომპანიის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დასახელება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ელ-ფოსტა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პაროლი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ქვეყანა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ინდუსტრია</w:t>
      </w:r>
      <w:proofErr w:type="spellEnd"/>
      <w:r>
        <w:rPr>
          <w:color w:val="1D1C1D"/>
          <w:sz w:val="23"/>
          <w:szCs w:val="23"/>
        </w:rPr>
        <w:t xml:space="preserve"> (</w:t>
      </w:r>
      <w:proofErr w:type="spellStart"/>
      <w:r>
        <w:rPr>
          <w:color w:val="1D1C1D"/>
          <w:sz w:val="23"/>
          <w:szCs w:val="23"/>
        </w:rPr>
        <w:t>ფინანსები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ელ-კომერცია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ა.შ</w:t>
      </w:r>
      <w:proofErr w:type="spellEnd"/>
      <w:r>
        <w:rPr>
          <w:color w:val="1D1C1D"/>
          <w:sz w:val="23"/>
          <w:szCs w:val="23"/>
        </w:rPr>
        <w:t>.) Კ</w:t>
      </w:r>
      <w:proofErr w:type="spellStart"/>
      <w:r>
        <w:rPr>
          <w:color w:val="1D1C1D"/>
          <w:sz w:val="23"/>
          <w:szCs w:val="23"/>
        </w:rPr>
        <w:t>ომპანიის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აქტივაცია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ხდება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ელ-ფოსტაზე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მოსული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ბმულის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შემდეგ</w:t>
      </w:r>
      <w:proofErr w:type="spellEnd"/>
      <w:r>
        <w:rPr>
          <w:color w:val="1D1C1D"/>
          <w:sz w:val="23"/>
          <w:szCs w:val="23"/>
        </w:rPr>
        <w:t>. Მ</w:t>
      </w:r>
      <w:proofErr w:type="spellStart"/>
      <w:r>
        <w:rPr>
          <w:color w:val="1D1C1D"/>
          <w:sz w:val="23"/>
          <w:szCs w:val="23"/>
        </w:rPr>
        <w:t>ხოლოდ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ამის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შემდეგ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შეუძლია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კომპანიას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შევიდეს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პლათფორმაზე</w:t>
      </w:r>
      <w:proofErr w:type="spellEnd"/>
      <w:r>
        <w:rPr>
          <w:color w:val="1D1C1D"/>
          <w:sz w:val="23"/>
          <w:szCs w:val="23"/>
        </w:rPr>
        <w:t xml:space="preserve">. </w:t>
      </w:r>
    </w:p>
    <w:p w14:paraId="00000005" w14:textId="77777777" w:rsidR="002E6EB0" w:rsidRDefault="00000000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Კ</w:t>
      </w:r>
      <w:proofErr w:type="spellStart"/>
      <w:r>
        <w:rPr>
          <w:color w:val="1D1C1D"/>
          <w:sz w:val="23"/>
          <w:szCs w:val="23"/>
        </w:rPr>
        <w:t>ომპანიას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უნდა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შეეძლოს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პაროლის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შეცვლა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ასევე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პერსონალური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მონაცემების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ცვლილება</w:t>
      </w:r>
      <w:proofErr w:type="spellEnd"/>
      <w:r>
        <w:rPr>
          <w:color w:val="1D1C1D"/>
          <w:sz w:val="23"/>
          <w:szCs w:val="23"/>
        </w:rPr>
        <w:t>. Კ</w:t>
      </w:r>
      <w:proofErr w:type="spellStart"/>
      <w:r>
        <w:rPr>
          <w:color w:val="1D1C1D"/>
          <w:sz w:val="23"/>
          <w:szCs w:val="23"/>
        </w:rPr>
        <w:t>ომპანია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შესვლის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შემდეგ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უნდა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ირჩევდეს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სასურველ</w:t>
      </w:r>
      <w:proofErr w:type="spellEnd"/>
      <w:r>
        <w:rPr>
          <w:color w:val="1D1C1D"/>
          <w:sz w:val="23"/>
          <w:szCs w:val="23"/>
        </w:rPr>
        <w:t xml:space="preserve"> subscription plan-ს (</w:t>
      </w:r>
      <w:proofErr w:type="spellStart"/>
      <w:r>
        <w:rPr>
          <w:color w:val="1D1C1D"/>
          <w:sz w:val="23"/>
          <w:szCs w:val="23"/>
        </w:rPr>
        <w:t>მაგალითად</w:t>
      </w:r>
      <w:proofErr w:type="spellEnd"/>
      <w:r>
        <w:rPr>
          <w:color w:val="1D1C1D"/>
          <w:sz w:val="23"/>
          <w:szCs w:val="23"/>
        </w:rPr>
        <w:t xml:space="preserve"> free tier, basic, premium).</w:t>
      </w:r>
    </w:p>
    <w:p w14:paraId="00000006" w14:textId="77777777" w:rsidR="002E6EB0" w:rsidRDefault="00000000">
      <w:pPr>
        <w:numPr>
          <w:ilvl w:val="0"/>
          <w:numId w:val="1"/>
        </w:numPr>
        <w:rPr>
          <w:color w:val="1D1C1D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Free tier -ს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შეუძლია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მხოლოდ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10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ფაილის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დამუშავება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თვეში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1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მომხმარებელი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ჰყავდეს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არის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უფასო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.</w:t>
      </w:r>
    </w:p>
    <w:p w14:paraId="00000007" w14:textId="77777777" w:rsidR="002E6EB0" w:rsidRDefault="00000000">
      <w:pPr>
        <w:numPr>
          <w:ilvl w:val="0"/>
          <w:numId w:val="1"/>
        </w:numPr>
        <w:rPr>
          <w:color w:val="1D1C1D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Basic -ს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შეუძლია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100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ფაილის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დამუშავება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თვეში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0-დან 10-მდე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მომხმარებელი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ჰყავდეს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ღირს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5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დოლარი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თვეში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თითო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დამატებულ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თანამშრომელზე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.</w:t>
      </w:r>
    </w:p>
    <w:p w14:paraId="00000008" w14:textId="77777777" w:rsidR="002E6EB0" w:rsidRDefault="00000000">
      <w:pPr>
        <w:numPr>
          <w:ilvl w:val="0"/>
          <w:numId w:val="1"/>
        </w:numPr>
        <w:rPr>
          <w:color w:val="1D1C1D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Premium -ს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შეუძლია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1000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ფაილის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დამუშავება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თვეში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ულიმიტო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მომხმარებელი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ჰყავდეს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ფიქსირებული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ფასი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300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დოლარი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თვეში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თუმცა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თუკი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ფაილების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ატვირთვამ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გადააჭარბა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1000-ს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თითო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ფაილზე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ემატება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0.5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დოლარი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.</w:t>
      </w:r>
    </w:p>
    <w:p w14:paraId="00000009" w14:textId="77777777" w:rsidR="002E6EB0" w:rsidRDefault="002E6EB0">
      <w:pPr>
        <w:ind w:left="720"/>
        <w:rPr>
          <w:color w:val="1D1C1D"/>
          <w:sz w:val="23"/>
          <w:szCs w:val="23"/>
        </w:rPr>
      </w:pPr>
    </w:p>
    <w:p w14:paraId="0000000A" w14:textId="77777777" w:rsidR="002E6EB0" w:rsidRDefault="00000000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Შ</w:t>
      </w:r>
      <w:proofErr w:type="spellStart"/>
      <w:r>
        <w:rPr>
          <w:color w:val="1D1C1D"/>
          <w:sz w:val="23"/>
          <w:szCs w:val="23"/>
        </w:rPr>
        <w:t>ესაბამისად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კომპანიას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შეუძლია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ნახოს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მიმდინარე</w:t>
      </w:r>
      <w:proofErr w:type="spellEnd"/>
      <w:r>
        <w:rPr>
          <w:color w:val="1D1C1D"/>
          <w:sz w:val="23"/>
          <w:szCs w:val="23"/>
        </w:rPr>
        <w:t xml:space="preserve"> subscription plan </w:t>
      </w:r>
      <w:proofErr w:type="spellStart"/>
      <w:r>
        <w:rPr>
          <w:color w:val="1D1C1D"/>
          <w:sz w:val="23"/>
          <w:szCs w:val="23"/>
        </w:rPr>
        <w:t>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შეუძლია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შეცვალოს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ის</w:t>
      </w:r>
      <w:proofErr w:type="spellEnd"/>
      <w:r>
        <w:rPr>
          <w:color w:val="1D1C1D"/>
          <w:sz w:val="23"/>
          <w:szCs w:val="23"/>
        </w:rPr>
        <w:t xml:space="preserve">: Upgrade </w:t>
      </w:r>
      <w:proofErr w:type="spellStart"/>
      <w:r>
        <w:rPr>
          <w:color w:val="1D1C1D"/>
          <w:sz w:val="23"/>
          <w:szCs w:val="23"/>
        </w:rPr>
        <w:t>ან</w:t>
      </w:r>
      <w:proofErr w:type="spellEnd"/>
      <w:r>
        <w:rPr>
          <w:color w:val="1D1C1D"/>
          <w:sz w:val="23"/>
          <w:szCs w:val="23"/>
        </w:rPr>
        <w:t xml:space="preserve"> Downgrade.</w:t>
      </w:r>
    </w:p>
    <w:p w14:paraId="0000000B" w14:textId="77777777" w:rsidR="002E6EB0" w:rsidRDefault="002E6EB0">
      <w:pPr>
        <w:rPr>
          <w:color w:val="1D1C1D"/>
          <w:sz w:val="23"/>
          <w:szCs w:val="23"/>
        </w:rPr>
      </w:pPr>
    </w:p>
    <w:p w14:paraId="0000000C" w14:textId="77777777" w:rsidR="002E6EB0" w:rsidRDefault="00000000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Კ</w:t>
      </w:r>
      <w:proofErr w:type="spellStart"/>
      <w:r>
        <w:rPr>
          <w:color w:val="1D1C1D"/>
          <w:sz w:val="23"/>
          <w:szCs w:val="23"/>
        </w:rPr>
        <w:t>ომპანიას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შეუძლია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დაამატოს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თანამშრომლები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კომპანიაში</w:t>
      </w:r>
      <w:proofErr w:type="spellEnd"/>
      <w:r>
        <w:rPr>
          <w:color w:val="1D1C1D"/>
          <w:sz w:val="23"/>
          <w:szCs w:val="23"/>
        </w:rPr>
        <w:t>. Ა</w:t>
      </w:r>
      <w:proofErr w:type="spellStart"/>
      <w:r>
        <w:rPr>
          <w:color w:val="1D1C1D"/>
          <w:sz w:val="23"/>
          <w:szCs w:val="23"/>
        </w:rPr>
        <w:t>სევე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შეუძლია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წაშალოს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ისინი</w:t>
      </w:r>
      <w:proofErr w:type="spellEnd"/>
      <w:r>
        <w:rPr>
          <w:color w:val="1D1C1D"/>
          <w:sz w:val="23"/>
          <w:szCs w:val="23"/>
        </w:rPr>
        <w:t>. Კ</w:t>
      </w:r>
      <w:proofErr w:type="spellStart"/>
      <w:r>
        <w:rPr>
          <w:color w:val="1D1C1D"/>
          <w:sz w:val="23"/>
          <w:szCs w:val="23"/>
        </w:rPr>
        <w:t>ომპანიაში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დამატების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შემდეგ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დამატებულ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თანამშრომელს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ეგზავნება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ელ-ფოსტა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აქტივაციის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დასასრულებლად</w:t>
      </w:r>
      <w:proofErr w:type="spellEnd"/>
      <w:r>
        <w:rPr>
          <w:color w:val="1D1C1D"/>
          <w:sz w:val="23"/>
          <w:szCs w:val="23"/>
        </w:rPr>
        <w:t xml:space="preserve"> (</w:t>
      </w:r>
      <w:proofErr w:type="spellStart"/>
      <w:r>
        <w:rPr>
          <w:color w:val="1D1C1D"/>
          <w:sz w:val="23"/>
          <w:szCs w:val="23"/>
        </w:rPr>
        <w:t>შეიყვანოს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პაროლი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ა.შ</w:t>
      </w:r>
      <w:proofErr w:type="spellEnd"/>
      <w:r>
        <w:rPr>
          <w:color w:val="1D1C1D"/>
          <w:sz w:val="23"/>
          <w:szCs w:val="23"/>
        </w:rPr>
        <w:t>.). Მ</w:t>
      </w:r>
      <w:proofErr w:type="spellStart"/>
      <w:r>
        <w:rPr>
          <w:color w:val="1D1C1D"/>
          <w:sz w:val="23"/>
          <w:szCs w:val="23"/>
        </w:rPr>
        <w:t>ხოლოდ</w:t>
      </w:r>
      <w:proofErr w:type="spellEnd"/>
      <w:r>
        <w:rPr>
          <w:color w:val="1D1C1D"/>
          <w:sz w:val="23"/>
          <w:szCs w:val="23"/>
        </w:rPr>
        <w:t xml:space="preserve"> Ა</w:t>
      </w:r>
      <w:proofErr w:type="spellStart"/>
      <w:r>
        <w:rPr>
          <w:color w:val="1D1C1D"/>
          <w:sz w:val="23"/>
          <w:szCs w:val="23"/>
        </w:rPr>
        <w:t>მის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შემდეგ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შეუძლია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შევიდეს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კომპანიის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გვერდზე</w:t>
      </w:r>
      <w:proofErr w:type="spellEnd"/>
      <w:r>
        <w:rPr>
          <w:color w:val="1D1C1D"/>
          <w:sz w:val="23"/>
          <w:szCs w:val="23"/>
        </w:rPr>
        <w:t>. Თ</w:t>
      </w:r>
      <w:proofErr w:type="spellStart"/>
      <w:r>
        <w:rPr>
          <w:color w:val="1D1C1D"/>
          <w:sz w:val="23"/>
          <w:szCs w:val="23"/>
        </w:rPr>
        <w:t>ანამშრომელს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არ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შეულიძა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ნახოს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სხვა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თანამშრომლების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სია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ან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დაამატოს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წაშალოს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ისინი</w:t>
      </w:r>
      <w:proofErr w:type="spellEnd"/>
      <w:r>
        <w:rPr>
          <w:color w:val="1D1C1D"/>
          <w:sz w:val="23"/>
          <w:szCs w:val="23"/>
        </w:rPr>
        <w:t xml:space="preserve"> - </w:t>
      </w:r>
      <w:proofErr w:type="spellStart"/>
      <w:r>
        <w:rPr>
          <w:color w:val="1D1C1D"/>
          <w:sz w:val="23"/>
          <w:szCs w:val="23"/>
        </w:rPr>
        <w:t>მხოლოდ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კომპანიის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ადმინისტრატორს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უნდა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შეეძლოს</w:t>
      </w:r>
      <w:proofErr w:type="spellEnd"/>
      <w:r>
        <w:rPr>
          <w:color w:val="1D1C1D"/>
          <w:sz w:val="23"/>
          <w:szCs w:val="23"/>
        </w:rPr>
        <w:t>.</w:t>
      </w:r>
    </w:p>
    <w:p w14:paraId="0000000D" w14:textId="77777777" w:rsidR="002E6EB0" w:rsidRDefault="002E6EB0">
      <w:pPr>
        <w:rPr>
          <w:color w:val="1D1C1D"/>
          <w:sz w:val="23"/>
          <w:szCs w:val="23"/>
        </w:rPr>
      </w:pPr>
    </w:p>
    <w:p w14:paraId="0000000E" w14:textId="77777777" w:rsidR="002E6EB0" w:rsidRDefault="00000000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Კ</w:t>
      </w:r>
      <w:proofErr w:type="spellStart"/>
      <w:r>
        <w:rPr>
          <w:color w:val="1D1C1D"/>
          <w:sz w:val="23"/>
          <w:szCs w:val="23"/>
        </w:rPr>
        <w:t>ომპანიის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თამაშრომლებს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უნდა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შეეძლოთ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მხოლოდ</w:t>
      </w:r>
      <w:proofErr w:type="spellEnd"/>
      <w:r>
        <w:rPr>
          <w:color w:val="1D1C1D"/>
          <w:sz w:val="23"/>
          <w:szCs w:val="23"/>
        </w:rPr>
        <w:t xml:space="preserve"> csv, </w:t>
      </w:r>
      <w:proofErr w:type="spellStart"/>
      <w:r>
        <w:rPr>
          <w:color w:val="1D1C1D"/>
          <w:sz w:val="23"/>
          <w:szCs w:val="23"/>
        </w:rPr>
        <w:t>xls</w:t>
      </w:r>
      <w:proofErr w:type="spellEnd"/>
      <w:r>
        <w:rPr>
          <w:color w:val="1D1C1D"/>
          <w:sz w:val="23"/>
          <w:szCs w:val="23"/>
        </w:rPr>
        <w:t xml:space="preserve">, xlsx </w:t>
      </w:r>
      <w:proofErr w:type="spellStart"/>
      <w:r>
        <w:rPr>
          <w:color w:val="1D1C1D"/>
          <w:sz w:val="23"/>
          <w:szCs w:val="23"/>
        </w:rPr>
        <w:t>ფაილების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ატვირთვა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ატვირთულ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ფაილებს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კომპანიაში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ხედავს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ყველა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თუმცა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ზოგიერთ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ფაილს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შესაძლოა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ჰქონდეს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შეზღუდვა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ანუ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ფაილის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ატვირთვის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დროს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უნდა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შეეძლოთ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არჩევა</w:t>
      </w:r>
      <w:proofErr w:type="spellEnd"/>
      <w:r>
        <w:rPr>
          <w:color w:val="1D1C1D"/>
          <w:sz w:val="23"/>
          <w:szCs w:val="23"/>
        </w:rPr>
        <w:t xml:space="preserve">: </w:t>
      </w:r>
      <w:proofErr w:type="spellStart"/>
      <w:r>
        <w:rPr>
          <w:color w:val="1D1C1D"/>
          <w:sz w:val="23"/>
          <w:szCs w:val="23"/>
        </w:rPr>
        <w:t>ნახოს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ყველა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თანამშრომელმა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თუ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ნახოს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მხოლოდ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შერჩეულმა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თანამშრომელმა</w:t>
      </w:r>
      <w:proofErr w:type="spellEnd"/>
      <w:r>
        <w:rPr>
          <w:color w:val="1D1C1D"/>
          <w:sz w:val="23"/>
          <w:szCs w:val="23"/>
        </w:rPr>
        <w:t xml:space="preserve"> - </w:t>
      </w:r>
      <w:proofErr w:type="spellStart"/>
      <w:r>
        <w:rPr>
          <w:color w:val="1D1C1D"/>
          <w:sz w:val="23"/>
          <w:szCs w:val="23"/>
        </w:rPr>
        <w:t>ერთმა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ან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lastRenderedPageBreak/>
        <w:t>რამდენიმემ</w:t>
      </w:r>
      <w:proofErr w:type="spellEnd"/>
      <w:r>
        <w:rPr>
          <w:color w:val="1D1C1D"/>
          <w:sz w:val="23"/>
          <w:szCs w:val="23"/>
        </w:rPr>
        <w:t>. Ა</w:t>
      </w:r>
      <w:proofErr w:type="spellStart"/>
      <w:r>
        <w:rPr>
          <w:color w:val="1D1C1D"/>
          <w:sz w:val="23"/>
          <w:szCs w:val="23"/>
        </w:rPr>
        <w:t>სევე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უნდა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შეეძლოს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ნებისმიერ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დროს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შეცვალოს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ნახვის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უფლებები</w:t>
      </w:r>
      <w:proofErr w:type="spellEnd"/>
      <w:r>
        <w:rPr>
          <w:color w:val="1D1C1D"/>
          <w:sz w:val="23"/>
          <w:szCs w:val="23"/>
        </w:rPr>
        <w:t>. Ა</w:t>
      </w:r>
      <w:proofErr w:type="spellStart"/>
      <w:r>
        <w:rPr>
          <w:color w:val="1D1C1D"/>
          <w:sz w:val="23"/>
          <w:szCs w:val="23"/>
        </w:rPr>
        <w:t>სევე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უნდა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შეეძლოს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წაშალოს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ატვირთული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ფაილი</w:t>
      </w:r>
      <w:proofErr w:type="spellEnd"/>
      <w:r>
        <w:rPr>
          <w:color w:val="1D1C1D"/>
          <w:sz w:val="23"/>
          <w:szCs w:val="23"/>
        </w:rPr>
        <w:t xml:space="preserve">. </w:t>
      </w:r>
    </w:p>
    <w:p w14:paraId="0000000F" w14:textId="77777777" w:rsidR="002E6EB0" w:rsidRDefault="002E6EB0">
      <w:pPr>
        <w:rPr>
          <w:color w:val="1D1C1D"/>
          <w:sz w:val="23"/>
          <w:szCs w:val="23"/>
        </w:rPr>
      </w:pPr>
    </w:p>
    <w:p w14:paraId="00000010" w14:textId="77777777" w:rsidR="002E6EB0" w:rsidRDefault="00000000">
      <w:pPr>
        <w:rPr>
          <w:color w:val="1D1C1D"/>
          <w:sz w:val="23"/>
          <w:szCs w:val="23"/>
          <w:u w:val="single"/>
        </w:rPr>
      </w:pPr>
      <w:r>
        <w:rPr>
          <w:color w:val="1D1C1D"/>
          <w:sz w:val="23"/>
          <w:szCs w:val="23"/>
        </w:rPr>
        <w:t>Კ</w:t>
      </w:r>
      <w:proofErr w:type="spellStart"/>
      <w:r>
        <w:rPr>
          <w:color w:val="1D1C1D"/>
          <w:sz w:val="23"/>
          <w:szCs w:val="23"/>
        </w:rPr>
        <w:t>ომპანიის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ადმინისტრატორი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ხედავს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ყველა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ფაილს</w:t>
      </w:r>
      <w:proofErr w:type="spellEnd"/>
      <w:r>
        <w:rPr>
          <w:color w:val="1D1C1D"/>
          <w:sz w:val="23"/>
          <w:szCs w:val="23"/>
        </w:rPr>
        <w:t>. Კ</w:t>
      </w:r>
      <w:proofErr w:type="spellStart"/>
      <w:r>
        <w:rPr>
          <w:color w:val="1D1C1D"/>
          <w:sz w:val="23"/>
          <w:szCs w:val="23"/>
        </w:rPr>
        <w:t>ომპანია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ასევე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ხედავს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მიმდინარე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თვის</w:t>
      </w:r>
      <w:proofErr w:type="spellEnd"/>
      <w:r>
        <w:rPr>
          <w:color w:val="1D1C1D"/>
          <w:sz w:val="23"/>
          <w:szCs w:val="23"/>
        </w:rPr>
        <w:t xml:space="preserve"> Billing-ს, </w:t>
      </w:r>
      <w:proofErr w:type="spellStart"/>
      <w:r>
        <w:rPr>
          <w:color w:val="1D1C1D"/>
          <w:sz w:val="23"/>
          <w:szCs w:val="23"/>
        </w:rPr>
        <w:t>ანუ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რამდენი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აქვს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გადასახდელი</w:t>
      </w:r>
      <w:proofErr w:type="spellEnd"/>
      <w:r>
        <w:rPr>
          <w:color w:val="1D1C1D"/>
          <w:sz w:val="23"/>
          <w:szCs w:val="23"/>
        </w:rPr>
        <w:t>. Გ</w:t>
      </w:r>
      <w:proofErr w:type="spellStart"/>
      <w:r>
        <w:rPr>
          <w:color w:val="1D1C1D"/>
          <w:sz w:val="23"/>
          <w:szCs w:val="23"/>
        </w:rPr>
        <w:t>ადახდა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უნდა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უწევდეს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ყოველი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თვის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იმ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რიცხვში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როდესაც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კონკრეტული</w:t>
      </w:r>
      <w:proofErr w:type="spellEnd"/>
      <w:r>
        <w:rPr>
          <w:color w:val="1D1C1D"/>
          <w:sz w:val="23"/>
          <w:szCs w:val="23"/>
        </w:rPr>
        <w:t xml:space="preserve"> subscription </w:t>
      </w:r>
      <w:proofErr w:type="spellStart"/>
      <w:r>
        <w:rPr>
          <w:color w:val="1D1C1D"/>
          <w:sz w:val="23"/>
          <w:szCs w:val="23"/>
        </w:rPr>
        <w:t>გააქტიურა</w:t>
      </w:r>
      <w:proofErr w:type="spellEnd"/>
      <w:r>
        <w:rPr>
          <w:color w:val="1D1C1D"/>
          <w:sz w:val="23"/>
          <w:szCs w:val="23"/>
        </w:rPr>
        <w:t xml:space="preserve">. </w:t>
      </w:r>
      <w:r>
        <w:rPr>
          <w:color w:val="1D1C1D"/>
          <w:sz w:val="23"/>
          <w:szCs w:val="23"/>
          <w:u w:val="single"/>
        </w:rPr>
        <w:t>Გ</w:t>
      </w:r>
      <w:proofErr w:type="spellStart"/>
      <w:r>
        <w:rPr>
          <w:color w:val="1D1C1D"/>
          <w:sz w:val="23"/>
          <w:szCs w:val="23"/>
          <w:u w:val="single"/>
        </w:rPr>
        <w:t>ადახდის</w:t>
      </w:r>
      <w:proofErr w:type="spellEnd"/>
      <w:r>
        <w:rPr>
          <w:color w:val="1D1C1D"/>
          <w:sz w:val="23"/>
          <w:szCs w:val="23"/>
          <w:u w:val="single"/>
        </w:rPr>
        <w:t xml:space="preserve"> </w:t>
      </w:r>
      <w:proofErr w:type="spellStart"/>
      <w:r>
        <w:rPr>
          <w:color w:val="1D1C1D"/>
          <w:sz w:val="23"/>
          <w:szCs w:val="23"/>
          <w:u w:val="single"/>
        </w:rPr>
        <w:t>ფუნქციონალი</w:t>
      </w:r>
      <w:proofErr w:type="spellEnd"/>
      <w:r>
        <w:rPr>
          <w:color w:val="1D1C1D"/>
          <w:sz w:val="23"/>
          <w:szCs w:val="23"/>
          <w:u w:val="single"/>
        </w:rPr>
        <w:t xml:space="preserve"> </w:t>
      </w:r>
      <w:proofErr w:type="spellStart"/>
      <w:r>
        <w:rPr>
          <w:color w:val="1D1C1D"/>
          <w:sz w:val="23"/>
          <w:szCs w:val="23"/>
          <w:u w:val="single"/>
        </w:rPr>
        <w:t>საჭირო</w:t>
      </w:r>
      <w:proofErr w:type="spellEnd"/>
      <w:r>
        <w:rPr>
          <w:color w:val="1D1C1D"/>
          <w:sz w:val="23"/>
          <w:szCs w:val="23"/>
          <w:u w:val="single"/>
        </w:rPr>
        <w:t xml:space="preserve"> </w:t>
      </w:r>
      <w:proofErr w:type="spellStart"/>
      <w:r>
        <w:rPr>
          <w:color w:val="1D1C1D"/>
          <w:sz w:val="23"/>
          <w:szCs w:val="23"/>
          <w:u w:val="single"/>
        </w:rPr>
        <w:t>არ</w:t>
      </w:r>
      <w:proofErr w:type="spellEnd"/>
      <w:r>
        <w:rPr>
          <w:color w:val="1D1C1D"/>
          <w:sz w:val="23"/>
          <w:szCs w:val="23"/>
          <w:u w:val="single"/>
        </w:rPr>
        <w:t xml:space="preserve"> </w:t>
      </w:r>
      <w:proofErr w:type="spellStart"/>
      <w:r>
        <w:rPr>
          <w:color w:val="1D1C1D"/>
          <w:sz w:val="23"/>
          <w:szCs w:val="23"/>
          <w:u w:val="single"/>
        </w:rPr>
        <w:t>არის</w:t>
      </w:r>
      <w:proofErr w:type="spellEnd"/>
      <w:r>
        <w:rPr>
          <w:color w:val="1D1C1D"/>
          <w:sz w:val="23"/>
          <w:szCs w:val="23"/>
          <w:u w:val="single"/>
        </w:rPr>
        <w:t xml:space="preserve">. </w:t>
      </w:r>
    </w:p>
    <w:p w14:paraId="00000011" w14:textId="77777777" w:rsidR="002E6EB0" w:rsidRDefault="002E6EB0">
      <w:pPr>
        <w:rPr>
          <w:b/>
          <w:color w:val="1D1C1D"/>
          <w:sz w:val="23"/>
          <w:szCs w:val="23"/>
        </w:rPr>
      </w:pPr>
    </w:p>
    <w:p w14:paraId="00000012" w14:textId="77777777" w:rsidR="002E6EB0" w:rsidRDefault="00000000">
      <w:pPr>
        <w:rPr>
          <w:b/>
          <w:color w:val="1D1C1D"/>
          <w:sz w:val="23"/>
          <w:szCs w:val="23"/>
        </w:rPr>
      </w:pP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მონაცემთა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ბაზა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უნდა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იყოს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რელაციური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მაგალითად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PostgreSQL </w:t>
      </w: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ან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MySQL</w:t>
      </w:r>
    </w:p>
    <w:p w14:paraId="00000013" w14:textId="77777777" w:rsidR="002E6EB0" w:rsidRDefault="002E6EB0">
      <w:pPr>
        <w:rPr>
          <w:b/>
          <w:color w:val="1D1C1D"/>
          <w:sz w:val="23"/>
          <w:szCs w:val="23"/>
        </w:rPr>
      </w:pPr>
    </w:p>
    <w:p w14:paraId="00000014" w14:textId="77777777" w:rsidR="002E6EB0" w:rsidRDefault="00000000">
      <w:pPr>
        <w:rPr>
          <w:color w:val="1D1C1D"/>
          <w:sz w:val="23"/>
          <w:szCs w:val="23"/>
        </w:rPr>
      </w:pP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დაშვებული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ტექნოლოგიები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მხოლოდ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Nest.js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ან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Express</w:t>
      </w:r>
    </w:p>
    <w:p w14:paraId="00000015" w14:textId="77777777" w:rsidR="002E6EB0" w:rsidRDefault="002E6EB0">
      <w:pPr>
        <w:rPr>
          <w:b/>
          <w:color w:val="1D1C1D"/>
          <w:sz w:val="23"/>
          <w:szCs w:val="23"/>
        </w:rPr>
      </w:pPr>
    </w:p>
    <w:p w14:paraId="00000016" w14:textId="77777777" w:rsidR="002E6EB0" w:rsidRDefault="00000000">
      <w:pPr>
        <w:rPr>
          <w:color w:val="1D1C1D"/>
          <w:sz w:val="23"/>
          <w:szCs w:val="23"/>
        </w:rPr>
      </w:pP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განსაკუთრებული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შენიშვნა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აპლიკაცია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უნდა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იყოს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მხოლოდ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ბექენდი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- Rest API,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ასევე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>გამოიყენეთ</w:t>
      </w:r>
      <w:proofErr w:type="spellEnd"/>
      <w:r>
        <w:rPr>
          <w:rFonts w:ascii="Arial Unicode MS" w:eastAsia="Arial Unicode MS" w:hAnsi="Arial Unicode MS" w:cs="Arial Unicode MS"/>
          <w:color w:val="1D1C1D"/>
          <w:sz w:val="23"/>
          <w:szCs w:val="23"/>
        </w:rPr>
        <w:t xml:space="preserve"> Postman</w:t>
      </w:r>
    </w:p>
    <w:p w14:paraId="00000017" w14:textId="77777777" w:rsidR="002E6EB0" w:rsidRDefault="002E6EB0">
      <w:pPr>
        <w:rPr>
          <w:b/>
          <w:color w:val="1D1C1D"/>
          <w:sz w:val="23"/>
          <w:szCs w:val="23"/>
        </w:rPr>
      </w:pPr>
    </w:p>
    <w:p w14:paraId="00000018" w14:textId="77777777" w:rsidR="002E6EB0" w:rsidRDefault="00000000">
      <w:pPr>
        <w:rPr>
          <w:b/>
          <w:color w:val="1D1C1D"/>
          <w:sz w:val="23"/>
          <w:szCs w:val="23"/>
        </w:rPr>
      </w:pP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გამოიყენეთ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პირადი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GitHub public repository</w:t>
      </w:r>
    </w:p>
    <w:p w14:paraId="00000019" w14:textId="77777777" w:rsidR="002E6EB0" w:rsidRDefault="002E6EB0">
      <w:pPr>
        <w:rPr>
          <w:b/>
          <w:color w:val="1D1C1D"/>
          <w:sz w:val="23"/>
          <w:szCs w:val="23"/>
        </w:rPr>
      </w:pPr>
    </w:p>
    <w:p w14:paraId="0000001A" w14:textId="77777777" w:rsidR="002E6EB0" w:rsidRDefault="00000000">
      <w:pPr>
        <w:rPr>
          <w:b/>
          <w:color w:val="1D1C1D"/>
          <w:sz w:val="23"/>
          <w:szCs w:val="23"/>
        </w:rPr>
      </w:pP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სასურველია</w:t>
      </w:r>
      <w:proofErr w:type="spellEnd"/>
    </w:p>
    <w:p w14:paraId="0000001B" w14:textId="77777777" w:rsidR="002E6EB0" w:rsidRDefault="00000000">
      <w:pPr>
        <w:numPr>
          <w:ilvl w:val="0"/>
          <w:numId w:val="3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TypeScript</w:t>
      </w:r>
    </w:p>
    <w:p w14:paraId="0000001C" w14:textId="77777777" w:rsidR="002E6EB0" w:rsidRDefault="00000000">
      <w:pPr>
        <w:numPr>
          <w:ilvl w:val="0"/>
          <w:numId w:val="3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Unit Test</w:t>
      </w:r>
    </w:p>
    <w:p w14:paraId="0000001D" w14:textId="77777777" w:rsidR="002E6EB0" w:rsidRDefault="00000000">
      <w:pPr>
        <w:numPr>
          <w:ilvl w:val="0"/>
          <w:numId w:val="3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Docker</w:t>
      </w:r>
    </w:p>
    <w:p w14:paraId="0000001E" w14:textId="77777777" w:rsidR="002E6EB0" w:rsidRDefault="002E6EB0">
      <w:pPr>
        <w:rPr>
          <w:color w:val="1D1C1D"/>
          <w:sz w:val="23"/>
          <w:szCs w:val="23"/>
        </w:rPr>
      </w:pPr>
    </w:p>
    <w:p w14:paraId="0000001F" w14:textId="77777777" w:rsidR="002E6EB0" w:rsidRDefault="00000000">
      <w:pPr>
        <w:rPr>
          <w:b/>
          <w:color w:val="1D1C1D"/>
          <w:sz w:val="23"/>
          <w:szCs w:val="23"/>
        </w:rPr>
      </w:pP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შეფასების</w:t>
      </w:r>
      <w:proofErr w:type="spellEnd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</w:rPr>
        <w:t>კრიტერიუმი</w:t>
      </w:r>
      <w:proofErr w:type="spellEnd"/>
    </w:p>
    <w:p w14:paraId="00000020" w14:textId="77777777" w:rsidR="002E6EB0" w:rsidRDefault="00000000">
      <w:pPr>
        <w:numPr>
          <w:ilvl w:val="0"/>
          <w:numId w:val="2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Database Design</w:t>
      </w:r>
    </w:p>
    <w:p w14:paraId="00000021" w14:textId="77777777" w:rsidR="002E6EB0" w:rsidRDefault="00000000">
      <w:pPr>
        <w:numPr>
          <w:ilvl w:val="0"/>
          <w:numId w:val="2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API Development</w:t>
      </w:r>
    </w:p>
    <w:p w14:paraId="00000022" w14:textId="77777777" w:rsidR="002E6EB0" w:rsidRDefault="00000000">
      <w:pPr>
        <w:numPr>
          <w:ilvl w:val="0"/>
          <w:numId w:val="2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Data Validation and Error Handling</w:t>
      </w:r>
    </w:p>
    <w:p w14:paraId="00000023" w14:textId="77777777" w:rsidR="002E6EB0" w:rsidRDefault="00000000">
      <w:pPr>
        <w:numPr>
          <w:ilvl w:val="0"/>
          <w:numId w:val="2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Authentication</w:t>
      </w:r>
    </w:p>
    <w:p w14:paraId="00000024" w14:textId="77777777" w:rsidR="002E6EB0" w:rsidRDefault="00000000">
      <w:pPr>
        <w:numPr>
          <w:ilvl w:val="0"/>
          <w:numId w:val="2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Testing</w:t>
      </w:r>
    </w:p>
    <w:p w14:paraId="00000025" w14:textId="77777777" w:rsidR="002E6EB0" w:rsidRDefault="00000000">
      <w:pPr>
        <w:numPr>
          <w:ilvl w:val="0"/>
          <w:numId w:val="2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Security</w:t>
      </w:r>
    </w:p>
    <w:sectPr w:rsidR="002E6EB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3259" w14:textId="77777777" w:rsidR="00804F45" w:rsidRDefault="00804F45" w:rsidP="00A171FE">
      <w:pPr>
        <w:spacing w:line="240" w:lineRule="auto"/>
      </w:pPr>
      <w:r>
        <w:separator/>
      </w:r>
    </w:p>
  </w:endnote>
  <w:endnote w:type="continuationSeparator" w:id="0">
    <w:p w14:paraId="0AFCF959" w14:textId="77777777" w:rsidR="00804F45" w:rsidRDefault="00804F45" w:rsidP="00A17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3478" w14:textId="77777777" w:rsidR="00804F45" w:rsidRDefault="00804F45" w:rsidP="00A171FE">
      <w:pPr>
        <w:spacing w:line="240" w:lineRule="auto"/>
      </w:pPr>
      <w:r>
        <w:separator/>
      </w:r>
    </w:p>
  </w:footnote>
  <w:footnote w:type="continuationSeparator" w:id="0">
    <w:p w14:paraId="6CCED378" w14:textId="77777777" w:rsidR="00804F45" w:rsidRDefault="00804F45" w:rsidP="00A17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20522" w14:textId="2D96F3B8" w:rsidR="00A171FE" w:rsidRDefault="00A171FE" w:rsidP="00A171FE">
    <w:pPr>
      <w:pStyle w:val="Header"/>
      <w:jc w:val="right"/>
    </w:pPr>
    <w:r>
      <w:rPr>
        <w:noProof/>
      </w:rPr>
      <w:drawing>
        <wp:inline distT="0" distB="0" distL="0" distR="0" wp14:anchorId="1310AD64" wp14:editId="01D89D1D">
          <wp:extent cx="2301240" cy="705485"/>
          <wp:effectExtent l="0" t="0" r="0" b="0"/>
          <wp:docPr id="59957838" name="Picture 1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957838" name="Picture 1" descr="A black background with white tex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1240" cy="705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5126"/>
    <w:multiLevelType w:val="multilevel"/>
    <w:tmpl w:val="BE4E3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DD7D9E"/>
    <w:multiLevelType w:val="multilevel"/>
    <w:tmpl w:val="B2783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200870"/>
    <w:multiLevelType w:val="multilevel"/>
    <w:tmpl w:val="A552E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9828807">
    <w:abstractNumId w:val="0"/>
  </w:num>
  <w:num w:numId="2" w16cid:durableId="2081169616">
    <w:abstractNumId w:val="2"/>
  </w:num>
  <w:num w:numId="3" w16cid:durableId="150289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EB0"/>
    <w:rsid w:val="002E6EB0"/>
    <w:rsid w:val="00804F45"/>
    <w:rsid w:val="00A1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B92"/>
  <w15:docId w15:val="{99810455-8377-4DFD-88AE-9E7D6AAE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171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1FE"/>
  </w:style>
  <w:style w:type="paragraph" w:styleId="Footer">
    <w:name w:val="footer"/>
    <w:basedOn w:val="Normal"/>
    <w:link w:val="FooterChar"/>
    <w:uiPriority w:val="99"/>
    <w:unhideWhenUsed/>
    <w:rsid w:val="00A17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Maia Mzhavanadze</cp:lastModifiedBy>
  <cp:revision>2</cp:revision>
  <dcterms:created xsi:type="dcterms:W3CDTF">2024-02-28T11:27:00Z</dcterms:created>
  <dcterms:modified xsi:type="dcterms:W3CDTF">2024-02-28T11:27:00Z</dcterms:modified>
</cp:coreProperties>
</file>