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6BA72" w14:textId="77777777" w:rsidR="00827F10" w:rsidRPr="00827F10" w:rsidRDefault="00827F10" w:rsidP="00827F10">
      <w:pPr>
        <w:spacing w:before="0" w:beforeAutospacing="0" w:after="0" w:afterAutospacing="0" w:line="315" w:lineRule="atLeast"/>
        <w:jc w:val="center"/>
        <w:textAlignment w:val="baseline"/>
        <w:outlineLvl w:val="2"/>
        <w:rPr>
          <w:rFonts w:ascii="Helvetica Neue" w:eastAsia="Times New Roman" w:hAnsi="Helvetica Neue" w:cs="Times New Roman"/>
          <w:color w:val="333333"/>
          <w:bdr w:val="none" w:sz="0" w:space="0" w:color="auto" w:frame="1"/>
          <w:lang w:val="en-US"/>
        </w:rPr>
      </w:pPr>
      <w:r w:rsidRPr="00827F10">
        <w:rPr>
          <w:rFonts w:ascii="Helvetica Neue" w:eastAsia="Times New Roman" w:hAnsi="Helvetica Neue" w:cs="Times New Roman"/>
          <w:color w:val="333333"/>
          <w:bdr w:val="none" w:sz="0" w:space="0" w:color="auto" w:frame="1"/>
          <w:lang w:val="en-US"/>
        </w:rPr>
        <w:t xml:space="preserve">Discover what </w:t>
      </w:r>
      <w:proofErr w:type="spellStart"/>
      <w:r w:rsidRPr="00827F10">
        <w:rPr>
          <w:rFonts w:ascii="Helvetica Neue" w:eastAsia="Times New Roman" w:hAnsi="Helvetica Neue" w:cs="Times New Roman"/>
          <w:color w:val="333333"/>
          <w:bdr w:val="none" w:sz="0" w:space="0" w:color="auto" w:frame="1"/>
          <w:lang w:val="en-US"/>
        </w:rPr>
        <w:t>insights</w:t>
      </w:r>
      <w:proofErr w:type="spellEnd"/>
      <w:r w:rsidRPr="00827F10">
        <w:rPr>
          <w:rFonts w:ascii="Helvetica Neue" w:eastAsia="Times New Roman" w:hAnsi="Helvetica Neue" w:cs="Times New Roman"/>
          <w:color w:val="333333"/>
          <w:bdr w:val="none" w:sz="0" w:space="0" w:color="auto" w:frame="1"/>
          <w:lang w:val="en-US"/>
        </w:rPr>
        <w:t xml:space="preserve"> lie hidden in our data.</w:t>
      </w:r>
    </w:p>
    <w:p w14:paraId="2B5B6708" w14:textId="77777777" w:rsidR="00827F10" w:rsidRPr="00827F10" w:rsidRDefault="00827F10" w:rsidP="00827F10">
      <w:pPr>
        <w:spacing w:before="0" w:beforeAutospacing="0" w:after="0" w:afterAutospacing="0" w:line="315" w:lineRule="atLeast"/>
        <w:jc w:val="center"/>
        <w:textAlignment w:val="baseline"/>
        <w:outlineLvl w:val="2"/>
        <w:rPr>
          <w:rFonts w:ascii="Helvetica Neue" w:eastAsia="Times New Roman" w:hAnsi="Helvetica Neue" w:cs="Times New Roman"/>
          <w:b/>
          <w:bCs/>
          <w:color w:val="333333"/>
          <w:lang w:val="en-US"/>
        </w:rPr>
      </w:pPr>
    </w:p>
    <w:p w14:paraId="6C8C598C" w14:textId="77777777" w:rsidR="00827F10" w:rsidRPr="00827F10" w:rsidRDefault="00827F10" w:rsidP="00827F10">
      <w:pPr>
        <w:pStyle w:val="Titolo2"/>
        <w:spacing w:before="0" w:beforeAutospacing="0" w:after="90" w:afterAutospacing="0" w:line="308" w:lineRule="atLeast"/>
        <w:jc w:val="center"/>
        <w:textAlignment w:val="baseline"/>
        <w:rPr>
          <w:rFonts w:ascii="Helvetica Neue" w:eastAsia="Times New Roman" w:hAnsi="Helvetica Neue"/>
          <w:color w:val="D32323"/>
          <w:sz w:val="32"/>
          <w:szCs w:val="32"/>
          <w:lang w:val="en-US"/>
        </w:rPr>
      </w:pPr>
      <w:r w:rsidRPr="00827F10">
        <w:rPr>
          <w:rFonts w:ascii="Helvetica Neue" w:eastAsia="Times New Roman" w:hAnsi="Helvetica Neue"/>
          <w:color w:val="D32323"/>
          <w:sz w:val="32"/>
          <w:szCs w:val="32"/>
          <w:lang w:val="en-US"/>
        </w:rPr>
        <w:t>What is the dataset challenge?</w:t>
      </w:r>
    </w:p>
    <w:p w14:paraId="5F54402D" w14:textId="77777777" w:rsidR="00827F10" w:rsidRPr="00827F10" w:rsidRDefault="00827F10" w:rsidP="00827F10">
      <w:pPr>
        <w:pStyle w:val="NormaleWeb"/>
        <w:spacing w:before="0" w:beforeAutospacing="0" w:after="0" w:afterAutospacing="0"/>
        <w:jc w:val="center"/>
        <w:textAlignment w:val="baseline"/>
        <w:rPr>
          <w:rFonts w:ascii="Helvetica Neue" w:hAnsi="Helvetica Neue"/>
          <w:color w:val="333333"/>
          <w:lang w:val="en-US"/>
        </w:rPr>
      </w:pPr>
      <w:r w:rsidRPr="00827F10">
        <w:rPr>
          <w:rFonts w:ascii="Helvetica Neue" w:hAnsi="Helvetica Neue"/>
          <w:color w:val="333333"/>
          <w:lang w:val="en-US"/>
        </w:rPr>
        <w:t>The challenge is a chance for students to conduct research or analysis on our data and share their discoveries with us. Whether you're trying to figure out how food trends start or identify the impact of different connections from the local graph, you'll have a chance to win cash prizes for your work! See some of the</w:t>
      </w:r>
      <w:r w:rsidRPr="00827F10">
        <w:rPr>
          <w:rStyle w:val="apple-converted-space"/>
          <w:rFonts w:ascii="Helvetica Neue" w:hAnsi="Helvetica Neue"/>
          <w:color w:val="333333"/>
          <w:lang w:val="en-US"/>
        </w:rPr>
        <w:t> </w:t>
      </w:r>
      <w:hyperlink r:id="rId4" w:history="1">
        <w:r w:rsidRPr="00827F10">
          <w:rPr>
            <w:rStyle w:val="Collegamentoipertestuale"/>
            <w:rFonts w:ascii="Helvetica Neue" w:hAnsi="Helvetica Neue"/>
            <w:color w:val="0073BB"/>
            <w:bdr w:val="none" w:sz="0" w:space="0" w:color="auto" w:frame="1"/>
            <w:lang w:val="en-US"/>
          </w:rPr>
          <w:t>past winners</w:t>
        </w:r>
      </w:hyperlink>
      <w:r w:rsidRPr="00827F10">
        <w:rPr>
          <w:rStyle w:val="apple-converted-space"/>
          <w:rFonts w:ascii="Helvetica Neue" w:hAnsi="Helvetica Neue"/>
          <w:color w:val="333333"/>
          <w:lang w:val="en-US"/>
        </w:rPr>
        <w:t> </w:t>
      </w:r>
      <w:r w:rsidRPr="00827F10">
        <w:rPr>
          <w:rFonts w:ascii="Helvetica Neue" w:hAnsi="Helvetica Neue"/>
          <w:color w:val="333333"/>
          <w:lang w:val="en-US"/>
        </w:rPr>
        <w:t>and</w:t>
      </w:r>
      <w:r w:rsidRPr="00827F10">
        <w:rPr>
          <w:rStyle w:val="apple-converted-space"/>
          <w:rFonts w:ascii="Helvetica Neue" w:hAnsi="Helvetica Neue"/>
          <w:color w:val="333333"/>
          <w:lang w:val="en-US"/>
        </w:rPr>
        <w:t> </w:t>
      </w:r>
      <w:hyperlink r:id="rId5" w:history="1">
        <w:r w:rsidRPr="00827F10">
          <w:rPr>
            <w:rStyle w:val="Collegamentoipertestuale"/>
            <w:rFonts w:ascii="Helvetica Neue" w:hAnsi="Helvetica Neue"/>
            <w:color w:val="0073BB"/>
            <w:bdr w:val="none" w:sz="0" w:space="0" w:color="auto" w:frame="1"/>
            <w:lang w:val="en-US"/>
          </w:rPr>
          <w:t>hundreds of academic papers written</w:t>
        </w:r>
      </w:hyperlink>
      <w:r w:rsidRPr="00827F10">
        <w:rPr>
          <w:rStyle w:val="apple-converted-space"/>
          <w:rFonts w:ascii="Helvetica Neue" w:hAnsi="Helvetica Neue"/>
          <w:color w:val="333333"/>
          <w:lang w:val="en-US"/>
        </w:rPr>
        <w:t> </w:t>
      </w:r>
      <w:r w:rsidRPr="00827F10">
        <w:rPr>
          <w:rFonts w:ascii="Helvetica Neue" w:hAnsi="Helvetica Neue"/>
          <w:color w:val="333333"/>
          <w:lang w:val="en-US"/>
        </w:rPr>
        <w:t>using the dataset.</w:t>
      </w:r>
    </w:p>
    <w:p w14:paraId="3E2EE2FA" w14:textId="77777777" w:rsidR="00827F10" w:rsidRPr="00827F10" w:rsidRDefault="00827F10" w:rsidP="00827F10">
      <w:pPr>
        <w:pStyle w:val="Titolo2"/>
        <w:spacing w:before="0" w:beforeAutospacing="0" w:after="90" w:afterAutospacing="0" w:line="308" w:lineRule="atLeast"/>
        <w:textAlignment w:val="baseline"/>
        <w:rPr>
          <w:rFonts w:ascii="Helvetica Neue" w:eastAsia="Times New Roman" w:hAnsi="Helvetica Neue"/>
          <w:color w:val="D32323"/>
          <w:sz w:val="32"/>
          <w:szCs w:val="32"/>
          <w:lang w:val="en-US"/>
        </w:rPr>
      </w:pPr>
      <w:r w:rsidRPr="00827F10">
        <w:rPr>
          <w:rFonts w:ascii="Helvetica Neue" w:eastAsia="Times New Roman" w:hAnsi="Helvetica Neue"/>
          <w:color w:val="D32323"/>
          <w:sz w:val="32"/>
          <w:szCs w:val="32"/>
          <w:lang w:val="en-US"/>
        </w:rPr>
        <w:t>The Challenge</w:t>
      </w:r>
    </w:p>
    <w:p w14:paraId="27C6687D" w14:textId="77777777" w:rsidR="00827F10" w:rsidRPr="00827F10" w:rsidRDefault="00827F10" w:rsidP="00827F10">
      <w:pPr>
        <w:pStyle w:val="NormaleWeb"/>
        <w:spacing w:before="0" w:beforeAutospacing="0" w:after="180" w:afterAutospacing="0"/>
        <w:textAlignment w:val="baseline"/>
        <w:rPr>
          <w:rFonts w:ascii="Helvetica Neue" w:hAnsi="Helvetica Neue"/>
          <w:color w:val="333333"/>
          <w:sz w:val="21"/>
          <w:szCs w:val="21"/>
          <w:lang w:val="en-US"/>
        </w:rPr>
      </w:pPr>
      <w:r w:rsidRPr="00827F10">
        <w:rPr>
          <w:rFonts w:ascii="Helvetica Neue" w:hAnsi="Helvetica Neue"/>
          <w:color w:val="333333"/>
          <w:sz w:val="21"/>
          <w:szCs w:val="21"/>
          <w:lang w:val="en-US"/>
        </w:rPr>
        <w:t>We challenge students to use our data in innovative ways and break ground in research. Here are some examples of topics we find interesting, but remember these are only to get you thinking and we welcome novel approaches!</w:t>
      </w:r>
    </w:p>
    <w:p w14:paraId="01A34AD2" w14:textId="77777777" w:rsidR="00827F10" w:rsidRPr="00827F10" w:rsidRDefault="00827F10" w:rsidP="00827F10">
      <w:pPr>
        <w:pStyle w:val="Titolo3"/>
        <w:spacing w:before="0" w:beforeAutospacing="0" w:after="90" w:afterAutospacing="0" w:line="315" w:lineRule="atLeast"/>
        <w:textAlignment w:val="baseline"/>
        <w:rPr>
          <w:rFonts w:ascii="Helvetica Neue" w:eastAsia="Times New Roman" w:hAnsi="Helvetica Neue"/>
          <w:color w:val="333333"/>
          <w:sz w:val="24"/>
          <w:szCs w:val="24"/>
          <w:lang w:val="en-US"/>
        </w:rPr>
      </w:pPr>
      <w:r w:rsidRPr="00827F10">
        <w:rPr>
          <w:rFonts w:ascii="Helvetica Neue" w:eastAsia="Times New Roman" w:hAnsi="Helvetica Neue"/>
          <w:color w:val="333333"/>
          <w:sz w:val="24"/>
          <w:szCs w:val="24"/>
          <w:lang w:val="en-US"/>
        </w:rPr>
        <w:t>Photo Classification</w:t>
      </w:r>
    </w:p>
    <w:p w14:paraId="707A11BC" w14:textId="77777777" w:rsidR="00827F10" w:rsidRPr="00827F10" w:rsidRDefault="00827F10" w:rsidP="00827F10">
      <w:pPr>
        <w:pStyle w:val="NormaleWeb"/>
        <w:spacing w:before="0" w:beforeAutospacing="0" w:after="0" w:afterAutospacing="0"/>
        <w:textAlignment w:val="baseline"/>
        <w:rPr>
          <w:rFonts w:ascii="Helvetica Neue" w:hAnsi="Helvetica Neue"/>
          <w:color w:val="333333"/>
          <w:sz w:val="21"/>
          <w:szCs w:val="21"/>
        </w:rPr>
      </w:pPr>
      <w:r w:rsidRPr="00827F10">
        <w:rPr>
          <w:rFonts w:ascii="Helvetica Neue" w:hAnsi="Helvetica Neue"/>
          <w:color w:val="333333"/>
          <w:sz w:val="21"/>
          <w:szCs w:val="21"/>
          <w:lang w:val="en-US"/>
        </w:rPr>
        <w:t>Maybe you've heard of our ability to</w:t>
      </w:r>
      <w:r w:rsidRPr="00827F10">
        <w:rPr>
          <w:rStyle w:val="apple-converted-space"/>
          <w:rFonts w:ascii="Helvetica Neue" w:hAnsi="Helvetica Neue"/>
          <w:color w:val="333333"/>
          <w:sz w:val="21"/>
          <w:szCs w:val="21"/>
          <w:lang w:val="en-US"/>
        </w:rPr>
        <w:t> </w:t>
      </w:r>
      <w:hyperlink r:id="rId6" w:anchor=".tnw_8SxfaGk8" w:tgtFrame="_blank" w:history="1">
        <w:r w:rsidRPr="00827F10">
          <w:rPr>
            <w:rStyle w:val="Collegamentoipertestuale"/>
            <w:rFonts w:ascii="Helvetica Neue" w:hAnsi="Helvetica Neue"/>
            <w:color w:val="0073BB"/>
            <w:sz w:val="21"/>
            <w:szCs w:val="21"/>
            <w:bdr w:val="none" w:sz="0" w:space="0" w:color="auto" w:frame="1"/>
            <w:lang w:val="en-US"/>
          </w:rPr>
          <w:t>identify hot dogs (and other foods)</w:t>
        </w:r>
      </w:hyperlink>
      <w:r w:rsidRPr="00827F10">
        <w:rPr>
          <w:rStyle w:val="apple-converted-space"/>
          <w:rFonts w:ascii="Helvetica Neue" w:hAnsi="Helvetica Neue"/>
          <w:color w:val="333333"/>
          <w:sz w:val="21"/>
          <w:szCs w:val="21"/>
          <w:lang w:val="en-US"/>
        </w:rPr>
        <w:t> </w:t>
      </w:r>
      <w:r w:rsidRPr="00827F10">
        <w:rPr>
          <w:rFonts w:ascii="Helvetica Neue" w:hAnsi="Helvetica Neue"/>
          <w:color w:val="333333"/>
          <w:sz w:val="21"/>
          <w:szCs w:val="21"/>
          <w:lang w:val="en-US"/>
        </w:rPr>
        <w:t>in photos. Or how we can tell you if your photo will be</w:t>
      </w:r>
      <w:r w:rsidRPr="00827F10">
        <w:rPr>
          <w:rStyle w:val="apple-converted-space"/>
          <w:rFonts w:ascii="Helvetica Neue" w:hAnsi="Helvetica Neue"/>
          <w:color w:val="333333"/>
          <w:sz w:val="21"/>
          <w:szCs w:val="21"/>
          <w:lang w:val="en-US"/>
        </w:rPr>
        <w:t> </w:t>
      </w:r>
      <w:hyperlink r:id="rId7" w:tgtFrame="_blank" w:history="1">
        <w:r w:rsidRPr="00827F10">
          <w:rPr>
            <w:rStyle w:val="Collegamentoipertestuale"/>
            <w:rFonts w:ascii="Helvetica Neue" w:hAnsi="Helvetica Neue"/>
            <w:color w:val="0073BB"/>
            <w:sz w:val="21"/>
            <w:szCs w:val="21"/>
            <w:bdr w:val="none" w:sz="0" w:space="0" w:color="auto" w:frame="1"/>
            <w:lang w:val="en-US"/>
          </w:rPr>
          <w:t>beautiful or not</w:t>
        </w:r>
      </w:hyperlink>
      <w:r w:rsidRPr="00827F10">
        <w:rPr>
          <w:rFonts w:ascii="Helvetica Neue" w:hAnsi="Helvetica Neue"/>
          <w:color w:val="333333"/>
          <w:sz w:val="21"/>
          <w:szCs w:val="21"/>
          <w:lang w:val="en-US"/>
        </w:rPr>
        <w:t xml:space="preserve">. </w:t>
      </w:r>
      <w:r w:rsidRPr="00827F10">
        <w:rPr>
          <w:rFonts w:ascii="Helvetica Neue" w:hAnsi="Helvetica Neue"/>
          <w:color w:val="333333"/>
          <w:sz w:val="21"/>
          <w:szCs w:val="21"/>
        </w:rPr>
        <w:t xml:space="preserve">Can </w:t>
      </w:r>
      <w:proofErr w:type="spellStart"/>
      <w:r w:rsidRPr="00827F10">
        <w:rPr>
          <w:rFonts w:ascii="Helvetica Neue" w:hAnsi="Helvetica Neue"/>
          <w:color w:val="333333"/>
          <w:sz w:val="21"/>
          <w:szCs w:val="21"/>
        </w:rPr>
        <w:t>you</w:t>
      </w:r>
      <w:proofErr w:type="spellEnd"/>
      <w:r w:rsidRPr="00827F10">
        <w:rPr>
          <w:rFonts w:ascii="Helvetica Neue" w:hAnsi="Helvetica Neue"/>
          <w:color w:val="333333"/>
          <w:sz w:val="21"/>
          <w:szCs w:val="21"/>
        </w:rPr>
        <w:t xml:space="preserve"> do </w:t>
      </w:r>
      <w:proofErr w:type="spellStart"/>
      <w:r w:rsidRPr="00827F10">
        <w:rPr>
          <w:rFonts w:ascii="Helvetica Neue" w:hAnsi="Helvetica Neue"/>
          <w:color w:val="333333"/>
          <w:sz w:val="21"/>
          <w:szCs w:val="21"/>
        </w:rPr>
        <w:t>better</w:t>
      </w:r>
      <w:proofErr w:type="spellEnd"/>
      <w:r w:rsidRPr="00827F10">
        <w:rPr>
          <w:rFonts w:ascii="Helvetica Neue" w:hAnsi="Helvetica Neue"/>
          <w:color w:val="333333"/>
          <w:sz w:val="21"/>
          <w:szCs w:val="21"/>
        </w:rPr>
        <w:t>?</w:t>
      </w:r>
    </w:p>
    <w:p w14:paraId="16074306" w14:textId="77777777" w:rsidR="00827F10" w:rsidRPr="00827F10" w:rsidRDefault="00827F10" w:rsidP="00827F10">
      <w:pPr>
        <w:widowControl w:val="0"/>
        <w:autoSpaceDE w:val="0"/>
        <w:autoSpaceDN w:val="0"/>
        <w:adjustRightInd w:val="0"/>
        <w:spacing w:before="0" w:beforeAutospacing="0" w:after="0" w:afterAutospacing="0"/>
        <w:jc w:val="left"/>
        <w:rPr>
          <w:rFonts w:ascii="Helvetica Neue" w:hAnsi="Helvetica Neue" w:cs="Helvetica Neue"/>
          <w:color w:val="262626"/>
          <w:sz w:val="28"/>
          <w:szCs w:val="28"/>
        </w:rPr>
      </w:pPr>
      <w:r w:rsidRPr="00827F10">
        <w:rPr>
          <w:rFonts w:ascii="Helvetica Neue" w:hAnsi="Helvetica Neue" w:cs="Helvetica Neue"/>
          <w:noProof/>
          <w:color w:val="262626"/>
          <w:sz w:val="28"/>
          <w:szCs w:val="28"/>
        </w:rPr>
        <w:drawing>
          <wp:inline distT="0" distB="0" distL="0" distR="0" wp14:anchorId="62F6E0DA" wp14:editId="341CFA04">
            <wp:extent cx="1345561" cy="900000"/>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5561" cy="900000"/>
                    </a:xfrm>
                    <a:prstGeom prst="rect">
                      <a:avLst/>
                    </a:prstGeom>
                    <a:noFill/>
                    <a:ln>
                      <a:noFill/>
                    </a:ln>
                  </pic:spPr>
                </pic:pic>
              </a:graphicData>
            </a:graphic>
          </wp:inline>
        </w:drawing>
      </w:r>
      <w:r w:rsidRPr="00827F10">
        <w:rPr>
          <w:rFonts w:ascii="Helvetica Neue" w:hAnsi="Helvetica Neue" w:cs="Helvetica Neue"/>
          <w:noProof/>
          <w:color w:val="262626"/>
          <w:sz w:val="28"/>
          <w:szCs w:val="28"/>
        </w:rPr>
        <w:drawing>
          <wp:inline distT="0" distB="0" distL="0" distR="0" wp14:anchorId="56B037BB" wp14:editId="4156D753">
            <wp:extent cx="1351622" cy="90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1622" cy="900000"/>
                    </a:xfrm>
                    <a:prstGeom prst="rect">
                      <a:avLst/>
                    </a:prstGeom>
                    <a:noFill/>
                    <a:ln>
                      <a:noFill/>
                    </a:ln>
                  </pic:spPr>
                </pic:pic>
              </a:graphicData>
            </a:graphic>
          </wp:inline>
        </w:drawing>
      </w:r>
      <w:r w:rsidRPr="00827F10">
        <w:rPr>
          <w:rFonts w:ascii="Helvetica Neue" w:hAnsi="Helvetica Neue" w:cs="Helvetica Neue"/>
          <w:noProof/>
          <w:color w:val="262626"/>
          <w:sz w:val="28"/>
          <w:szCs w:val="28"/>
        </w:rPr>
        <w:drawing>
          <wp:inline distT="0" distB="0" distL="0" distR="0" wp14:anchorId="3B8F758D" wp14:editId="099D795E">
            <wp:extent cx="1351622" cy="90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1622" cy="900000"/>
                    </a:xfrm>
                    <a:prstGeom prst="rect">
                      <a:avLst/>
                    </a:prstGeom>
                    <a:noFill/>
                    <a:ln>
                      <a:noFill/>
                    </a:ln>
                  </pic:spPr>
                </pic:pic>
              </a:graphicData>
            </a:graphic>
          </wp:inline>
        </w:drawing>
      </w:r>
      <w:r w:rsidRPr="00827F10">
        <w:rPr>
          <w:rFonts w:ascii="Helvetica Neue" w:hAnsi="Helvetica Neue" w:cs="Helvetica Neue"/>
          <w:noProof/>
          <w:color w:val="262626"/>
          <w:sz w:val="28"/>
          <w:szCs w:val="28"/>
        </w:rPr>
        <w:drawing>
          <wp:inline distT="0" distB="0" distL="0" distR="0" wp14:anchorId="7945C823" wp14:editId="051BE160">
            <wp:extent cx="1351622" cy="900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1622" cy="900000"/>
                    </a:xfrm>
                    <a:prstGeom prst="rect">
                      <a:avLst/>
                    </a:prstGeom>
                    <a:noFill/>
                    <a:ln>
                      <a:noFill/>
                    </a:ln>
                  </pic:spPr>
                </pic:pic>
              </a:graphicData>
            </a:graphic>
          </wp:inline>
        </w:drawing>
      </w:r>
    </w:p>
    <w:p w14:paraId="2FA30796" w14:textId="77777777" w:rsidR="00827F10" w:rsidRPr="00827F10" w:rsidRDefault="00827F10" w:rsidP="00827F10">
      <w:pPr>
        <w:widowControl w:val="0"/>
        <w:autoSpaceDE w:val="0"/>
        <w:autoSpaceDN w:val="0"/>
        <w:adjustRightInd w:val="0"/>
        <w:spacing w:before="0" w:beforeAutospacing="0" w:after="0" w:afterAutospacing="0"/>
        <w:jc w:val="left"/>
        <w:rPr>
          <w:rFonts w:ascii="Helvetica Neue" w:hAnsi="Helvetica Neue" w:cs="Helvetica Neue"/>
          <w:color w:val="262626"/>
          <w:sz w:val="28"/>
          <w:szCs w:val="28"/>
        </w:rPr>
      </w:pPr>
    </w:p>
    <w:p w14:paraId="1C66C722" w14:textId="77777777" w:rsidR="00827F10" w:rsidRPr="00827F10" w:rsidRDefault="00827F10" w:rsidP="00827F10">
      <w:pPr>
        <w:pStyle w:val="Titolo3"/>
        <w:spacing w:before="0" w:beforeAutospacing="0" w:after="90" w:afterAutospacing="0" w:line="315" w:lineRule="atLeast"/>
        <w:textAlignment w:val="baseline"/>
        <w:rPr>
          <w:rFonts w:ascii="Helvetica Neue" w:eastAsia="Times New Roman" w:hAnsi="Helvetica Neue"/>
          <w:color w:val="333333"/>
          <w:sz w:val="24"/>
          <w:szCs w:val="24"/>
          <w:lang w:val="en-US"/>
        </w:rPr>
      </w:pPr>
      <w:r w:rsidRPr="00827F10">
        <w:rPr>
          <w:rFonts w:ascii="Helvetica Neue" w:eastAsia="Times New Roman" w:hAnsi="Helvetica Neue"/>
          <w:color w:val="333333"/>
          <w:sz w:val="24"/>
          <w:szCs w:val="24"/>
          <w:lang w:val="en-US"/>
        </w:rPr>
        <w:t>Natural Language Processing &amp; Sentiment Analysis</w:t>
      </w:r>
    </w:p>
    <w:p w14:paraId="2DF21B53" w14:textId="77777777" w:rsidR="00827F10" w:rsidRPr="00827F10" w:rsidRDefault="00827F10" w:rsidP="00827F10">
      <w:pPr>
        <w:pStyle w:val="NormaleWeb"/>
        <w:spacing w:before="0" w:beforeAutospacing="0" w:after="180" w:afterAutospacing="0"/>
        <w:textAlignment w:val="baseline"/>
        <w:rPr>
          <w:rFonts w:ascii="Helvetica Neue" w:hAnsi="Helvetica Neue"/>
          <w:color w:val="333333"/>
          <w:sz w:val="21"/>
          <w:szCs w:val="21"/>
          <w:lang w:val="en-US"/>
        </w:rPr>
      </w:pPr>
      <w:r w:rsidRPr="00827F10">
        <w:rPr>
          <w:rFonts w:ascii="Helvetica Neue" w:hAnsi="Helvetica Neue"/>
          <w:color w:val="333333"/>
          <w:sz w:val="21"/>
          <w:szCs w:val="21"/>
          <w:lang w:val="en-US"/>
        </w:rPr>
        <w:t>What's in a review? Is it positive or negative? Our reviews contain a lot of metadata that can be mined and used to infer meaning, business attributes, and sentiment.</w:t>
      </w:r>
    </w:p>
    <w:p w14:paraId="3C0F0CEE" w14:textId="77777777" w:rsidR="00827F10" w:rsidRPr="00827F10" w:rsidRDefault="00827F10" w:rsidP="00827F10">
      <w:pPr>
        <w:pStyle w:val="Titolo3"/>
        <w:spacing w:before="0" w:beforeAutospacing="0" w:after="90" w:afterAutospacing="0" w:line="315" w:lineRule="atLeast"/>
        <w:textAlignment w:val="baseline"/>
        <w:rPr>
          <w:rFonts w:ascii="Helvetica Neue" w:eastAsia="Times New Roman" w:hAnsi="Helvetica Neue"/>
          <w:color w:val="333333"/>
          <w:sz w:val="24"/>
          <w:szCs w:val="24"/>
          <w:lang w:val="en-US"/>
        </w:rPr>
      </w:pPr>
      <w:r w:rsidRPr="00827F10">
        <w:rPr>
          <w:rFonts w:ascii="Helvetica Neue" w:eastAsia="Times New Roman" w:hAnsi="Helvetica Neue"/>
          <w:color w:val="333333"/>
          <w:sz w:val="24"/>
          <w:szCs w:val="24"/>
          <w:lang w:val="en-US"/>
        </w:rPr>
        <w:t>Graph Mining</w:t>
      </w:r>
    </w:p>
    <w:p w14:paraId="286FCEC5" w14:textId="77777777" w:rsidR="00827F10" w:rsidRPr="00827F10" w:rsidRDefault="00827F10" w:rsidP="00827F10">
      <w:pPr>
        <w:pStyle w:val="NormaleWeb"/>
        <w:spacing w:before="0" w:beforeAutospacing="0" w:after="0" w:afterAutospacing="0"/>
        <w:textAlignment w:val="baseline"/>
        <w:rPr>
          <w:rFonts w:ascii="Helvetica Neue" w:hAnsi="Helvetica Neue"/>
          <w:color w:val="333333"/>
          <w:sz w:val="21"/>
          <w:szCs w:val="21"/>
          <w:lang w:val="en-US"/>
        </w:rPr>
      </w:pPr>
      <w:r w:rsidRPr="00827F10">
        <w:rPr>
          <w:rFonts w:ascii="Helvetica Neue" w:hAnsi="Helvetica Neue"/>
          <w:color w:val="333333"/>
          <w:sz w:val="21"/>
          <w:szCs w:val="21"/>
          <w:lang w:val="en-US"/>
        </w:rPr>
        <w:t>We recently launched our</w:t>
      </w:r>
      <w:r w:rsidRPr="00827F10">
        <w:rPr>
          <w:rStyle w:val="apple-converted-space"/>
          <w:rFonts w:ascii="Helvetica Neue" w:hAnsi="Helvetica Neue"/>
          <w:color w:val="333333"/>
          <w:sz w:val="21"/>
          <w:szCs w:val="21"/>
          <w:lang w:val="en-US"/>
        </w:rPr>
        <w:t> </w:t>
      </w:r>
      <w:hyperlink r:id="rId12" w:tgtFrame="_blank" w:history="1">
        <w:r w:rsidRPr="00827F10">
          <w:rPr>
            <w:rStyle w:val="Collegamentoipertestuale"/>
            <w:rFonts w:ascii="Helvetica Neue" w:hAnsi="Helvetica Neue"/>
            <w:color w:val="0073BB"/>
            <w:sz w:val="21"/>
            <w:szCs w:val="21"/>
            <w:bdr w:val="none" w:sz="0" w:space="0" w:color="auto" w:frame="1"/>
            <w:lang w:val="en-US"/>
          </w:rPr>
          <w:t>Local Graph</w:t>
        </w:r>
      </w:hyperlink>
      <w:r w:rsidRPr="00827F10">
        <w:rPr>
          <w:rStyle w:val="apple-converted-space"/>
          <w:rFonts w:ascii="Helvetica Neue" w:hAnsi="Helvetica Neue"/>
          <w:color w:val="333333"/>
          <w:sz w:val="21"/>
          <w:szCs w:val="21"/>
          <w:lang w:val="en-US"/>
        </w:rPr>
        <w:t> </w:t>
      </w:r>
      <w:r w:rsidRPr="00827F10">
        <w:rPr>
          <w:rFonts w:ascii="Helvetica Neue" w:hAnsi="Helvetica Neue"/>
          <w:color w:val="333333"/>
          <w:sz w:val="21"/>
          <w:szCs w:val="21"/>
          <w:lang w:val="en-US"/>
        </w:rPr>
        <w:t>but can you take the graph further? How do user's relationships define their usage patterns? Where are the trend setters eating before it becomes popular?</w:t>
      </w:r>
    </w:p>
    <w:p w14:paraId="645C19E8" w14:textId="77777777" w:rsidR="00827F10" w:rsidRPr="00827F10" w:rsidRDefault="00827F10" w:rsidP="00827F10">
      <w:pPr>
        <w:spacing w:before="0" w:beforeAutospacing="0" w:after="0" w:afterAutospacing="0"/>
        <w:jc w:val="left"/>
        <w:rPr>
          <w:rFonts w:ascii="Helvetica Neue" w:eastAsia="Times New Roman" w:hAnsi="Helvetica Neue" w:cs="Times New Roman"/>
          <w:color w:val="333333"/>
          <w:shd w:val="clear" w:color="auto" w:fill="F5F5F5"/>
          <w:lang w:val="en-US"/>
        </w:rPr>
      </w:pPr>
    </w:p>
    <w:p w14:paraId="3C5AB7EB" w14:textId="77777777" w:rsidR="00827F10" w:rsidRPr="00827F10" w:rsidRDefault="00827F10" w:rsidP="00827F10">
      <w:pPr>
        <w:spacing w:before="0" w:beforeAutospacing="0" w:after="0" w:afterAutospacing="0"/>
        <w:jc w:val="left"/>
        <w:rPr>
          <w:rFonts w:ascii="Helvetica Neue" w:eastAsia="Times New Roman" w:hAnsi="Helvetica Neue" w:cs="Times New Roman"/>
          <w:lang w:val="en-US"/>
        </w:rPr>
      </w:pPr>
      <w:r w:rsidRPr="00827F10">
        <w:rPr>
          <w:rFonts w:ascii="Helvetica Neue" w:eastAsia="Times New Roman" w:hAnsi="Helvetica Neue" w:cs="Times New Roman"/>
          <w:color w:val="333333"/>
          <w:shd w:val="clear" w:color="auto" w:fill="F5F5F5"/>
          <w:lang w:val="en-US"/>
        </w:rPr>
        <w:t>This set includes information about local businesses in 11 metropolitan areas across 4 countries. Round 11 has kicked off starting January 18, 2018 and will run through June 30, 2018.</w:t>
      </w:r>
    </w:p>
    <w:p w14:paraId="7F4E75A7" w14:textId="77777777" w:rsidR="00827F10" w:rsidRPr="00827F10" w:rsidRDefault="00827F10" w:rsidP="00827F10">
      <w:pPr>
        <w:widowControl w:val="0"/>
        <w:autoSpaceDE w:val="0"/>
        <w:autoSpaceDN w:val="0"/>
        <w:adjustRightInd w:val="0"/>
        <w:spacing w:before="0" w:beforeAutospacing="0" w:after="0" w:afterAutospacing="0"/>
        <w:jc w:val="left"/>
        <w:rPr>
          <w:rFonts w:ascii="Helvetica Neue" w:hAnsi="Helvetica Neue" w:cs="Helvetica Neue"/>
          <w:color w:val="262626"/>
          <w:sz w:val="28"/>
          <w:szCs w:val="28"/>
          <w:lang w:val="en-US"/>
        </w:rPr>
      </w:pPr>
    </w:p>
    <w:p w14:paraId="00048C38" w14:textId="77777777" w:rsidR="00827F10" w:rsidRPr="00827F10" w:rsidRDefault="00827F10" w:rsidP="00827F10">
      <w:pPr>
        <w:pStyle w:val="Titolo2"/>
        <w:spacing w:before="0" w:beforeAutospacing="0" w:after="90" w:afterAutospacing="0" w:line="308" w:lineRule="atLeast"/>
        <w:textAlignment w:val="baseline"/>
        <w:rPr>
          <w:rFonts w:ascii="Helvetica Neue" w:eastAsia="Times New Roman" w:hAnsi="Helvetica Neue"/>
          <w:color w:val="D32323"/>
          <w:sz w:val="32"/>
          <w:szCs w:val="32"/>
          <w:lang w:val="en-US"/>
        </w:rPr>
      </w:pPr>
      <w:r w:rsidRPr="00827F10">
        <w:rPr>
          <w:rFonts w:ascii="Helvetica Neue" w:eastAsia="Times New Roman" w:hAnsi="Helvetica Neue"/>
          <w:color w:val="D32323"/>
          <w:sz w:val="32"/>
          <w:szCs w:val="32"/>
          <w:lang w:val="en-US"/>
        </w:rPr>
        <w:t>The Awards</w:t>
      </w:r>
    </w:p>
    <w:p w14:paraId="49840042" w14:textId="77777777" w:rsidR="00827F10" w:rsidRPr="00827F10" w:rsidRDefault="00827F10" w:rsidP="00827F10">
      <w:pPr>
        <w:pStyle w:val="NormaleWeb"/>
        <w:spacing w:before="0" w:beforeAutospacing="0" w:after="180" w:afterAutospacing="0"/>
        <w:textAlignment w:val="baseline"/>
        <w:rPr>
          <w:rFonts w:ascii="Helvetica Neue" w:hAnsi="Helvetica Neue"/>
          <w:color w:val="333333"/>
          <w:sz w:val="21"/>
          <w:szCs w:val="21"/>
          <w:lang w:val="en-US"/>
        </w:rPr>
      </w:pPr>
      <w:r w:rsidRPr="00827F10">
        <w:rPr>
          <w:rFonts w:ascii="Helvetica Neue" w:hAnsi="Helvetica Neue"/>
          <w:color w:val="333333"/>
          <w:sz w:val="21"/>
          <w:szCs w:val="21"/>
          <w:lang w:val="en-US"/>
        </w:rPr>
        <w:t>If you are a student, you’ll have the opportunity to win one of ten awards for $5,000. We’ll judge submissions on their technical depth and rigor, the relevance of the results to Yelp, our users, or the field, and finally their novelty, uniqueness, and their Yelpy-ness. Please note: if contest participants work with professors or other non-student advisors to craft a submission, only the students are eligible for prize consideration--any non-student advisors must be credited only in an advisory capacity and not as co-authors.</w:t>
      </w:r>
    </w:p>
    <w:p w14:paraId="680ABB7E" w14:textId="77777777" w:rsidR="00827F10" w:rsidRPr="00827F10" w:rsidRDefault="00827F10" w:rsidP="00827F10">
      <w:pPr>
        <w:pStyle w:val="NormaleWeb"/>
        <w:spacing w:before="0" w:beforeAutospacing="0" w:after="180" w:afterAutospacing="0"/>
        <w:textAlignment w:val="baseline"/>
        <w:rPr>
          <w:rFonts w:ascii="Helvetica Neue" w:hAnsi="Helvetica Neue"/>
          <w:color w:val="333333"/>
          <w:sz w:val="21"/>
          <w:szCs w:val="21"/>
          <w:lang w:val="en-US"/>
        </w:rPr>
      </w:pPr>
      <w:r w:rsidRPr="00827F10">
        <w:rPr>
          <w:rFonts w:ascii="Helvetica Neue" w:hAnsi="Helvetica Neue"/>
          <w:color w:val="333333"/>
          <w:sz w:val="21"/>
          <w:szCs w:val="21"/>
          <w:lang w:val="en-US"/>
        </w:rPr>
        <w:t>Additionally, if you publish a research paper about your winning research in a peer-reviewed academic journal, then you’ll be awarded an additional $1,000 as recognition of your publication. If you are published, Yelp will also contribute up to $500 to travel expenses to help you present your research using our data at an academic or industry conference.</w:t>
      </w:r>
    </w:p>
    <w:p w14:paraId="7EC7BE77" w14:textId="77777777" w:rsidR="00827F10" w:rsidRPr="00827F10" w:rsidRDefault="00827F10" w:rsidP="00827F10">
      <w:pPr>
        <w:shd w:val="clear" w:color="auto" w:fill="F5F5F5"/>
        <w:textAlignment w:val="baseline"/>
        <w:rPr>
          <w:rFonts w:ascii="Helvetica Neue" w:eastAsia="Times New Roman" w:hAnsi="Helvetica Neue"/>
          <w:color w:val="333333"/>
          <w:sz w:val="21"/>
          <w:szCs w:val="21"/>
          <w:lang w:val="en-US"/>
        </w:rPr>
      </w:pPr>
      <w:r w:rsidRPr="00827F10">
        <w:rPr>
          <w:rFonts w:ascii="Helvetica Neue" w:eastAsia="Times New Roman" w:hAnsi="Helvetica Neue"/>
          <w:color w:val="333333"/>
          <w:sz w:val="21"/>
          <w:szCs w:val="21"/>
          <w:lang w:val="en-US"/>
        </w:rPr>
        <w:t>The deadline for the eleventh round is</w:t>
      </w:r>
      <w:r w:rsidRPr="00827F10">
        <w:rPr>
          <w:rStyle w:val="apple-converted-space"/>
          <w:rFonts w:ascii="Helvetica Neue" w:eastAsia="Times New Roman" w:hAnsi="Helvetica Neue"/>
          <w:color w:val="333333"/>
          <w:sz w:val="21"/>
          <w:szCs w:val="21"/>
          <w:lang w:val="en-US"/>
        </w:rPr>
        <w:t> </w:t>
      </w:r>
      <w:r w:rsidRPr="00827F10">
        <w:rPr>
          <w:rFonts w:ascii="Helvetica Neue" w:eastAsia="Times New Roman" w:hAnsi="Helvetica Neue"/>
          <w:b/>
          <w:bCs/>
          <w:color w:val="333333"/>
          <w:sz w:val="21"/>
          <w:szCs w:val="21"/>
          <w:bdr w:val="none" w:sz="0" w:space="0" w:color="auto" w:frame="1"/>
          <w:lang w:val="en-US"/>
        </w:rPr>
        <w:t>June 30, 2018</w:t>
      </w:r>
      <w:r w:rsidRPr="00827F10">
        <w:rPr>
          <w:rFonts w:ascii="Helvetica Neue" w:eastAsia="Times New Roman" w:hAnsi="Helvetica Neue"/>
          <w:color w:val="333333"/>
          <w:sz w:val="21"/>
          <w:szCs w:val="21"/>
          <w:lang w:val="en-US"/>
        </w:rPr>
        <w:t>. You can submit a research paper, video presentation, slide de</w:t>
      </w:r>
      <w:bookmarkStart w:id="0" w:name="_GoBack"/>
      <w:bookmarkEnd w:id="0"/>
      <w:r w:rsidRPr="00827F10">
        <w:rPr>
          <w:rFonts w:ascii="Helvetica Neue" w:eastAsia="Times New Roman" w:hAnsi="Helvetica Neue"/>
          <w:color w:val="333333"/>
          <w:sz w:val="21"/>
          <w:szCs w:val="21"/>
          <w:lang w:val="en-US"/>
        </w:rPr>
        <w:t xml:space="preserve">ck, website, blog, or any other medium that conveys your use of the data. If you </w:t>
      </w:r>
      <w:r w:rsidRPr="00827F10">
        <w:rPr>
          <w:rFonts w:ascii="Helvetica Neue" w:eastAsia="Times New Roman" w:hAnsi="Helvetica Neue"/>
          <w:color w:val="333333"/>
          <w:sz w:val="21"/>
          <w:szCs w:val="21"/>
          <w:lang w:val="en-US"/>
        </w:rPr>
        <w:lastRenderedPageBreak/>
        <w:t>have any questions regarding the challenge, feel free to contact dataset@yelp.com.</w:t>
      </w:r>
      <w:r w:rsidRPr="00827F10">
        <w:rPr>
          <w:rStyle w:val="apple-converted-space"/>
          <w:rFonts w:ascii="Helvetica Neue" w:eastAsia="Times New Roman" w:hAnsi="Helvetica Neue"/>
          <w:color w:val="333333"/>
          <w:sz w:val="21"/>
          <w:szCs w:val="21"/>
          <w:lang w:val="en-US"/>
        </w:rPr>
        <w:t> </w:t>
      </w:r>
      <w:r w:rsidRPr="00827F10">
        <w:rPr>
          <w:rFonts w:ascii="Helvetica Neue" w:eastAsia="Times New Roman" w:hAnsi="Helvetica Neue"/>
          <w:color w:val="333333"/>
          <w:sz w:val="21"/>
          <w:szCs w:val="21"/>
          <w:lang w:val="en-US"/>
        </w:rPr>
        <w:br/>
      </w:r>
      <w:r w:rsidRPr="00827F10">
        <w:rPr>
          <w:rFonts w:ascii="Helvetica Neue" w:eastAsia="Times New Roman" w:hAnsi="Helvetica Neue"/>
          <w:color w:val="333333"/>
          <w:sz w:val="21"/>
          <w:szCs w:val="21"/>
          <w:lang w:val="en-US"/>
        </w:rPr>
        <w:br/>
      </w:r>
      <w:r w:rsidRPr="00827F10">
        <w:rPr>
          <w:rFonts w:ascii="Helvetica Neue" w:eastAsia="Times New Roman" w:hAnsi="Helvetica Neue"/>
          <w:b/>
          <w:bCs/>
          <w:color w:val="333333"/>
          <w:sz w:val="21"/>
          <w:szCs w:val="21"/>
          <w:bdr w:val="none" w:sz="0" w:space="0" w:color="auto" w:frame="1"/>
          <w:lang w:val="en-US"/>
        </w:rPr>
        <w:t>Please read the</w:t>
      </w:r>
      <w:r w:rsidRPr="00827F10">
        <w:rPr>
          <w:rStyle w:val="apple-converted-space"/>
          <w:rFonts w:ascii="Helvetica Neue" w:eastAsia="Times New Roman" w:hAnsi="Helvetica Neue"/>
          <w:b/>
          <w:bCs/>
          <w:color w:val="333333"/>
          <w:sz w:val="21"/>
          <w:szCs w:val="21"/>
          <w:bdr w:val="none" w:sz="0" w:space="0" w:color="auto" w:frame="1"/>
          <w:lang w:val="en-US"/>
        </w:rPr>
        <w:t> </w:t>
      </w:r>
      <w:hyperlink r:id="rId13" w:history="1">
        <w:r w:rsidRPr="00827F10">
          <w:rPr>
            <w:rStyle w:val="Collegamentoipertestuale"/>
            <w:rFonts w:ascii="Helvetica Neue" w:eastAsia="Times New Roman" w:hAnsi="Helvetica Neue"/>
            <w:b/>
            <w:bCs/>
            <w:color w:val="0073BB"/>
            <w:sz w:val="21"/>
            <w:szCs w:val="21"/>
            <w:bdr w:val="none" w:sz="0" w:space="0" w:color="auto" w:frame="1"/>
            <w:lang w:val="en-US"/>
          </w:rPr>
          <w:t>Dataset Challenge License</w:t>
        </w:r>
      </w:hyperlink>
      <w:r w:rsidRPr="00827F10">
        <w:rPr>
          <w:rStyle w:val="apple-converted-space"/>
          <w:rFonts w:ascii="Helvetica Neue" w:eastAsia="Times New Roman" w:hAnsi="Helvetica Neue"/>
          <w:b/>
          <w:bCs/>
          <w:color w:val="333333"/>
          <w:sz w:val="21"/>
          <w:szCs w:val="21"/>
          <w:bdr w:val="none" w:sz="0" w:space="0" w:color="auto" w:frame="1"/>
          <w:lang w:val="en-US"/>
        </w:rPr>
        <w:t> </w:t>
      </w:r>
      <w:r w:rsidRPr="00827F10">
        <w:rPr>
          <w:rFonts w:ascii="Helvetica Neue" w:eastAsia="Times New Roman" w:hAnsi="Helvetica Neue"/>
          <w:b/>
          <w:bCs/>
          <w:color w:val="333333"/>
          <w:sz w:val="21"/>
          <w:szCs w:val="21"/>
          <w:bdr w:val="none" w:sz="0" w:space="0" w:color="auto" w:frame="1"/>
          <w:lang w:val="en-US"/>
        </w:rPr>
        <w:t>and</w:t>
      </w:r>
      <w:r w:rsidRPr="00827F10">
        <w:rPr>
          <w:rStyle w:val="apple-converted-space"/>
          <w:rFonts w:ascii="Helvetica Neue" w:eastAsia="Times New Roman" w:hAnsi="Helvetica Neue"/>
          <w:b/>
          <w:bCs/>
          <w:color w:val="333333"/>
          <w:sz w:val="21"/>
          <w:szCs w:val="21"/>
          <w:bdr w:val="none" w:sz="0" w:space="0" w:color="auto" w:frame="1"/>
          <w:lang w:val="en-US"/>
        </w:rPr>
        <w:t> </w:t>
      </w:r>
      <w:hyperlink r:id="rId14" w:history="1">
        <w:r w:rsidRPr="00827F10">
          <w:rPr>
            <w:rStyle w:val="Collegamentoipertestuale"/>
            <w:rFonts w:ascii="Helvetica Neue" w:eastAsia="Times New Roman" w:hAnsi="Helvetica Neue"/>
            <w:b/>
            <w:bCs/>
            <w:color w:val="0073BB"/>
            <w:sz w:val="21"/>
            <w:szCs w:val="21"/>
            <w:bdr w:val="none" w:sz="0" w:space="0" w:color="auto" w:frame="1"/>
            <w:lang w:val="en-US"/>
          </w:rPr>
          <w:t>Dataset Challenge Terms</w:t>
        </w:r>
      </w:hyperlink>
      <w:r w:rsidRPr="00827F10">
        <w:rPr>
          <w:rStyle w:val="apple-converted-space"/>
          <w:rFonts w:ascii="Helvetica Neue" w:eastAsia="Times New Roman" w:hAnsi="Helvetica Neue"/>
          <w:b/>
          <w:bCs/>
          <w:color w:val="333333"/>
          <w:sz w:val="21"/>
          <w:szCs w:val="21"/>
          <w:bdr w:val="none" w:sz="0" w:space="0" w:color="auto" w:frame="1"/>
          <w:lang w:val="en-US"/>
        </w:rPr>
        <w:t> </w:t>
      </w:r>
      <w:r w:rsidRPr="00827F10">
        <w:rPr>
          <w:rFonts w:ascii="Helvetica Neue" w:eastAsia="Times New Roman" w:hAnsi="Helvetica Neue"/>
          <w:b/>
          <w:bCs/>
          <w:color w:val="333333"/>
          <w:sz w:val="21"/>
          <w:szCs w:val="21"/>
          <w:bdr w:val="none" w:sz="0" w:space="0" w:color="auto" w:frame="1"/>
          <w:lang w:val="en-US"/>
        </w:rPr>
        <w:t>before continuing.</w:t>
      </w:r>
    </w:p>
    <w:p w14:paraId="4FE2D86F" w14:textId="77777777" w:rsidR="00827F10" w:rsidRPr="00827F10" w:rsidRDefault="00827F10" w:rsidP="00827F10">
      <w:pPr>
        <w:widowControl w:val="0"/>
        <w:autoSpaceDE w:val="0"/>
        <w:autoSpaceDN w:val="0"/>
        <w:adjustRightInd w:val="0"/>
        <w:spacing w:before="0" w:beforeAutospacing="0" w:after="0" w:afterAutospacing="0"/>
        <w:jc w:val="left"/>
        <w:rPr>
          <w:rFonts w:ascii="Helvetica Neue" w:hAnsi="Helvetica Neue" w:cs="Helvetica Neue"/>
          <w:color w:val="262626"/>
          <w:sz w:val="28"/>
          <w:szCs w:val="28"/>
          <w:lang w:val="en-US"/>
        </w:rPr>
      </w:pPr>
    </w:p>
    <w:p w14:paraId="4C96083E" w14:textId="77777777" w:rsidR="00FD2F1E" w:rsidRPr="00827F10" w:rsidRDefault="00827F10" w:rsidP="00827F10">
      <w:pPr>
        <w:rPr>
          <w:rFonts w:ascii="Helvetica Neue" w:hAnsi="Helvetica Neue"/>
          <w:lang w:val="en-US"/>
        </w:rPr>
      </w:pPr>
    </w:p>
    <w:sectPr w:rsidR="00FD2F1E" w:rsidRPr="00827F10" w:rsidSect="007A01F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08"/>
  <w:hyphenationZone w:val="283"/>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F10"/>
    <w:rsid w:val="000A2F7F"/>
    <w:rsid w:val="001833D3"/>
    <w:rsid w:val="0021459C"/>
    <w:rsid w:val="003712A0"/>
    <w:rsid w:val="005B6F27"/>
    <w:rsid w:val="005D23FE"/>
    <w:rsid w:val="00695D38"/>
    <w:rsid w:val="007A01F6"/>
    <w:rsid w:val="00827F10"/>
    <w:rsid w:val="008D7F33"/>
    <w:rsid w:val="00A87E76"/>
    <w:rsid w:val="00AB0FE3"/>
    <w:rsid w:val="00C04FE5"/>
    <w:rsid w:val="00C951FE"/>
    <w:rsid w:val="00CD3689"/>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2359E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AB0FE3"/>
    <w:pPr>
      <w:spacing w:before="100" w:beforeAutospacing="1" w:after="100" w:afterAutospacing="1"/>
      <w:jc w:val="both"/>
    </w:pPr>
    <w:rPr>
      <w:rFonts w:ascii="Century Gothic" w:hAnsi="Century Gothic"/>
    </w:rPr>
  </w:style>
  <w:style w:type="paragraph" w:styleId="Titolo1">
    <w:name w:val="heading 1"/>
    <w:aliases w:val="Titolo principale"/>
    <w:basedOn w:val="Normale"/>
    <w:next w:val="Normale"/>
    <w:link w:val="Titolo1Carattere"/>
    <w:autoRedefine/>
    <w:uiPriority w:val="9"/>
    <w:qFormat/>
    <w:rsid w:val="005B6F27"/>
    <w:pPr>
      <w:keepNext/>
      <w:keepLines/>
      <w:spacing w:before="240"/>
      <w:outlineLvl w:val="0"/>
    </w:pPr>
    <w:rPr>
      <w:rFonts w:eastAsiaTheme="majorEastAsia" w:cstheme="majorBidi"/>
      <w:b/>
      <w:color w:val="000000" w:themeColor="text1"/>
      <w:sz w:val="56"/>
      <w:szCs w:val="32"/>
    </w:rPr>
  </w:style>
  <w:style w:type="paragraph" w:styleId="Titolo2">
    <w:name w:val="heading 2"/>
    <w:basedOn w:val="Normale"/>
    <w:next w:val="Normale"/>
    <w:link w:val="Titolo2Carattere"/>
    <w:autoRedefine/>
    <w:uiPriority w:val="9"/>
    <w:unhideWhenUsed/>
    <w:qFormat/>
    <w:rsid w:val="005B6F27"/>
    <w:pPr>
      <w:keepNext/>
      <w:keepLines/>
      <w:spacing w:before="40"/>
      <w:outlineLvl w:val="1"/>
    </w:pPr>
    <w:rPr>
      <w:rFonts w:eastAsiaTheme="majorEastAsia" w:cstheme="majorBidi"/>
      <w:sz w:val="28"/>
      <w:szCs w:val="28"/>
      <w:u w:val="single"/>
    </w:rPr>
  </w:style>
  <w:style w:type="paragraph" w:styleId="Titolo3">
    <w:name w:val="heading 3"/>
    <w:basedOn w:val="Normale"/>
    <w:link w:val="Titolo3Carattere"/>
    <w:uiPriority w:val="9"/>
    <w:qFormat/>
    <w:rsid w:val="00827F10"/>
    <w:pPr>
      <w:jc w:val="left"/>
      <w:outlineLvl w:val="2"/>
    </w:pPr>
    <w:rPr>
      <w:rFonts w:ascii="Times New Roman" w:hAnsi="Times New Roman" w:cs="Times New Roman"/>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ncetto">
    <w:name w:val="concetto"/>
    <w:basedOn w:val="Carpredefinitoparagrafo"/>
    <w:uiPriority w:val="1"/>
    <w:qFormat/>
    <w:rsid w:val="005D23FE"/>
    <w:rPr>
      <w:rFonts w:ascii="Century Gothic" w:hAnsi="Century Gothic"/>
      <w:b/>
      <w:color w:val="134282"/>
      <w:sz w:val="24"/>
    </w:rPr>
  </w:style>
  <w:style w:type="paragraph" w:customStyle="1" w:styleId="bhooo">
    <w:name w:val="bhooo"/>
    <w:basedOn w:val="Normale"/>
    <w:qFormat/>
    <w:rsid w:val="005D23FE"/>
    <w:pPr>
      <w:keepNext/>
      <w:keepLines/>
      <w:spacing w:before="240"/>
      <w:outlineLvl w:val="0"/>
    </w:pPr>
    <w:rPr>
      <w:rFonts w:eastAsiaTheme="majorEastAsia" w:cstheme="majorBidi"/>
      <w:color w:val="2F5496" w:themeColor="accent1" w:themeShade="BF"/>
    </w:rPr>
  </w:style>
  <w:style w:type="character" w:customStyle="1" w:styleId="c">
    <w:name w:val="c"/>
    <w:basedOn w:val="Carpredefinitoparagrafo"/>
    <w:uiPriority w:val="1"/>
    <w:qFormat/>
    <w:rsid w:val="008D7F33"/>
    <w:rPr>
      <w:rFonts w:ascii="Century Gothic" w:hAnsi="Century Gothic"/>
      <w:b/>
      <w:color w:val="134282"/>
      <w:sz w:val="24"/>
    </w:rPr>
  </w:style>
  <w:style w:type="paragraph" w:customStyle="1" w:styleId="Riepilogo">
    <w:name w:val="Riepilogo"/>
    <w:basedOn w:val="Normale"/>
    <w:qFormat/>
    <w:rsid w:val="000A2F7F"/>
    <w:pPr>
      <w:keepNext/>
      <w:keepLines/>
      <w:spacing w:before="240"/>
      <w:outlineLvl w:val="0"/>
    </w:pPr>
    <w:rPr>
      <w:rFonts w:eastAsiaTheme="majorEastAsia" w:cstheme="majorBidi"/>
      <w:color w:val="000000" w:themeColor="text1"/>
    </w:rPr>
  </w:style>
  <w:style w:type="character" w:customStyle="1" w:styleId="riepilogo0">
    <w:name w:val="riepilogo"/>
    <w:basedOn w:val="Carpredefinitoparagrafo"/>
    <w:uiPriority w:val="1"/>
    <w:qFormat/>
    <w:rsid w:val="005D23FE"/>
    <w:rPr>
      <w:rFonts w:ascii="Times" w:hAnsi="Times"/>
      <w:i/>
      <w:color w:val="000000" w:themeColor="text1"/>
      <w:sz w:val="40"/>
    </w:rPr>
  </w:style>
  <w:style w:type="character" w:customStyle="1" w:styleId="Titolone">
    <w:name w:val="Titolone"/>
    <w:basedOn w:val="Carpredefinitoparagrafo"/>
    <w:uiPriority w:val="1"/>
    <w:qFormat/>
    <w:rsid w:val="005D23FE"/>
    <w:rPr>
      <w:rFonts w:ascii="Century Gothic" w:hAnsi="Century Gothic"/>
      <w:sz w:val="56"/>
    </w:rPr>
  </w:style>
  <w:style w:type="character" w:customStyle="1" w:styleId="Sottotitolone">
    <w:name w:val="Sottotitolone"/>
    <w:basedOn w:val="Carpredefinitoparagrafo"/>
    <w:uiPriority w:val="1"/>
    <w:qFormat/>
    <w:rsid w:val="005D23FE"/>
    <w:rPr>
      <w:rFonts w:ascii="Century Gothic" w:hAnsi="Century Gothic"/>
      <w:sz w:val="28"/>
      <w:u w:val="single"/>
    </w:rPr>
  </w:style>
  <w:style w:type="paragraph" w:customStyle="1" w:styleId="Testo">
    <w:name w:val="Testo"/>
    <w:basedOn w:val="Normale"/>
    <w:qFormat/>
    <w:rsid w:val="005D23FE"/>
    <w:pPr>
      <w:keepNext/>
      <w:keepLines/>
      <w:spacing w:before="240"/>
      <w:outlineLvl w:val="0"/>
    </w:pPr>
    <w:rPr>
      <w:rFonts w:eastAsiaTheme="majorEastAsia" w:cstheme="majorBidi"/>
      <w:color w:val="000000" w:themeColor="text1"/>
    </w:rPr>
  </w:style>
  <w:style w:type="character" w:customStyle="1" w:styleId="Argomento">
    <w:name w:val="Argomento"/>
    <w:basedOn w:val="Sottotitolone"/>
    <w:uiPriority w:val="1"/>
    <w:qFormat/>
    <w:rsid w:val="00695D38"/>
    <w:rPr>
      <w:rFonts w:ascii="Century Gothic" w:hAnsi="Century Gothic"/>
      <w:b/>
      <w:color w:val="000000" w:themeColor="text1"/>
      <w:sz w:val="24"/>
      <w:u w:val="none"/>
      <w:lang w:eastAsia="it-IT"/>
    </w:rPr>
  </w:style>
  <w:style w:type="paragraph" w:customStyle="1" w:styleId="testo0">
    <w:name w:val="testo"/>
    <w:basedOn w:val="Normale"/>
    <w:qFormat/>
    <w:rsid w:val="005D23FE"/>
    <w:rPr>
      <w:color w:val="000000" w:themeColor="text1"/>
    </w:rPr>
  </w:style>
  <w:style w:type="paragraph" w:customStyle="1" w:styleId="Sottotitolino">
    <w:name w:val="Sottotitolino"/>
    <w:basedOn w:val="Normale"/>
    <w:next w:val="Normale"/>
    <w:qFormat/>
    <w:rsid w:val="001833D3"/>
    <w:pPr>
      <w:keepNext/>
      <w:keepLines/>
      <w:spacing w:before="240"/>
      <w:outlineLvl w:val="0"/>
    </w:pPr>
    <w:rPr>
      <w:rFonts w:eastAsiaTheme="majorEastAsia" w:cstheme="majorBidi"/>
      <w:color w:val="2F5496" w:themeColor="accent1" w:themeShade="BF"/>
    </w:rPr>
  </w:style>
  <w:style w:type="character" w:customStyle="1" w:styleId="Capitolo">
    <w:name w:val="Capitolo"/>
    <w:basedOn w:val="Sottotitolone"/>
    <w:uiPriority w:val="1"/>
    <w:qFormat/>
    <w:rsid w:val="001833D3"/>
    <w:rPr>
      <w:rFonts w:ascii="Century Gothic" w:hAnsi="Century Gothic"/>
      <w:b/>
      <w:color w:val="000000" w:themeColor="text1"/>
      <w:sz w:val="24"/>
      <w:u w:val="none"/>
      <w:lang w:eastAsia="it-IT"/>
    </w:rPr>
  </w:style>
  <w:style w:type="character" w:customStyle="1" w:styleId="keyword">
    <w:name w:val="keyword"/>
    <w:basedOn w:val="Carpredefinitoparagrafo"/>
    <w:uiPriority w:val="1"/>
    <w:qFormat/>
    <w:rsid w:val="001833D3"/>
    <w:rPr>
      <w:rFonts w:ascii="Century Gothic" w:hAnsi="Century Gothic"/>
      <w:b/>
      <w:color w:val="134282"/>
      <w:sz w:val="24"/>
    </w:rPr>
  </w:style>
  <w:style w:type="paragraph" w:styleId="Titolo">
    <w:name w:val="Title"/>
    <w:basedOn w:val="Normale"/>
    <w:next w:val="Normale"/>
    <w:link w:val="TitoloCarattere"/>
    <w:uiPriority w:val="10"/>
    <w:qFormat/>
    <w:rsid w:val="001833D3"/>
    <w:pPr>
      <w:contextualSpacing/>
    </w:pPr>
    <w:rPr>
      <w:rFonts w:eastAsiaTheme="majorEastAsia" w:cstheme="majorBidi"/>
      <w:b/>
      <w:color w:val="000000" w:themeColor="text1"/>
      <w:spacing w:val="-10"/>
      <w:kern w:val="28"/>
      <w:sz w:val="56"/>
      <w:szCs w:val="56"/>
    </w:rPr>
  </w:style>
  <w:style w:type="character" w:customStyle="1" w:styleId="TitoloCarattere">
    <w:name w:val="Titolo Carattere"/>
    <w:basedOn w:val="Carpredefinitoparagrafo"/>
    <w:link w:val="Titolo"/>
    <w:uiPriority w:val="10"/>
    <w:rsid w:val="001833D3"/>
    <w:rPr>
      <w:rFonts w:ascii="Century Gothic" w:eastAsiaTheme="majorEastAsia" w:hAnsi="Century Gothic" w:cstheme="majorBidi"/>
      <w:b/>
      <w:color w:val="000000" w:themeColor="text1"/>
      <w:spacing w:val="-10"/>
      <w:kern w:val="28"/>
      <w:sz w:val="56"/>
      <w:szCs w:val="56"/>
    </w:rPr>
  </w:style>
  <w:style w:type="paragraph" w:styleId="Sottotitolo">
    <w:name w:val="Subtitle"/>
    <w:basedOn w:val="Normale"/>
    <w:next w:val="Normale"/>
    <w:link w:val="SottotitoloCarattere"/>
    <w:autoRedefine/>
    <w:uiPriority w:val="11"/>
    <w:qFormat/>
    <w:rsid w:val="00AB0FE3"/>
    <w:pPr>
      <w:numPr>
        <w:ilvl w:val="1"/>
      </w:numPr>
      <w:spacing w:after="160"/>
    </w:pPr>
    <w:rPr>
      <w:b/>
      <w:color w:val="4472C4" w:themeColor="accent1"/>
      <w:spacing w:val="15"/>
      <w:sz w:val="32"/>
      <w:szCs w:val="22"/>
    </w:rPr>
  </w:style>
  <w:style w:type="character" w:customStyle="1" w:styleId="SottotitoloCarattere">
    <w:name w:val="Sottotitolo Carattere"/>
    <w:basedOn w:val="Carpredefinitoparagrafo"/>
    <w:link w:val="Sottotitolo"/>
    <w:uiPriority w:val="11"/>
    <w:rsid w:val="00AB0FE3"/>
    <w:rPr>
      <w:rFonts w:ascii="Century Gothic" w:eastAsiaTheme="minorEastAsia" w:hAnsi="Century Gothic"/>
      <w:b/>
      <w:color w:val="4472C4" w:themeColor="accent1"/>
      <w:spacing w:val="15"/>
      <w:sz w:val="32"/>
      <w:szCs w:val="22"/>
    </w:rPr>
  </w:style>
  <w:style w:type="character" w:customStyle="1" w:styleId="Stile1">
    <w:name w:val="Stile1"/>
    <w:basedOn w:val="Carpredefinitoparagrafo"/>
    <w:uiPriority w:val="1"/>
    <w:qFormat/>
    <w:rsid w:val="00A87E76"/>
    <w:rPr>
      <w:rFonts w:asciiTheme="majorHAnsi" w:hAnsiTheme="majorHAnsi"/>
      <w:sz w:val="10"/>
    </w:rPr>
  </w:style>
  <w:style w:type="character" w:customStyle="1" w:styleId="Titolo1Carattere">
    <w:name w:val="Titolo 1 Carattere"/>
    <w:aliases w:val="Titolo principale Carattere"/>
    <w:basedOn w:val="Carpredefinitoparagrafo"/>
    <w:link w:val="Titolo1"/>
    <w:uiPriority w:val="9"/>
    <w:rsid w:val="005B6F27"/>
    <w:rPr>
      <w:rFonts w:ascii="Century Gothic" w:eastAsiaTheme="majorEastAsia" w:hAnsi="Century Gothic" w:cstheme="majorBidi"/>
      <w:b/>
      <w:color w:val="000000" w:themeColor="text1"/>
      <w:sz w:val="56"/>
      <w:szCs w:val="32"/>
    </w:rPr>
  </w:style>
  <w:style w:type="character" w:customStyle="1" w:styleId="Titolo2Carattere">
    <w:name w:val="Titolo 2 Carattere"/>
    <w:basedOn w:val="Carpredefinitoparagrafo"/>
    <w:link w:val="Titolo2"/>
    <w:uiPriority w:val="9"/>
    <w:rsid w:val="005B6F27"/>
    <w:rPr>
      <w:rFonts w:ascii="Century Gothic" w:eastAsiaTheme="majorEastAsia" w:hAnsi="Century Gothic" w:cstheme="majorBidi"/>
      <w:sz w:val="28"/>
      <w:szCs w:val="28"/>
      <w:u w:val="single"/>
    </w:rPr>
  </w:style>
  <w:style w:type="character" w:customStyle="1" w:styleId="Titolo3Carattere">
    <w:name w:val="Titolo 3 Carattere"/>
    <w:basedOn w:val="Carpredefinitoparagrafo"/>
    <w:link w:val="Titolo3"/>
    <w:uiPriority w:val="9"/>
    <w:rsid w:val="00827F10"/>
    <w:rPr>
      <w:rFonts w:ascii="Times New Roman" w:hAnsi="Times New Roman" w:cs="Times New Roman"/>
      <w:b/>
      <w:bCs/>
      <w:sz w:val="27"/>
      <w:szCs w:val="27"/>
    </w:rPr>
  </w:style>
  <w:style w:type="paragraph" w:styleId="NormaleWeb">
    <w:name w:val="Normal (Web)"/>
    <w:basedOn w:val="Normale"/>
    <w:uiPriority w:val="99"/>
    <w:semiHidden/>
    <w:unhideWhenUsed/>
    <w:rsid w:val="00827F10"/>
    <w:pPr>
      <w:jc w:val="left"/>
    </w:pPr>
    <w:rPr>
      <w:rFonts w:ascii="Times New Roman" w:hAnsi="Times New Roman" w:cs="Times New Roman"/>
    </w:rPr>
  </w:style>
  <w:style w:type="character" w:customStyle="1" w:styleId="apple-converted-space">
    <w:name w:val="apple-converted-space"/>
    <w:basedOn w:val="Carpredefinitoparagrafo"/>
    <w:rsid w:val="00827F10"/>
  </w:style>
  <w:style w:type="character" w:styleId="Collegamentoipertestuale">
    <w:name w:val="Hyperlink"/>
    <w:basedOn w:val="Carpredefinitoparagrafo"/>
    <w:uiPriority w:val="99"/>
    <w:semiHidden/>
    <w:unhideWhenUsed/>
    <w:rsid w:val="00827F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5608">
      <w:bodyDiv w:val="1"/>
      <w:marLeft w:val="0"/>
      <w:marRight w:val="0"/>
      <w:marTop w:val="0"/>
      <w:marBottom w:val="0"/>
      <w:divBdr>
        <w:top w:val="none" w:sz="0" w:space="0" w:color="auto"/>
        <w:left w:val="none" w:sz="0" w:space="0" w:color="auto"/>
        <w:bottom w:val="none" w:sz="0" w:space="0" w:color="auto"/>
        <w:right w:val="none" w:sz="0" w:space="0" w:color="auto"/>
      </w:divBdr>
    </w:div>
    <w:div w:id="194540505">
      <w:bodyDiv w:val="1"/>
      <w:marLeft w:val="0"/>
      <w:marRight w:val="0"/>
      <w:marTop w:val="0"/>
      <w:marBottom w:val="0"/>
      <w:divBdr>
        <w:top w:val="none" w:sz="0" w:space="0" w:color="auto"/>
        <w:left w:val="none" w:sz="0" w:space="0" w:color="auto"/>
        <w:bottom w:val="none" w:sz="0" w:space="0" w:color="auto"/>
        <w:right w:val="none" w:sz="0" w:space="0" w:color="auto"/>
      </w:divBdr>
    </w:div>
    <w:div w:id="534469462">
      <w:bodyDiv w:val="1"/>
      <w:marLeft w:val="0"/>
      <w:marRight w:val="0"/>
      <w:marTop w:val="0"/>
      <w:marBottom w:val="0"/>
      <w:divBdr>
        <w:top w:val="none" w:sz="0" w:space="0" w:color="auto"/>
        <w:left w:val="none" w:sz="0" w:space="0" w:color="auto"/>
        <w:bottom w:val="none" w:sz="0" w:space="0" w:color="auto"/>
        <w:right w:val="none" w:sz="0" w:space="0" w:color="auto"/>
      </w:divBdr>
      <w:divsChild>
        <w:div w:id="84034042">
          <w:marLeft w:val="0"/>
          <w:marRight w:val="0"/>
          <w:marTop w:val="0"/>
          <w:marBottom w:val="0"/>
          <w:divBdr>
            <w:top w:val="none" w:sz="0" w:space="0" w:color="auto"/>
            <w:left w:val="none" w:sz="0" w:space="0" w:color="auto"/>
            <w:bottom w:val="none" w:sz="0" w:space="0" w:color="auto"/>
            <w:right w:val="none" w:sz="0" w:space="0" w:color="auto"/>
          </w:divBdr>
        </w:div>
        <w:div w:id="862592770">
          <w:marLeft w:val="0"/>
          <w:marRight w:val="0"/>
          <w:marTop w:val="0"/>
          <w:marBottom w:val="0"/>
          <w:divBdr>
            <w:top w:val="single" w:sz="6" w:space="8" w:color="E6E6E6"/>
            <w:left w:val="single" w:sz="6" w:space="8" w:color="E6E6E6"/>
            <w:bottom w:val="single" w:sz="6" w:space="14" w:color="E6E6E6"/>
            <w:right w:val="single" w:sz="6" w:space="8" w:color="E6E6E6"/>
          </w:divBdr>
        </w:div>
      </w:divsChild>
    </w:div>
    <w:div w:id="1370301192">
      <w:bodyDiv w:val="1"/>
      <w:marLeft w:val="0"/>
      <w:marRight w:val="0"/>
      <w:marTop w:val="0"/>
      <w:marBottom w:val="0"/>
      <w:divBdr>
        <w:top w:val="none" w:sz="0" w:space="0" w:color="auto"/>
        <w:left w:val="none" w:sz="0" w:space="0" w:color="auto"/>
        <w:bottom w:val="none" w:sz="0" w:space="0" w:color="auto"/>
        <w:right w:val="none" w:sz="0" w:space="0" w:color="auto"/>
      </w:divBdr>
      <w:divsChild>
        <w:div w:id="1106267303">
          <w:marLeft w:val="0"/>
          <w:marRight w:val="0"/>
          <w:marTop w:val="0"/>
          <w:marBottom w:val="0"/>
          <w:divBdr>
            <w:top w:val="none" w:sz="0" w:space="0" w:color="auto"/>
            <w:left w:val="none" w:sz="0" w:space="0" w:color="auto"/>
            <w:bottom w:val="none" w:sz="0" w:space="0" w:color="auto"/>
            <w:right w:val="none" w:sz="0" w:space="0" w:color="auto"/>
          </w:divBdr>
        </w:div>
        <w:div w:id="1061440866">
          <w:marLeft w:val="0"/>
          <w:marRight w:val="0"/>
          <w:marTop w:val="0"/>
          <w:marBottom w:val="0"/>
          <w:divBdr>
            <w:top w:val="none" w:sz="0" w:space="0" w:color="auto"/>
            <w:left w:val="none" w:sz="0" w:space="0" w:color="auto"/>
            <w:bottom w:val="none" w:sz="0" w:space="0" w:color="auto"/>
            <w:right w:val="none" w:sz="0" w:space="0" w:color="auto"/>
          </w:divBdr>
        </w:div>
      </w:divsChild>
    </w:div>
    <w:div w:id="2000422037">
      <w:bodyDiv w:val="1"/>
      <w:marLeft w:val="0"/>
      <w:marRight w:val="0"/>
      <w:marTop w:val="0"/>
      <w:marBottom w:val="0"/>
      <w:divBdr>
        <w:top w:val="none" w:sz="0" w:space="0" w:color="auto"/>
        <w:left w:val="none" w:sz="0" w:space="0" w:color="auto"/>
        <w:bottom w:val="none" w:sz="0" w:space="0" w:color="auto"/>
        <w:right w:val="none" w:sz="0" w:space="0" w:color="auto"/>
      </w:divBdr>
    </w:div>
    <w:div w:id="2027321153">
      <w:bodyDiv w:val="1"/>
      <w:marLeft w:val="0"/>
      <w:marRight w:val="0"/>
      <w:marTop w:val="0"/>
      <w:marBottom w:val="0"/>
      <w:divBdr>
        <w:top w:val="none" w:sz="0" w:space="0" w:color="auto"/>
        <w:left w:val="none" w:sz="0" w:space="0" w:color="auto"/>
        <w:bottom w:val="none" w:sz="0" w:space="0" w:color="auto"/>
        <w:right w:val="none" w:sz="0" w:space="0" w:color="auto"/>
      </w:divBdr>
      <w:divsChild>
        <w:div w:id="13828298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https://www.yelp.com/developers/graphql/guides/intro" TargetMode="External"/><Relationship Id="rId13" Type="http://schemas.openxmlformats.org/officeDocument/2006/relationships/hyperlink" Target="https://s3-media2.fl.yelpcdn.com/assets/srv0/engineering_pages/af4b9cebfb4f/assets/vendor/dataset-challenge-dataset-agreement.pdf" TargetMode="External"/><Relationship Id="rId14" Type="http://schemas.openxmlformats.org/officeDocument/2006/relationships/hyperlink" Target="https://s3-media2.fl.yelpcdn.com/assets/srv0/engineering_pages/547693935ebd/assets/vendor/yelp-dataset-challenge-round-11.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yelp.com/dataset/challenge/winners" TargetMode="External"/><Relationship Id="rId5" Type="http://schemas.openxmlformats.org/officeDocument/2006/relationships/hyperlink" Target="https://scholar.google.com/scholar?q=citation%3A+Yelp+Dataset&amp;btnG=&amp;hl=en&amp;as_sdt=0%2C5" TargetMode="External"/><Relationship Id="rId6" Type="http://schemas.openxmlformats.org/officeDocument/2006/relationships/hyperlink" Target="https://thenextweb.com/insider/2017/06/30/yelp-created-the-hotdog-app-from-silicon-valley-only-better/" TargetMode="External"/><Relationship Id="rId7" Type="http://schemas.openxmlformats.org/officeDocument/2006/relationships/hyperlink" Target="https://engineeringblog.yelp.com/2016/11/finding-beautiful-yelp-photos-using-deep-learning.html"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3058</Characters>
  <Application>Microsoft Macintosh Word</Application>
  <DocSecurity>0</DocSecurity>
  <Lines>25</Lines>
  <Paragraphs>7</Paragraphs>
  <ScaleCrop>false</ScaleCrop>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g.adorni@campus.unimib.it</dc:creator>
  <cp:keywords/>
  <dc:description/>
  <cp:lastModifiedBy>g.adorni@campus.unimib.it</cp:lastModifiedBy>
  <cp:revision>1</cp:revision>
  <dcterms:created xsi:type="dcterms:W3CDTF">2018-03-13T21:37:00Z</dcterms:created>
  <dcterms:modified xsi:type="dcterms:W3CDTF">2018-03-13T21:40:00Z</dcterms:modified>
</cp:coreProperties>
</file>