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w:t>
      </w:r>
      <w:ins w:id="0" w:author="Giorgia Graells" w:date="2021-03-28T11:10:00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00Z"/>
        </w:rPr>
        <w:t>7</w:t>
      </w:r>
      <w:r>
        <w:rPr>
          <w:rFonts w:cs="Times New Roman"/>
          <w:szCs w:val="24"/>
          <w:lang w:val="es-ES"/>
        </w:rPr>
        <w:t xml:space="preserve"> </w:t>
      </w:r>
      <w:del w:id="2" w:author="Giorgia Graells" w:date="2021-03-31T13:24:00Z">
        <w:r>
          <w:rPr>
            <w:rFonts w:cs="Times New Roman"/>
            <w:szCs w:val="24"/>
            <w:lang w:val="es-ES"/>
          </w:rPr>
          <w:delText>Instituto Milenio en Socio-</w:delText>
        </w:r>
      </w:del>
      <w:del w:id="3" w:author="Giorgia Graells" w:date="2021-03-28T11:12:00Z">
        <w:r>
          <w:rPr>
            <w:rFonts w:cs="Times New Roman"/>
            <w:szCs w:val="24"/>
            <w:lang w:val="es-ES"/>
          </w:rPr>
          <w:delText>e</w:delText>
        </w:r>
      </w:del>
      <w:del w:id="4" w:author="Giorgia Graells" w:date="2021-03-31T13:24:00Z">
        <w:r>
          <w:rPr>
            <w:rFonts w:cs="Times New Roman"/>
            <w:szCs w:val="24"/>
            <w:lang w:val="es-ES"/>
          </w:rPr>
          <w:delText>colog</w:delText>
        </w:r>
      </w:del>
      <w:del w:id="5" w:author="Giorgia Graells" w:date="2021-03-28T11:12:00Z">
        <w:r>
          <w:rPr>
            <w:rFonts w:cs="Times New Roman"/>
            <w:szCs w:val="24"/>
            <w:lang w:val="es-ES"/>
          </w:rPr>
          <w:delText>i</w:delText>
        </w:r>
      </w:del>
      <w:del w:id="6" w:author="Giorgia Graells" w:date="2021-03-31T13:24:00Z">
        <w:r>
          <w:rPr>
            <w:rFonts w:cs="Times New Roman"/>
            <w:szCs w:val="24"/>
            <w:lang w:val="es-ES"/>
          </w:rPr>
          <w:delText xml:space="preserve">a </w:delText>
        </w:r>
      </w:del>
      <w:del w:id="7" w:author="Giorgia Graells" w:date="2021-03-28T11:12:00Z">
        <w:r>
          <w:rPr>
            <w:rFonts w:cs="Times New Roman"/>
            <w:szCs w:val="24"/>
            <w:lang w:val="es-ES"/>
          </w:rPr>
          <w:delText>c</w:delText>
        </w:r>
      </w:del>
      <w:del w:id="8" w:author="Giorgia Graells" w:date="2021-03-31T13:24:00Z">
        <w:r>
          <w:rPr>
            <w:rFonts w:cs="Times New Roman"/>
            <w:szCs w:val="24"/>
            <w:lang w:val="es-ES"/>
          </w:rPr>
          <w:delText>ostera</w:delText>
        </w:r>
      </w:del>
      <w:ins w:id="9" w:author="Giorgia Graells" w:date="2021-03-31T13:24:00Z">
        <w:r>
          <w:rPr>
            <w:rFonts w:cs="Times New Roman"/>
            <w:szCs w:val="24"/>
            <w:lang w:val="es-ES"/>
          </w:rPr>
          <w:t>Instituto Milenio en Socio-Ecología Costera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10" w:author="Usuario" w:date="2021-03-29T08:47:00Z">
        <w:r>
          <w:rPr>
            <w:szCs w:val="24"/>
          </w:rPr>
          <w:delText xml:space="preserve">which </w:delText>
        </w:r>
      </w:del>
      <w:ins w:id="11" w:author="Usuario" w:date="2021-03-29T08:47:00Z">
        <w:r>
          <w:rPr>
            <w:szCs w:val="24"/>
          </w:rPr>
          <w:t xml:space="preserve">with </w:t>
        </w:r>
      </w:ins>
      <w:del w:id="12" w:author="Usuario" w:date="2021-03-29T08:47:00Z">
        <w:r>
          <w:rPr>
            <w:szCs w:val="24"/>
          </w:rPr>
          <w:delText>is consistent with the</w:delText>
        </w:r>
      </w:del>
      <w:ins w:id="13" w:author="Usuario" w:date="2021-03-29T08:47:00Z">
        <w:r>
          <w:rPr>
            <w:szCs w:val="24"/>
          </w:rPr>
          <w:t>a</w:t>
        </w:r>
      </w:ins>
      <w:r>
        <w:rPr>
          <w:szCs w:val="24"/>
        </w:rPr>
        <w:t xml:space="preserve"> focus on </w:t>
      </w:r>
      <w:ins w:id="14"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15" w:author="Giorgia Graells" w:date="2021-03-28T20:47:00Z">
        <w:r>
          <w:rPr>
            <w:lang w:val="en-GB"/>
          </w:rPr>
          <w:t xml:space="preserve"> and </w:t>
        </w:r>
      </w:ins>
      <w:del w:id="16" w:author="Giorgia Graells" w:date="2021-03-28T20:47:00Z">
        <w:r>
          <w:rPr>
            <w:lang w:val="en-GB"/>
          </w:rPr>
          <w:delText>. C</w:delText>
        </w:r>
      </w:del>
      <w:ins w:id="17" w:author="Giorgia Graells" w:date="2021-03-28T20:47:00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0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00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20" w:author="Giorgia Graells" w:date="2021-03-28T20:55:00Z">
        <w:r>
          <w:rPr/>
          <w:delText>and</w:delText>
        </w:r>
      </w:del>
      <w:ins w:id="21" w:author="Giorgia Graells" w:date="2021-03-28T20:55:00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22" w:author="Giorgia Graells" w:date="2021-03-28T20:56:00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1995.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aspects and tendencies since 1995 are shown in Figure 3. The main disciplinary focus of research has consistently come from ecology with an average representation of 48.79% of studies for the whole study period. </w:t>
      </w:r>
      <w:ins w:id="23" w:author="Giorgia Graells" w:date="2021-03-29T21:02:00Z">
        <w:r>
          <w:rPr/>
          <w:t>Among ecologic</w:t>
        </w:r>
      </w:ins>
      <w:ins w:id="24" w:author="Giorgia Graells" w:date="2021-03-29T21:03:00Z">
        <w:r>
          <w:rPr/>
          <w:t>al studies</w:t>
        </w:r>
      </w:ins>
      <w:ins w:id="25" w:author="Usuario" w:date="2021-03-31T10:00:00Z">
        <w:r>
          <w:rPr/>
          <w:t>,</w:t>
        </w:r>
      </w:ins>
      <w:del w:id="26" w:author="Usuario" w:date="2021-03-31T10:00:00Z">
        <w:r>
          <w:rPr/>
          <w:delText xml:space="preserve"> </w:delText>
        </w:r>
      </w:del>
      <w:del w:id="27" w:author="Usuario" w:date="2021-03-31T10:00:00Z">
        <w:r>
          <w:rPr/>
          <w:delText>it stands out</w:delText>
        </w:r>
      </w:del>
      <w:del w:id="28" w:author="Usuario" w:date="2021-03-31T10:00:00Z">
        <w:r>
          <w:rPr/>
          <w:delText xml:space="preserve"> </w:delText>
        </w:r>
      </w:del>
      <w:ins w:id="29" w:author="Usuario" w:date="2021-03-31T10:00:00Z">
        <w:r>
          <w:rPr/>
          <w:t xml:space="preserve"> </w:t>
        </w:r>
      </w:ins>
      <w:ins w:id="30" w:author="Giorgia Graells" w:date="2021-03-29T21:07:00Z">
        <w:r>
          <w:rPr/>
          <w:t>those where coastal urbanization have modified ecological patterns</w:t>
        </w:r>
      </w:ins>
      <w:ins w:id="31" w:author="Usuario" w:date="2021-03-31T10:00:00Z">
        <w:r>
          <w:rPr/>
          <w:t xml:space="preserve"> stand out</w:t>
        </w:r>
      </w:ins>
      <w:ins w:id="32" w:author="Giorgia Graells" w:date="2021-03-29T21:07:00Z">
        <w:r>
          <w:rPr/>
          <w:t xml:space="preserve">. </w:t>
        </w:r>
      </w:ins>
      <w:del w:id="33" w:author="Usuario" w:date="2021-03-31T10:01:00Z">
        <w:r>
          <w:rPr/>
          <w:delText>An example of this is the study of</w:delText>
        </w:r>
      </w:del>
      <w:ins w:id="34" w:author="Usuario" w:date="2021-03-31T10:01:00Z">
        <w:r>
          <w:rPr/>
          <w:t>For example</w:t>
        </w:r>
      </w:ins>
      <w:ins w:id="35" w:author="Giorgia Graells" w:date="2021-03-29T21:07:00Z">
        <w:r>
          <w:rPr/>
          <w:t xml:space="preserve"> Way et al. (2004), </w:t>
        </w:r>
      </w:ins>
      <w:del w:id="36" w:author="Usuario" w:date="2021-03-31T10:01:00Z">
        <w:r>
          <w:rPr/>
          <w:delText xml:space="preserve">where they </w:delText>
        </w:r>
      </w:del>
      <w:ins w:id="37" w:author="Giorgia Graells" w:date="2021-03-29T21:07:00Z">
        <w:r>
          <w:rPr/>
          <w:t xml:space="preserve">tracked movement and activity patterns of coyotes in northeastern North America, demonstrating that these mammals used more urbanized areas than natural </w:t>
        </w:r>
      </w:ins>
      <w:del w:id="38" w:author="Usuario" w:date="2021-03-31T10:01:00Z">
        <w:r>
          <w:rPr/>
          <w:delText xml:space="preserve">and residential </w:delText>
        </w:r>
      </w:del>
      <w:ins w:id="39" w:author="Giorgia Graells" w:date="2021-03-29T21:07:00Z">
        <w:r>
          <w:rPr/>
          <w:t xml:space="preserve">ones. </w:t>
        </w:r>
      </w:ins>
      <w:ins w:id="40" w:author="Usuario" w:date="2021-03-31T10:02:00Z">
        <w:r>
          <w:rPr/>
          <w:t xml:space="preserve">Other studies have </w:t>
        </w:r>
      </w:ins>
      <w:del w:id="41" w:author="Usuario" w:date="2021-03-31T10:02:00Z">
        <w:r>
          <w:rPr/>
          <w:delText>Another example relies on the</w:delText>
        </w:r>
      </w:del>
      <w:ins w:id="42" w:author="Usuario" w:date="2021-03-31T10:02:00Z">
        <w:r>
          <w:rPr/>
          <w:t>assessed</w:t>
        </w:r>
      </w:ins>
      <w:ins w:id="43" w:author="Giorgia Graells" w:date="2021-03-29T21:07:00Z">
        <w:r>
          <w:rPr/>
          <w:t xml:space="preserve"> diet</w:t>
        </w:r>
      </w:ins>
      <w:ins w:id="44" w:author="Usuario" w:date="2021-03-31T10:02:00Z">
        <w:r>
          <w:rPr/>
          <w:t>s</w:t>
        </w:r>
      </w:ins>
      <w:ins w:id="45" w:author="Giorgia Graells" w:date="2021-03-29T21:07:00Z">
        <w:r>
          <w:rPr/>
          <w:t xml:space="preserve"> and </w:t>
        </w:r>
      </w:ins>
      <w:del w:id="46" w:author="Usuario" w:date="2021-03-31T10:02:00Z">
        <w:r>
          <w:rPr/>
          <w:delText xml:space="preserve">use of </w:delText>
        </w:r>
      </w:del>
      <w:ins w:id="47" w:author="Giorgia Graells" w:date="2021-03-29T21:07:00Z">
        <w:r>
          <w:rPr/>
          <w:t>feeding habit</w:t>
        </w:r>
      </w:ins>
      <w:del w:id="48" w:author="Usuario" w:date="2021-03-31T10:02:00Z">
        <w:r>
          <w:rPr/>
          <w:delText>at</w:delText>
        </w:r>
      </w:del>
      <w:ins w:id="49" w:author="Usuario" w:date="2021-03-31T10:02:00Z">
        <w:r>
          <w:rPr/>
          <w:t>s</w:t>
        </w:r>
      </w:ins>
      <w:ins w:id="50" w:author="Giorgia Graells" w:date="2021-03-29T21:07:00Z">
        <w:r>
          <w:rPr/>
          <w:t xml:space="preserve"> of coastal birds </w:t>
        </w:r>
      </w:ins>
      <w:ins w:id="51" w:author="Usuario" w:date="2021-03-31T10:03:00Z">
        <w:r>
          <w:rPr/>
          <w:t xml:space="preserve">to assess the interplay between natural and anthropogenic factors in determining diversity patterns </w:t>
        </w:r>
      </w:ins>
      <w:ins w:id="52" w:author="Giorgia Graells" w:date="2021-03-29T21:07:00Z">
        <w:r>
          <w:rPr/>
          <w:t>(Washburn et al. 2013)</w:t>
        </w:r>
      </w:ins>
      <w:del w:id="53" w:author="Usuario" w:date="2021-03-31T10:04:00Z">
        <w:r>
          <w:rPr/>
          <w:delText>, where esearchers found that three of four gull species used terrestrial and anthropogenic food sources and that differences allow their coexistence in this interface</w:delText>
        </w:r>
      </w:del>
      <w:ins w:id="54" w:author="Giorgia Graells" w:date="2021-03-29T21:07:00Z">
        <w:r>
          <w:rPr/>
          <w:t xml:space="preserve">. </w:t>
        </w:r>
      </w:ins>
      <w:r>
        <w:rPr/>
        <w:t xml:space="preserve">Social-ecological studies </w:t>
      </w:r>
      <w:ins w:id="55" w:author="Usuario" w:date="2021-03-31T10:05:00Z">
        <w:r>
          <w:rPr/>
          <w:t xml:space="preserve">were the second most common disciplinary focus </w:t>
        </w:r>
      </w:ins>
      <w:del w:id="56" w:author="Usuario" w:date="2021-03-31T10:05:00Z">
        <w:r>
          <w:rPr/>
          <w:delText xml:space="preserve">came second </w:delText>
        </w:r>
      </w:del>
      <w:r>
        <w:rPr/>
        <w:t>with 24.47%</w:t>
      </w:r>
      <w:del w:id="57" w:author="Usuario" w:date="2021-03-31T10:05:00Z">
        <w:r>
          <w:rPr/>
          <w:delText>,</w:delText>
        </w:r>
      </w:del>
      <w:ins w:id="58" w:author="Usuario" w:date="2021-03-31T10:05:00Z">
        <w:r>
          <w:rPr/>
          <w:t xml:space="preserve"> </w:t>
        </w:r>
      </w:ins>
      <w:ins w:id="59" w:author="Usuario" w:date="2021-03-31T10:06:00Z">
        <w:r>
          <w:rPr/>
          <w:t>remaining</w:t>
        </w:r>
      </w:ins>
      <w:del w:id="60" w:author="Usuario" w:date="2021-03-31T10:06:00Z">
        <w:r>
          <w:rPr/>
          <w:delText xml:space="preserve"> where research has remained</w:delText>
        </w:r>
      </w:del>
      <w:ins w:id="61" w:author="Giorgia Graells" w:date="2021-03-27T17:34:00Z">
        <w:r>
          <w:rPr/>
          <w:t xml:space="preserve"> relatively constant during the </w:t>
        </w:r>
      </w:ins>
      <w:ins w:id="62" w:author="Usuario" w:date="2021-03-31T10:06:00Z">
        <w:r>
          <w:rPr/>
          <w:t xml:space="preserve">studied period </w:t>
        </w:r>
      </w:ins>
      <w:del w:id="63" w:author="Usuario" w:date="2021-03-31T10:06:00Z">
        <w:r>
          <w:rPr/>
          <w:delText xml:space="preserve">years </w:delText>
        </w:r>
      </w:del>
      <w:ins w:id="64" w:author="Giorgia Graells" w:date="2021-03-27T17:34:00Z">
        <w:r>
          <w:rPr/>
          <w:t xml:space="preserve">(an average 2.2 publications per year between 2005 and 2009, </w:t>
        </w:r>
      </w:ins>
      <w:del w:id="65" w:author="Usuario" w:date="2021-03-31T10:06:00Z">
        <w:r>
          <w:rPr/>
          <w:delText xml:space="preserve">a </w:delText>
        </w:r>
      </w:del>
      <w:ins w:id="66" w:author="Giorgia Graells" w:date="2021-03-27T17:34:00Z">
        <w:r>
          <w:rPr/>
          <w:t xml:space="preserve">4.4 between 2010 and 2014, and </w:t>
        </w:r>
      </w:ins>
      <w:del w:id="67" w:author="Usuario" w:date="2021-03-31T10:06:00Z">
        <w:r>
          <w:rPr/>
          <w:delText xml:space="preserve">a </w:delText>
        </w:r>
      </w:del>
      <w:ins w:id="68" w:author="Giorgia Graells" w:date="2021-03-27T17:34:00Z">
        <w:r>
          <w:rPr/>
          <w:t>3.8 between 2015 and 2019; Fig 3a).</w:t>
        </w:r>
      </w:ins>
      <w:r>
        <w:rPr/>
        <w:t xml:space="preserve"> </w:t>
      </w:r>
      <w:ins w:id="69" w:author="Giorgia Graells" w:date="2021-03-30T22:38:00Z">
        <w:r>
          <w:rPr/>
          <w:t>S</w:t>
        </w:r>
      </w:ins>
      <w:del w:id="70" w:author="Usuario" w:date="2021-03-31T10:07:00Z">
        <w:r>
          <w:rPr/>
          <w:delText>ome of the s</w:delText>
        </w:r>
      </w:del>
      <w:ins w:id="71" w:author="Giorgia Graells" w:date="2021-03-30T22:38:00Z">
        <w:r>
          <w:rPr/>
          <w:t>oci</w:t>
        </w:r>
      </w:ins>
      <w:del w:id="72" w:author="Usuario" w:date="2021-03-31T10:08:00Z">
        <w:r>
          <w:rPr/>
          <w:delText>o</w:delText>
        </w:r>
      </w:del>
      <w:ins w:id="73" w:author="Usuario" w:date="2021-03-31T10:08:00Z">
        <w:r>
          <w:rPr/>
          <w:t>al</w:t>
        </w:r>
      </w:ins>
      <w:ins w:id="74" w:author="Giorgia Graells" w:date="2021-03-30T22:38:00Z">
        <w:r>
          <w:rPr/>
          <w:t>-ecological s</w:t>
        </w:r>
      </w:ins>
      <w:ins w:id="75" w:author="Giorgia Graells" w:date="2021-03-30T22:39:00Z">
        <w:r>
          <w:rPr/>
          <w:t xml:space="preserve">tudies </w:t>
        </w:r>
      </w:ins>
      <w:ins w:id="76" w:author="Usuario" w:date="2021-03-31T10:08:00Z">
        <w:r>
          <w:rPr/>
          <w:t xml:space="preserve">include those </w:t>
        </w:r>
      </w:ins>
      <w:del w:id="77" w:author="Usuario" w:date="2021-03-31T10:09:00Z">
        <w:r>
          <w:rPr/>
          <w:delText>have</w:delText>
        </w:r>
      </w:del>
      <w:ins w:id="78" w:author="Usuario" w:date="2021-03-31T10:09:00Z">
        <w:r>
          <w:rPr/>
          <w:t>which</w:t>
        </w:r>
      </w:ins>
      <w:ins w:id="79" w:author="Giorgia Graells" w:date="2021-03-30T22:39:00Z">
        <w:r>
          <w:rPr/>
          <w:t xml:space="preserve"> focus</w:t>
        </w:r>
      </w:ins>
      <w:del w:id="80" w:author="Usuario" w:date="2021-03-31T10:09:00Z">
        <w:r>
          <w:rPr/>
          <w:delText>ed</w:delText>
        </w:r>
      </w:del>
      <w:ins w:id="81" w:author="Giorgia Graells" w:date="2021-03-30T22:39:00Z">
        <w:r>
          <w:rPr/>
          <w:t xml:space="preserve"> </w:t>
        </w:r>
      </w:ins>
      <w:del w:id="82" w:author="Usuario" w:date="2021-03-31T10:09:00Z">
        <w:r>
          <w:rPr/>
          <w:delText>i</w:delText>
        </w:r>
      </w:del>
      <w:ins w:id="83" w:author="Usuario" w:date="2021-03-31T10:09:00Z">
        <w:r>
          <w:rPr/>
          <w:t>o</w:t>
        </w:r>
      </w:ins>
      <w:ins w:id="84" w:author="Giorgia Graells" w:date="2021-03-30T22:39:00Z">
        <w:r>
          <w:rPr/>
          <w:t xml:space="preserve">n biodiversity and natural environment perceptions and </w:t>
        </w:r>
      </w:ins>
      <w:ins w:id="85" w:author="Usuario" w:date="2021-03-31T10:09:00Z">
        <w:r>
          <w:rPr/>
          <w:t xml:space="preserve">human </w:t>
        </w:r>
      </w:ins>
      <w:ins w:id="86" w:author="Giorgia Graells" w:date="2021-03-30T22:39:00Z">
        <w:r>
          <w:rPr/>
          <w:t>wellbeing</w:t>
        </w:r>
      </w:ins>
      <w:ins w:id="87" w:author="Giorgia Graells" w:date="2021-03-30T22:42:00Z">
        <w:r>
          <w:rPr/>
          <w:t xml:space="preserve">. </w:t>
        </w:r>
      </w:ins>
      <w:ins w:id="88" w:author="Usuario" w:date="2021-03-31T10:09:00Z">
        <w:r>
          <w:rPr/>
          <w:t xml:space="preserve">For instance </w:t>
        </w:r>
      </w:ins>
      <w:ins w:id="89" w:author="Giorgia Graells" w:date="2021-03-30T22:39:00Z">
        <w:r>
          <w:rPr/>
          <w:t>White et al. 2013</w:t>
        </w:r>
      </w:ins>
      <w:ins w:id="90" w:author="Giorgia Graells" w:date="2021-03-30T23:01:00Z">
        <w:r>
          <w:rPr/>
          <w:t xml:space="preserve"> </w:t>
        </w:r>
      </w:ins>
      <w:ins w:id="91" w:author="Usuario" w:date="2021-03-31T10:10:00Z">
        <w:r>
          <w:rPr/>
          <w:t xml:space="preserve">assessed peoples emotions </w:t>
        </w:r>
      </w:ins>
      <w:ins w:id="92" w:author="Usuario" w:date="2021-03-31T10:11:00Z">
        <w:r>
          <w:rPr/>
          <w:t xml:space="preserve">in different environments and </w:t>
        </w:r>
      </w:ins>
      <w:del w:id="93" w:author="Usuario" w:date="2021-03-31T10:11:00Z">
        <w:r>
          <w:rPr/>
          <w:delText>detected that v</w:delText>
        </w:r>
      </w:del>
      <w:del w:id="94" w:author="Usuario" w:date="2021-03-31T10:11:00Z">
        <w:r>
          <w:rPr/>
          <w:delText>isits to the coast, woodlands and uplands had the highest recalled emotional restoration in people and</w:delText>
        </w:r>
      </w:del>
      <w:ins w:id="95" w:author="Giorgia Graells" w:date="2021-03-30T22:44:00Z">
        <w:r>
          <w:rPr/>
          <w:t xml:space="preserve"> Burger et al. 2017 </w:t>
        </w:r>
      </w:ins>
      <w:ins w:id="96" w:author="Usuario" w:date="2021-03-31T10:12:00Z">
        <w:r>
          <w:rPr/>
          <w:t>assessed human preferences towards the protection and restauration</w:t>
        </w:r>
      </w:ins>
      <w:del w:id="97" w:author="Usuario" w:date="2021-03-31T10:13:00Z">
        <w:r>
          <w:rPr/>
          <w:delText>reported that after hurricane Sandy, beach users rated protecting bird species and the environment the highest</w:delText>
        </w:r>
      </w:del>
      <w:ins w:id="98" w:author="Giorgia Graells" w:date="2021-03-30T23:11:00Z">
        <w:r>
          <w:rPr/>
          <w:t xml:space="preserve">. </w:t>
        </w:r>
      </w:ins>
      <w:ins w:id="99" w:author="Usuario" w:date="2021-03-29T09:03:00Z">
        <w:r>
          <w:rPr>
            <w:lang w:val="en-GB"/>
          </w:rPr>
          <w:t>Environmental</w:t>
        </w:r>
      </w:ins>
      <w:ins w:id="100" w:author="Giorgia Graells" w:date="2021-03-27T12:22:00Z">
        <w:r>
          <w:rPr>
            <w:lang w:val="en-GB"/>
          </w:rPr>
          <w:t xml:space="preserve"> polic</w:t>
        </w:r>
      </w:ins>
      <w:del w:id="101" w:author="Usuario" w:date="2021-03-29T09:03:00Z">
        <w:r>
          <w:rPr>
            <w:lang w:val="en-GB"/>
          </w:rPr>
          <w:delText>ies</w:delText>
        </w:r>
      </w:del>
      <w:ins w:id="102" w:author="Usuario" w:date="2021-03-29T09:03:00Z">
        <w:r>
          <w:rPr>
            <w:lang w:val="en-GB"/>
          </w:rPr>
          <w:t>y</w:t>
        </w:r>
      </w:ins>
      <w:ins w:id="103" w:author="Giorgia Graells" w:date="2021-03-27T12:22:00Z">
        <w:r>
          <w:rPr>
            <w:lang w:val="en-GB"/>
          </w:rPr>
          <w:t xml:space="preserve"> and planning studies</w:t>
        </w:r>
      </w:ins>
      <w:del w:id="104" w:author="Usuario" w:date="2021-03-29T09:04:00Z">
        <w:r>
          <w:rPr>
            <w:lang w:val="en-GB"/>
          </w:rPr>
          <w:delText>, where its most cited articles</w:delText>
        </w:r>
      </w:del>
      <w:ins w:id="105" w:author="Giorgia Graells" w:date="2021-03-27T12:22:00Z">
        <w:r>
          <w:rPr/>
          <w:t xml:space="preserve"> </w:t>
        </w:r>
      </w:ins>
      <w:ins w:id="106" w:author="Giorgia Graells" w:date="2021-03-27T15:44:00Z">
        <w:r>
          <w:rPr>
            <w:lang w:val="en-GB"/>
          </w:rPr>
          <w:t xml:space="preserve">have focused </w:t>
        </w:r>
      </w:ins>
      <w:del w:id="107" w:author="Usuario" w:date="2021-03-31T10:13:00Z">
        <w:r>
          <w:rPr>
            <w:lang w:val="en-GB"/>
          </w:rPr>
          <w:delText>i</w:delText>
        </w:r>
      </w:del>
      <w:ins w:id="108" w:author="Usuario" w:date="2021-03-31T10:13:00Z">
        <w:r>
          <w:rPr>
            <w:lang w:val="en-GB"/>
          </w:rPr>
          <w:t>o</w:t>
        </w:r>
      </w:ins>
      <w:ins w:id="109" w:author="Giorgia Graells" w:date="2021-03-27T15:44:00Z">
        <w:r>
          <w:rPr>
            <w:lang w:val="en-GB"/>
          </w:rPr>
          <w:t>n</w:t>
        </w:r>
      </w:ins>
      <w:ins w:id="110" w:author="Giorgia Graells" w:date="2021-03-27T15:45:00Z">
        <w:r>
          <w:rPr>
            <w:lang w:val="en-GB"/>
          </w:rPr>
          <w:t xml:space="preserve"> developing guidelines for planning</w:t>
        </w:r>
      </w:ins>
      <w:ins w:id="111" w:author="Giorgia Graells" w:date="2021-03-27T15:43:00Z">
        <w:r>
          <w:rPr>
            <w:lang w:val="en-GB"/>
          </w:rPr>
          <w:t xml:space="preserve"> in order to contribute to the sustainability of the urban environment</w:t>
        </w:r>
      </w:ins>
      <w:ins w:id="112" w:author="Usuario" w:date="2021-03-29T09:04:00Z">
        <w:r>
          <w:rPr>
            <w:lang w:val="en-GB"/>
          </w:rPr>
          <w:t>.</w:t>
        </w:r>
      </w:ins>
      <w:ins w:id="113" w:author="Giorgia Graells" w:date="2021-03-27T15:46:00Z">
        <w:r>
          <w:rPr>
            <w:lang w:val="en-GB"/>
          </w:rPr>
          <w:t xml:space="preserve"> </w:t>
        </w:r>
      </w:ins>
      <w:del w:id="114" w:author="Usuario" w:date="2021-03-29T09:04:00Z">
        <w:r>
          <w:rPr>
            <w:lang w:val="en-GB"/>
          </w:rPr>
          <w:delText>(</w:delText>
        </w:r>
      </w:del>
      <w:ins w:id="115" w:author="Usuario" w:date="2021-03-29T09:04:00Z">
        <w:r>
          <w:rPr/>
          <w:t xml:space="preserve">For instance </w:t>
        </w:r>
      </w:ins>
      <w:ins w:id="116" w:author="Giorgia Graells" w:date="2021-03-27T12:22:00Z">
        <w:r>
          <w:rPr/>
          <w:t>Semadeni-Davies et al 2008</w:t>
        </w:r>
      </w:ins>
      <w:ins w:id="117" w:author="Giorgia Graells" w:date="2021-03-27T12:28:00Z">
        <w:r>
          <w:rPr/>
          <w:t xml:space="preserve"> assessed the potential impact of climate change on water systems as an essential part of hydrological research</w:t>
        </w:r>
      </w:ins>
      <w:del w:id="118" w:author="Usuario" w:date="2021-03-29T09:05:00Z">
        <w:r>
          <w:rPr/>
          <w:delText>;</w:delText>
        </w:r>
      </w:del>
      <w:ins w:id="119" w:author="Giorgia Graells" w:date="2021-03-27T15:42:00Z">
        <w:r>
          <w:rPr/>
          <w:t xml:space="preserve"> and Alcoforado et al. 2009</w:t>
        </w:r>
      </w:ins>
      <w:ins w:id="120" w:author="Giorgia Graells" w:date="2021-03-27T17:19:00Z">
        <w:r>
          <w:rPr/>
          <w:t xml:space="preserve"> identified climatic needs in a coastal city with Mediterranean climate and discussed some of the problems that arise when applying climatic knowledge to urban planning</w:t>
        </w:r>
      </w:ins>
      <w:del w:id="121" w:author="Usuario" w:date="2021-03-29T09:05:00Z">
        <w:r>
          <w:rPr/>
          <w:delText>)</w:delText>
        </w:r>
      </w:del>
      <w:ins w:id="122" w:author="Giorgia Graells" w:date="2021-03-27T17:21:00Z">
        <w:r>
          <w:rPr/>
          <w:t>.</w:t>
        </w:r>
      </w:ins>
    </w:p>
    <w:p>
      <w:pPr>
        <w:pStyle w:val="Normal"/>
        <w:rPr/>
      </w:pPr>
      <w:del w:id="123" w:author="Giorgia Graells" w:date="2021-03-27T17:37:00Z">
        <w:r>
          <w:rPr>
            <w:color w:val="000000"/>
            <w:szCs w:val="24"/>
            <w:lang w:val="en-GB"/>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124" w:author="Giorgia Graells" w:date="2021-03-26T21:23:00Z">
        <w:r>
          <w:rPr>
            <w:color w:val="000000"/>
            <w:szCs w:val="24"/>
            <w:lang w:val="en-GB"/>
          </w:rPr>
          <w:delText xml:space="preserve"> </w:delText>
        </w:r>
      </w:del>
      <w:del w:id="125" w:author="Giorgia Graells" w:date="2021-03-27T17:37:00Z">
        <w:r>
          <w:rPr>
            <w:color w:val="000000"/>
            <w:szCs w:val="24"/>
            <w:lang w:val="en-GB"/>
          </w:rPr>
          <w:delText xml:space="preserve">urban impacts (Bertocci et al. 2017, Bugnot et al. 2019) and ecological conditions in urban areas </w:delText>
        </w:r>
      </w:del>
      <w:del w:id="126" w:author="Giorgia Graells" w:date="2021-03-26T21:25:00Z">
        <w:r>
          <w:rPr>
            <w:color w:val="000000"/>
            <w:szCs w:val="24"/>
            <w:lang w:val="en-GB"/>
          </w:rPr>
          <w:delText>(</w:delText>
        </w:r>
      </w:del>
      <w:del w:id="127" w:author="Giorgia Graells" w:date="2021-03-27T17:37:00Z">
        <w:r>
          <w:rPr>
            <w:color w:val="000000"/>
            <w:szCs w:val="24"/>
            <w:lang w:val="en-GB"/>
          </w:rPr>
          <w:delText>Heery et al. 2018</w:delText>
        </w:r>
      </w:del>
      <w:del w:id="128" w:author="Giorgia Graells" w:date="2021-03-26T21:26:00Z">
        <w:r>
          <w:rPr>
            <w:color w:val="000000"/>
            <w:szCs w:val="24"/>
            <w:lang w:val="en-GB"/>
          </w:rPr>
          <w:delText>,</w:delText>
        </w:r>
      </w:del>
      <w:del w:id="129" w:author="Giorgia Graells" w:date="2021-03-27T17:37:00Z">
        <w:r>
          <w:rPr>
            <w:color w:val="000000"/>
            <w:szCs w:val="24"/>
            <w:lang w:val="en-GB"/>
          </w:rPr>
          <w:delText xml:space="preserve"> Greenwell 2019) </w:delText>
        </w:r>
      </w:del>
      <w:del w:id="130" w:author="Giorgia Graells" w:date="2021-03-26T21:26:00Z">
        <w:r>
          <w:rPr>
            <w:color w:val="000000"/>
            <w:szCs w:val="24"/>
            <w:lang w:val="en-GB"/>
          </w:rPr>
          <w:delText>while s</w:delText>
        </w:r>
      </w:del>
      <w:del w:id="131" w:author="Giorgia Graells" w:date="2021-03-27T17:39:00Z">
        <w:r>
          <w:rPr>
            <w:color w:val="000000"/>
            <w:szCs w:val="24"/>
            <w:lang w:val="en-GB"/>
          </w:rPr>
          <w:delText>ocial-ecological studies include dimensions such as human perceptions of urban conditions (</w:delText>
        </w:r>
      </w:del>
      <w:del w:id="132" w:author="Giorgia Graells" w:date="2021-03-26T21:28:00Z">
        <w:r>
          <w:rPr>
            <w:color w:val="000000"/>
            <w:szCs w:val="24"/>
            <w:lang w:val="en-GB"/>
          </w:rPr>
          <w:delText>Groosman</w:delText>
        </w:r>
      </w:del>
      <w:del w:id="133" w:author="Giorgia Graells" w:date="2021-03-27T17:39:00Z">
        <w:r>
          <w:rPr>
            <w:color w:val="000000"/>
            <w:szCs w:val="24"/>
            <w:lang w:val="en-GB"/>
          </w:rPr>
          <w:delText xml:space="preserve"> 2008, Ye et al. 2010</w:delText>
        </w:r>
      </w:del>
      <w:del w:id="134" w:author="Giorgia Graells" w:date="2021-03-27T12:52:00Z">
        <w:r>
          <w:rPr>
            <w:color w:val="000000"/>
            <w:szCs w:val="24"/>
            <w:lang w:val="en-GB"/>
          </w:rPr>
          <w:delText>,</w:delText>
        </w:r>
      </w:del>
      <w:del w:id="135" w:author="Giorgia Graells" w:date="2021-03-27T17:39:00Z">
        <w:r>
          <w:rPr>
            <w:color w:val="000000"/>
            <w:szCs w:val="24"/>
            <w:lang w:val="en-GB"/>
          </w:rPr>
          <w:delText xml:space="preserve"> </w:delText>
        </w:r>
      </w:del>
      <w:del w:id="136" w:author="Giorgia Graells" w:date="2021-03-27T18:00:00Z">
        <w:r>
          <w:rPr>
            <w:color w:val="000000"/>
            <w:szCs w:val="24"/>
            <w:lang w:val="en-GB"/>
          </w:rPr>
          <w:delText>Lopes et al. 2011).</w:delText>
        </w:r>
      </w:del>
      <w:r>
        <w:rPr/>
        <w:t xml:space="preserve"> </w:t>
      </w:r>
    </w:p>
    <w:p>
      <w:pPr>
        <w:pStyle w:val="Normal"/>
        <w:rPr/>
      </w:pPr>
      <w:r>
        <w:rPr/>
        <w:t xml:space="preserve">Coastal ecology research has mainly considered spatial approaches searching for patterns based on differences in urban morphology. </w:t>
      </w:r>
      <w:ins w:id="137" w:author="Giorgia Graells" w:date="2021-03-25T15:20:00Z">
        <w:r>
          <w:rPr/>
          <w:t>These spatial patterns include</w:t>
        </w:r>
      </w:ins>
      <w:ins w:id="138" w:author="Giorgia Graells" w:date="2021-03-25T15:21:00Z">
        <w:r>
          <w:rPr/>
          <w:t xml:space="preserve"> land cover </w:t>
        </w:r>
      </w:ins>
      <w:ins w:id="139" w:author="Usuario" w:date="2021-03-31T10:14:00Z">
        <w:r>
          <w:rPr/>
          <w:t xml:space="preserve">and </w:t>
        </w:r>
      </w:ins>
      <w:ins w:id="140" w:author="Giorgia Graells" w:date="2021-03-25T15:21:00Z">
        <w:r>
          <w:rPr/>
          <w:t>land use</w:t>
        </w:r>
      </w:ins>
      <w:r>
        <w:rPr/>
        <w:t xml:space="preserve">. </w:t>
      </w:r>
      <w:ins w:id="141" w:author="Usuario" w:date="2021-03-29T09:07:00Z">
        <w:r>
          <w:rPr/>
          <w:t>For instance,</w:t>
        </w:r>
      </w:ins>
      <w:ins w:id="142" w:author="Giorgia Graells" w:date="2021-03-28T11:29:00Z">
        <w:r>
          <w:rPr/>
          <w:t xml:space="preserve"> </w:t>
        </w:r>
      </w:ins>
      <w:r>
        <w:rPr/>
        <w:t xml:space="preserve">Kantamaneni et al. </w:t>
      </w:r>
      <w:ins w:id="143" w:author="Usuario" w:date="2021-03-29T09:07:00Z">
        <w:r>
          <w:rPr/>
          <w:t>(</w:t>
        </w:r>
      </w:ins>
      <w:r>
        <w:rPr/>
        <w:t>2019</w:t>
      </w:r>
      <w:ins w:id="144" w:author="Usuario" w:date="2021-03-29T09:07:00Z">
        <w:r>
          <w:rPr/>
          <w:t>)</w:t>
        </w:r>
      </w:ins>
      <w:ins w:id="145" w:author="Giorgia Graells" w:date="2021-03-24T22:06:00Z">
        <w:r>
          <w:rPr/>
          <w:t xml:space="preserve"> </w:t>
        </w:r>
      </w:ins>
      <w:del w:id="146" w:author="Usuario" w:date="2021-03-29T09:07:00Z">
        <w:r>
          <w:rPr/>
          <w:delText xml:space="preserve">who </w:delText>
        </w:r>
      </w:del>
      <w:ins w:id="147" w:author="Giorgia Graells" w:date="2021-03-24T22:06:00Z">
        <w:r>
          <w:rPr/>
          <w:t xml:space="preserve">considered beach width and coastal slope to determine the most critical physical parameters </w:t>
        </w:r>
      </w:ins>
      <w:del w:id="148" w:author="Usuario" w:date="2021-03-29T09:08:00Z">
        <w:r>
          <w:rPr/>
          <w:delText>using GIS  and</w:delText>
        </w:r>
      </w:del>
      <w:ins w:id="149" w:author="Usuario" w:date="2021-03-29T09:08:00Z">
        <w:r>
          <w:rPr/>
          <w:t>to</w:t>
        </w:r>
      </w:ins>
      <w:ins w:id="150" w:author="Giorgia Graells" w:date="2021-03-24T22:06:00Z">
        <w:r>
          <w:rPr/>
          <w:t xml:space="preserve"> create</w:t>
        </w:r>
      </w:ins>
      <w:del w:id="151" w:author="Usuario" w:date="2021-03-29T09:08:00Z">
        <w:r>
          <w:rPr/>
          <w:delText>d</w:delText>
        </w:r>
      </w:del>
      <w:ins w:id="152" w:author="Giorgia Graells" w:date="2021-03-24T22:06:00Z">
        <w:r>
          <w:rPr/>
          <w:t xml:space="preserve"> </w:t>
        </w:r>
      </w:ins>
      <w:del w:id="153" w:author="Usuario" w:date="2021-03-29T09:08:00Z">
        <w:r>
          <w:rPr/>
          <w:delText xml:space="preserve">a map of </w:delText>
        </w:r>
      </w:del>
      <w:ins w:id="154" w:author="Giorgia Graells" w:date="2021-03-24T22:06:00Z">
        <w:r>
          <w:rPr/>
          <w:t>coastal vulnerability</w:t>
        </w:r>
      </w:ins>
      <w:ins w:id="155" w:author="Usuario" w:date="2021-03-29T09:08:00Z">
        <w:r>
          <w:rPr/>
          <w:t xml:space="preserve"> maps</w:t>
        </w:r>
      </w:ins>
      <w:del w:id="156" w:author="Giorgia Graells" w:date="2021-03-24T22:45:00Z">
        <w:r>
          <w:rPr/>
          <w:delText>)</w:delText>
        </w:r>
      </w:del>
      <w:r>
        <w:rPr/>
        <w:t xml:space="preserve">. Study approaches have slowly included temporal dimensions </w:t>
      </w:r>
      <w:del w:id="157" w:author="Usuario" w:date="2021-03-31T10:14:00Z">
        <w:r>
          <w:rPr/>
          <w:delText xml:space="preserve">since 1996 </w:delText>
        </w:r>
      </w:del>
      <w:r>
        <w:rPr/>
        <w:t>(Fig. 3b)</w:t>
      </w:r>
      <w:del w:id="158" w:author="Giorgia Graells" w:date="2021-03-27T17:48:00Z">
        <w:r>
          <w:rPr/>
          <w:delText>.</w:delText>
        </w:r>
      </w:del>
      <w:r>
        <w:rPr/>
        <w:t xml:space="preserve"> </w:t>
      </w:r>
      <w:del w:id="159" w:author="Giorgia Graells" w:date="2021-03-27T17:46:00Z">
        <w:r>
          <w:rPr/>
          <w:delText>Studies include s</w:delText>
        </w:r>
      </w:del>
      <w:ins w:id="160" w:author="Giorgia Graells" w:date="2021-03-27T17:48:00Z">
        <w:r>
          <w:rPr/>
          <w:t>S</w:t>
        </w:r>
      </w:ins>
      <w:r>
        <w:rPr/>
        <w:t>patio-temporal</w:t>
      </w:r>
      <w:ins w:id="161" w:author="Giorgia Graells" w:date="2021-03-27T17:46:00Z">
        <w:r>
          <w:rPr/>
          <w:t xml:space="preserve"> </w:t>
        </w:r>
      </w:ins>
      <w:ins w:id="162" w:author="Giorgia Graells" w:date="2021-03-27T17:47:00Z">
        <w:r>
          <w:rPr/>
          <w:t xml:space="preserve">studies included articles such as </w:t>
        </w:r>
      </w:ins>
      <w:del w:id="163" w:author="Giorgia Graells" w:date="2021-03-27T22:56:00Z">
        <w:r>
          <w:rPr>
            <w:color w:val="000000"/>
            <w:szCs w:val="24"/>
          </w:rPr>
          <w:delText xml:space="preserve"> </w:delText>
        </w:r>
      </w:del>
      <w:ins w:id="164" w:author="Giorgia Graells" w:date="2021-03-24T22:52:00Z">
        <w:r>
          <w:rPr>
            <w:color w:val="000000"/>
            <w:szCs w:val="24"/>
          </w:rPr>
          <w:t xml:space="preserve">Grossmann (2008) who </w:t>
        </w:r>
      </w:ins>
      <w:ins w:id="165" w:author="Giorgia Graells" w:date="2021-03-24T22:52:00Z">
        <w:r>
          <w:rPr>
            <w:color w:val="000000"/>
            <w:szCs w:val="24"/>
            <w:lang w:val="en-GB"/>
          </w:rPr>
          <w:t>discusses the consequences of current global technological, organisational and economic developments for a port</w:t>
        </w:r>
      </w:ins>
      <w:del w:id="166" w:author="Usuario" w:date="2021-03-29T09:13:00Z">
        <w:r>
          <w:rPr>
            <w:color w:val="000000"/>
            <w:szCs w:val="24"/>
            <w:lang w:val="en-GB"/>
          </w:rPr>
          <w:delText>;</w:delText>
        </w:r>
      </w:del>
      <w:ins w:id="167" w:author="Giorgia Graells" w:date="2021-03-24T22:52:00Z">
        <w:r>
          <w:rPr>
            <w:color w:val="000000"/>
            <w:szCs w:val="24"/>
            <w:lang w:val="en-GB"/>
          </w:rPr>
          <w:t xml:space="preserve"> and </w:t>
        </w:r>
      </w:ins>
      <w:ins w:id="168" w:author="Giorgia Graells" w:date="2021-03-24T22:52:00Z">
        <w:r>
          <w:rPr>
            <w:color w:val="000000"/>
            <w:szCs w:val="24"/>
          </w:rPr>
          <w:t>Clarkson et al. (1996</w:t>
        </w:r>
      </w:ins>
      <w:ins w:id="169" w:author="Giorgia Graells" w:date="2021-03-27T17:43:00Z">
        <w:r>
          <w:rPr>
            <w:color w:val="000000"/>
            <w:szCs w:val="24"/>
          </w:rPr>
          <w:t>)</w:t>
        </w:r>
      </w:ins>
      <w:ins w:id="170" w:author="Giorgia Graells" w:date="2021-03-27T17:45:00Z">
        <w:r>
          <w:rPr>
            <w:color w:val="000000"/>
            <w:szCs w:val="24"/>
          </w:rPr>
          <w:t xml:space="preserve"> </w:t>
        </w:r>
      </w:ins>
      <w:del w:id="171" w:author="Giorgia Graells" w:date="2021-03-27T17:43:00Z">
        <w:r>
          <w:rPr>
            <w:color w:val="000000"/>
            <w:szCs w:val="24"/>
          </w:rPr>
          <w:delText>,</w:delText>
        </w:r>
      </w:del>
      <w:ins w:id="172" w:author="Giorgia Graells" w:date="2021-03-27T17:47:00Z">
        <w:r>
          <w:rPr>
            <w:color w:val="000000"/>
            <w:szCs w:val="24"/>
          </w:rPr>
          <w:t xml:space="preserve">who </w:t>
        </w:r>
      </w:ins>
      <w:ins w:id="173" w:author="Giorgia Graells" w:date="2021-03-24T22:49:00Z">
        <w:r>
          <w:rPr>
            <w:color w:val="000000"/>
            <w:szCs w:val="24"/>
          </w:rPr>
          <w:t>described concentrations of benzene and toluene in New Zealand</w:t>
        </w:r>
      </w:ins>
      <w:ins w:id="174" w:author="Giorgia Graells" w:date="2021-03-24T22:53:00Z">
        <w:r>
          <w:rPr>
            <w:color w:val="000000"/>
            <w:szCs w:val="24"/>
          </w:rPr>
          <w:t xml:space="preserve"> </w:t>
        </w:r>
      </w:ins>
      <w:ins w:id="175" w:author="Giorgia Graells" w:date="2021-03-24T22:50:00Z">
        <w:r>
          <w:rPr>
            <w:color w:val="000000"/>
            <w:szCs w:val="24"/>
          </w:rPr>
          <w:t>air</w:t>
        </w:r>
      </w:ins>
      <w:ins w:id="176" w:author="Giorgia Graells" w:date="2021-03-24T22:53:00Z">
        <w:r>
          <w:rPr>
            <w:color w:val="000000"/>
            <w:szCs w:val="24"/>
          </w:rPr>
          <w:t xml:space="preserve"> including seasonality</w:t>
        </w:r>
      </w:ins>
      <w:ins w:id="177" w:author="Giorgia Graells" w:date="2021-03-30T23:40:00Z">
        <w:r>
          <w:rPr>
            <w:color w:val="000000"/>
            <w:szCs w:val="24"/>
          </w:rPr>
          <w:t xml:space="preserve"> and </w:t>
        </w:r>
      </w:ins>
      <w:del w:id="178" w:author="Usuario" w:date="2021-03-31T10:15:00Z">
        <w:r>
          <w:rPr>
            <w:color w:val="000000"/>
            <w:szCs w:val="24"/>
          </w:rPr>
          <w:delText>and</w:delText>
        </w:r>
      </w:del>
      <w:ins w:id="179" w:author="Giorgia Graells" w:date="2021-03-30T23:40:00Z">
        <w:r>
          <w:rPr>
            <w:color w:val="000000"/>
            <w:szCs w:val="24"/>
          </w:rPr>
          <w:t xml:space="preserve"> the effects of wind direction that comes mainly from ocean air masses</w:t>
        </w:r>
      </w:ins>
      <w:r>
        <w:rPr>
          <w:color w:val="000000"/>
          <w:szCs w:val="24"/>
        </w:rPr>
        <w:t>.</w:t>
      </w:r>
      <w:r>
        <w:rPr>
          <w:szCs w:val="24"/>
        </w:rPr>
        <w:t xml:space="preserve">  T</w:t>
      </w:r>
      <w:r>
        <w:rPr/>
        <w:t xml:space="preserve">emporal studies </w:t>
      </w:r>
      <w:ins w:id="180" w:author="Giorgia Graells" w:date="2021-03-27T17:49:00Z">
        <w:r>
          <w:rPr/>
          <w:t xml:space="preserve">included </w:t>
        </w:r>
      </w:ins>
      <w:r>
        <w:rPr/>
        <w:t>Priestl</w:t>
      </w:r>
      <w:bookmarkStart w:id="5" w:name="__DdeLink__1355_1734896042"/>
      <w:bookmarkEnd w:id="5"/>
      <w:r>
        <w:rPr/>
        <w:t xml:space="preserve">ey et al. </w:t>
      </w:r>
      <w:ins w:id="181" w:author="Giorgia Graells" w:date="2021-03-27T17:52:00Z">
        <w:r>
          <w:rPr/>
          <w:t>(</w:t>
        </w:r>
      </w:ins>
      <w:r>
        <w:rPr/>
        <w:t>2018</w:t>
      </w:r>
      <w:ins w:id="182" w:author="Giorgia Graells" w:date="2021-03-27T17:52:00Z">
        <w:r>
          <w:rPr/>
          <w:t xml:space="preserve">) </w:t>
        </w:r>
      </w:ins>
      <w:ins w:id="183" w:author="Usuario" w:date="2021-03-31T10:15:00Z">
        <w:r>
          <w:rPr/>
          <w:t xml:space="preserve">who assessed </w:t>
        </w:r>
      </w:ins>
      <w:del w:id="184" w:author="Usuario" w:date="2021-03-31T10:15:00Z">
        <w:r>
          <w:rPr/>
          <w:delText>with an</w:delText>
        </w:r>
      </w:del>
      <w:del w:id="185" w:author="Usuario" w:date="2021-03-31T10:15:00Z">
        <w:r>
          <w:rPr/>
          <w:delText xml:space="preserve"> </w:delText>
        </w:r>
      </w:del>
      <w:ins w:id="186" w:author="Giorgia Graells" w:date="2021-03-26T22:29:00Z">
        <w:r>
          <w:rPr/>
          <w:t>inorganic and organic compound</w:t>
        </w:r>
      </w:ins>
      <w:del w:id="187" w:author="Usuario" w:date="2021-03-31T10:16:00Z">
        <w:r>
          <w:rPr/>
          <w:delText>s</w:delText>
        </w:r>
      </w:del>
      <w:ins w:id="188" w:author="Giorgia Graells" w:date="2021-03-26T22:29:00Z">
        <w:r>
          <w:rPr/>
          <w:t xml:space="preserve"> </w:t>
        </w:r>
      </w:ins>
      <w:del w:id="189" w:author="Usuario" w:date="2021-03-31T10:16:00Z">
        <w:r>
          <w:rPr/>
          <w:delText>measurement</w:delText>
        </w:r>
      </w:del>
      <w:del w:id="190" w:author="Usuario" w:date="2021-03-31T10:16:00Z">
        <w:r>
          <w:rPr/>
          <w:delText xml:space="preserve">, where concentrations show </w:delText>
        </w:r>
      </w:del>
      <w:ins w:id="191" w:author="Usuario" w:date="2021-03-31T10:16:00Z">
        <w:r>
          <w:rPr/>
          <w:t xml:space="preserve">and their relation to </w:t>
        </w:r>
      </w:ins>
      <w:del w:id="192" w:author="Usuario" w:date="2021-03-31T10:16:00Z">
        <w:r>
          <w:rPr/>
          <w:delText xml:space="preserve">changes during the day and could be affected by </w:delText>
        </w:r>
      </w:del>
      <w:ins w:id="193" w:author="Giorgia Graells" w:date="2021-03-26T22:30:00Z">
        <w:r>
          <w:rPr/>
          <w:t>photolysis</w:t>
        </w:r>
      </w:ins>
      <w:ins w:id="194" w:author="Giorgia Graells" w:date="2021-03-31T00:06:00Z">
        <w:r>
          <w:rPr/>
          <w:t xml:space="preserve"> </w:t>
        </w:r>
      </w:ins>
      <w:ins w:id="195" w:author="Giorgia Graells" w:date="2021-03-30T23:58:00Z">
        <w:r>
          <w:rPr/>
          <w:t>and Martin et al. 2007 w</w:t>
        </w:r>
      </w:ins>
      <w:ins w:id="196" w:author="Usuario" w:date="2021-03-31T10:16:00Z">
        <w:r>
          <w:rPr/>
          <w:t xml:space="preserve">ho studied </w:t>
        </w:r>
      </w:ins>
      <w:del w:id="197" w:author="Usuario" w:date="2021-03-31T10:17:00Z">
        <w:r>
          <w:rPr/>
          <w:delText xml:space="preserve">ith a </w:delText>
        </w:r>
      </w:del>
      <w:ins w:id="198" w:author="Giorgia Graells" w:date="2021-03-30T23:58:00Z">
        <w:r>
          <w:rPr/>
          <w:t xml:space="preserve">management </w:t>
        </w:r>
      </w:ins>
      <w:ins w:id="199" w:author="Usuario" w:date="2021-03-31T10:17:00Z">
        <w:r>
          <w:rPr/>
          <w:t xml:space="preserve">approaches for </w:t>
        </w:r>
      </w:ins>
      <w:del w:id="200" w:author="Usuario" w:date="2021-03-31T10:17:00Z">
        <w:r>
          <w:rPr/>
          <w:delText>technique on white ibis which is considered to be an</w:delText>
        </w:r>
      </w:del>
      <w:ins w:id="201" w:author="Usuario" w:date="2021-03-31T10:17:00Z">
        <w:r>
          <w:rPr/>
          <w:t xml:space="preserve"> a coastal</w:t>
        </w:r>
      </w:ins>
      <w:ins w:id="202" w:author="Giorgia Graells" w:date="2021-03-30T23:58:00Z">
        <w:r>
          <w:rPr/>
          <w:t xml:space="preserve"> urban pest</w:t>
        </w:r>
      </w:ins>
      <w:ins w:id="203" w:author="Usuario" w:date="2021-03-31T10:18:00Z">
        <w:r>
          <w:rPr/>
          <w:t xml:space="preserve"> (white Ibis)</w:t>
        </w:r>
      </w:ins>
      <w:ins w:id="204" w:author="Giorgia Graells" w:date="2021-03-30T23:58:00Z">
        <w:r>
          <w:rPr/>
          <w:t xml:space="preserve"> along the east coast of Australia</w:t>
        </w:r>
      </w:ins>
      <w:del w:id="205" w:author="Usuario" w:date="2021-03-31T10:18:00Z">
        <w:r>
          <w:rPr/>
          <w:delText>, through the application at different days of incubation of ‘egg-oil’ to suppress hatching</w:delText>
        </w:r>
      </w:del>
      <w:ins w:id="206" w:author="Giorgia Graells" w:date="2021-03-31T00:06:00Z">
        <w:r>
          <w:rPr/>
          <w:t xml:space="preserve">. </w:t>
        </w:r>
      </w:ins>
      <w:del w:id="207" w:author="Giorgia Graells" w:date="2021-03-28T11:37:00Z">
        <w:r>
          <w:rPr/>
          <w:delText xml:space="preserve"> </w:delText>
        </w:r>
      </w:del>
      <w:ins w:id="208" w:author="Usuario" w:date="2021-03-31T10:18:00Z">
        <w:r>
          <w:rPr/>
          <w:t xml:space="preserve">Studies which use </w:t>
        </w:r>
      </w:ins>
      <w:del w:id="209" w:author="Usuario" w:date="2021-03-31T10:18:00Z">
        <w:r>
          <w:rPr/>
          <w:delText>I</w:delText>
        </w:r>
      </w:del>
      <w:del w:id="210" w:author="Usuario" w:date="2021-03-31T10:18:00Z">
        <w:r>
          <w:rPr/>
          <w:delText xml:space="preserve">in addition to </w:delText>
        </w:r>
      </w:del>
      <w:del w:id="211" w:author="Usuario" w:date="2021-03-31T10:18:00Z">
        <w:r>
          <w:rPr/>
          <w:delText xml:space="preserve">, </w:delText>
        </w:r>
      </w:del>
      <w:r>
        <w:rPr/>
        <w:t>experimental approaches through time</w:t>
      </w:r>
      <w:ins w:id="212" w:author="Giorgia Graells" w:date="2021-03-27T17:53:00Z">
        <w:r>
          <w:rPr/>
          <w:t xml:space="preserve"> </w:t>
        </w:r>
      </w:ins>
      <w:del w:id="213" w:author="Usuario" w:date="2021-03-31T10:19:00Z">
        <w:r>
          <w:rPr/>
          <w:delText>are</w:delText>
        </w:r>
      </w:del>
      <w:ins w:id="214" w:author="Usuario" w:date="2021-03-31T10:19:00Z">
        <w:r>
          <w:rPr/>
          <w:t>represent</w:t>
        </w:r>
      </w:ins>
      <w:ins w:id="215" w:author="Giorgia Graells" w:date="2021-03-31T00:10:00Z">
        <w:r>
          <w:rPr/>
          <w:t xml:space="preserve"> less than 1% of the articles. They </w:t>
        </w:r>
      </w:ins>
      <w:ins w:id="216" w:author="Giorgia Graells" w:date="2021-03-28T11:37:00Z">
        <w:r>
          <w:rPr/>
          <w:t xml:space="preserve">included </w:t>
        </w:r>
      </w:ins>
      <w:ins w:id="217" w:author="Giorgia Graells" w:date="2021-03-28T21:11:00Z">
        <w:r>
          <w:rPr/>
          <w:t>articles</w:t>
        </w:r>
      </w:ins>
      <w:ins w:id="218" w:author="Giorgia Graells" w:date="2021-03-25T15:49:00Z">
        <w:r>
          <w:rPr/>
          <w:t xml:space="preserve"> such as the study of</w:t>
        </w:r>
      </w:ins>
      <w:ins w:id="219" w:author="Giorgia Graells" w:date="2021-03-28T11:38:00Z">
        <w:r>
          <w:rPr/>
          <w:t xml:space="preserve"> </w:t>
        </w:r>
      </w:ins>
      <w:r>
        <w:rPr>
          <w:color w:val="000000"/>
          <w:szCs w:val="24"/>
          <w:lang w:val="en-GB"/>
        </w:rPr>
        <w:t xml:space="preserve">Leclerc &amp; Viard </w:t>
      </w:r>
      <w:ins w:id="220" w:author="Giorgia Graells" w:date="2021-03-25T15:56:00Z">
        <w:r>
          <w:rPr>
            <w:color w:val="000000"/>
            <w:szCs w:val="24"/>
            <w:lang w:val="en-GB"/>
          </w:rPr>
          <w:t>(</w:t>
        </w:r>
      </w:ins>
      <w:r>
        <w:rPr>
          <w:color w:val="000000"/>
          <w:szCs w:val="24"/>
          <w:lang w:val="en-GB"/>
        </w:rPr>
        <w:t>2018)</w:t>
      </w:r>
      <w:ins w:id="221" w:author="Giorgia Graells" w:date="2021-03-25T15:56:00Z">
        <w:r>
          <w:rPr>
            <w:color w:val="000000"/>
            <w:szCs w:val="24"/>
            <w:lang w:val="en-GB"/>
          </w:rPr>
          <w:t xml:space="preserve">, </w:t>
        </w:r>
      </w:ins>
      <w:r>
        <w:rPr>
          <w:color w:val="000000"/>
          <w:szCs w:val="24"/>
          <w:lang w:val="en-GB"/>
        </w:rPr>
        <w:t xml:space="preserve">who </w:t>
      </w:r>
      <w:ins w:id="222" w:author="Giorgia Graells" w:date="2021-03-25T15:56:00Z">
        <w:r>
          <w:rPr>
            <w:color w:val="000000"/>
            <w:szCs w:val="24"/>
            <w:lang w:val="en-GB"/>
          </w:rPr>
          <w:t>studied how swimming predators influenced the early development of fauna associated with floating pontoons in ma</w:t>
        </w:r>
      </w:ins>
      <w:ins w:id="223" w:author="Giorgia Graells" w:date="2021-03-25T15:58:00Z">
        <w:r>
          <w:rPr>
            <w:color w:val="000000"/>
            <w:szCs w:val="24"/>
            <w:lang w:val="en-GB"/>
          </w:rPr>
          <w:t>rinas</w:t>
        </w:r>
      </w:ins>
      <w:r>
        <w:rPr/>
        <w:t xml:space="preserve">. </w:t>
      </w:r>
    </w:p>
    <w:p>
      <w:pPr>
        <w:pStyle w:val="Normal"/>
        <w:rPr/>
      </w:pPr>
      <w:r>
        <w:rPr/>
        <w:t>Quantitative studies have dominated the literature during the past 20 year</w:t>
      </w:r>
      <w:ins w:id="224" w:author="Giorgia Graells" w:date="2021-03-27T22:57:00Z">
        <w:r>
          <w:rPr/>
          <w:t>s and</w:t>
        </w:r>
      </w:ins>
      <w:r>
        <w:rPr/>
        <w:t xml:space="preserve"> have focused on ecological approaches. For example </w:t>
      </w:r>
      <w:del w:id="225" w:author="Usuario" w:date="2021-03-31T10:20:00Z">
        <w:r>
          <w:rPr/>
          <w:delText>many studies have assessed the measurement of polluting particles</w:delText>
        </w:r>
      </w:del>
      <w:del w:id="226" w:author="Usuario" w:date="2021-03-31T10:20:00Z">
        <w:r>
          <w:rPr/>
          <w:delText xml:space="preserve">: </w:delText>
        </w:r>
      </w:del>
      <w:del w:id="227" w:author="Usuario" w:date="2021-03-31T10:20:00Z">
        <w:r>
          <w:rPr/>
          <w:delText xml:space="preserve">Decelis &amp; Vella </w:delText>
        </w:r>
      </w:del>
      <w:del w:id="228" w:author="Usuario" w:date="2021-03-31T10:20:00Z">
        <w:r>
          <w:rPr/>
          <w:delText>(</w:delText>
        </w:r>
      </w:del>
      <w:del w:id="229" w:author="Usuario" w:date="2021-03-31T10:20:00Z">
        <w:r>
          <w:rPr/>
          <w:delText>2007</w:delText>
        </w:r>
      </w:del>
      <w:del w:id="230" w:author="Usuario" w:date="2021-03-31T10:20:00Z">
        <w:r>
          <w:rPr/>
          <w:delText>) determined the presence of compounds of butyltins in outdoor settled dust collected from several sites on the island of Malta, demonstrating the importance of the presence of this contaminant in the coastal urban environment and not only in seawater and on marine biota</w:delText>
        </w:r>
      </w:del>
      <w:del w:id="231" w:author="Usuario" w:date="2021-03-31T10:20:00Z">
        <w:r>
          <w:rPr/>
          <w:delText>; and</w:delText>
        </w:r>
      </w:del>
      <w:del w:id="232" w:author="Usuario" w:date="2021-03-31T10:20:00Z">
        <w:r>
          <w:rPr/>
          <w:delText xml:space="preserve">, </w:delText>
        </w:r>
      </w:del>
      <w:ins w:id="233" w:author="Giorgia Graells" w:date="2021-03-31T00:18:00Z">
        <w:r>
          <w:rPr/>
          <w:t xml:space="preserve">Tzortzakaki et al. 2018 </w:t>
        </w:r>
      </w:ins>
      <w:ins w:id="234" w:author="Giorgia Graells" w:date="2021-03-31T00:21:00Z">
        <w:r>
          <w:rPr/>
          <w:t xml:space="preserve">studied the effect of the different land-cover types on bird species richness and abundance </w:t>
        </w:r>
      </w:ins>
      <w:ins w:id="235" w:author="Giorgia Graells" w:date="2021-03-31T00:22:00Z">
        <w:r>
          <w:rPr/>
          <w:t xml:space="preserve"> and </w:t>
        </w:r>
      </w:ins>
      <w:ins w:id="236" w:author="Giorgia Graells" w:date="2021-03-31T00:19:00Z">
        <w:r>
          <w:rPr/>
          <w:t xml:space="preserve">proved that open green spaces are the most significant factor </w:t>
        </w:r>
      </w:ins>
      <w:del w:id="237" w:author="Usuario" w:date="2021-03-31T10:20:00Z">
        <w:r>
          <w:rPr/>
          <w:delText>favouring</w:delText>
        </w:r>
      </w:del>
      <w:ins w:id="238" w:author="Usuario" w:date="2021-03-31T10:20:00Z">
        <w:r>
          <w:rPr/>
          <w:t>favoring</w:t>
        </w:r>
      </w:ins>
      <w:ins w:id="239" w:author="Giorgia Graells" w:date="2021-03-31T00:19:00Z">
        <w:r>
          <w:rPr/>
          <w:t xml:space="preserve"> bird diversity in a coastal city in Greece.</w:t>
        </w:r>
      </w:ins>
      <w:r>
        <w:rPr/>
        <w:t xml:space="preserve"> Qualitative studies represent 20% of the articles</w:t>
      </w:r>
      <w:del w:id="240" w:author="Giorgia Graells" w:date="2021-03-27T18:02:00Z">
        <w:r>
          <w:rPr/>
          <w:delText>,</w:delText>
        </w:r>
      </w:del>
      <w:r>
        <w:rPr/>
        <w:t xml:space="preserve"> </w:t>
      </w:r>
      <w:ins w:id="241" w:author="Giorgia Graells" w:date="2021-03-27T18:02:00Z">
        <w:r>
          <w:rPr/>
          <w:t xml:space="preserve">and </w:t>
        </w:r>
      </w:ins>
      <w:r>
        <w:rPr/>
        <w:t>these are mostly centered in using a social-</w:t>
      </w:r>
      <w:del w:id="242" w:author="Usuario" w:date="2021-03-31T10:21:00Z">
        <w:r>
          <w:rPr/>
          <w:delText xml:space="preserve">ecology </w:delText>
        </w:r>
      </w:del>
      <w:ins w:id="243" w:author="Usuario" w:date="2021-03-31T10:21:00Z">
        <w:r>
          <w:rPr/>
          <w:t xml:space="preserve">ecological </w:t>
        </w:r>
      </w:ins>
      <w:r>
        <w:rPr/>
        <w:t>approach</w:t>
      </w:r>
      <w:ins w:id="244" w:author="Usuario" w:date="2021-03-29T09:20:00Z">
        <w:r>
          <w:rPr/>
          <w:t>. For example</w:t>
        </w:r>
      </w:ins>
      <w:r>
        <w:rPr/>
        <w:t xml:space="preserve"> </w:t>
      </w:r>
      <w:ins w:id="245" w:author="Giorgia Graells" w:date="2021-03-27T18:04:00Z">
        <w:r>
          <w:rPr/>
          <w:t>Cleland et al. 2015</w:t>
        </w:r>
      </w:ins>
      <w:ins w:id="246" w:author="Giorgia Graells" w:date="2021-03-27T18:05:00Z">
        <w:r>
          <w:rPr/>
          <w:t xml:space="preserve"> </w:t>
        </w:r>
      </w:ins>
      <w:ins w:id="247" w:author="Usuario" w:date="2021-03-29T09:20:00Z">
        <w:r>
          <w:rPr/>
          <w:t xml:space="preserve">used qualitative </w:t>
        </w:r>
      </w:ins>
      <w:ins w:id="248" w:author="Giorgia Graells" w:date="2021-03-28T21:50:00Z">
        <w:r>
          <w:rPr/>
          <w:t>interview</w:t>
        </w:r>
      </w:ins>
      <w:r>
        <w:rPr/>
        <w:t xml:space="preserve">s </w:t>
      </w:r>
      <w:ins w:id="249" w:author="Usuario" w:date="2021-03-29T09:20:00Z">
        <w:r>
          <w:rPr/>
          <w:t>to assess</w:t>
        </w:r>
      </w:ins>
      <w:ins w:id="250" w:author="Giorgia Graells" w:date="2021-03-28T21:50:00Z">
        <w:r>
          <w:rPr/>
          <w:t xml:space="preserve"> urban </w:t>
        </w:r>
      </w:ins>
      <w:ins w:id="251" w:author="Usuario" w:date="2021-03-29T09:21:00Z">
        <w:r>
          <w:rPr/>
          <w:t xml:space="preserve">coastal </w:t>
        </w:r>
      </w:ins>
      <w:ins w:id="252" w:author="Giorgia Graells" w:date="2021-03-28T21:50:00Z">
        <w:r>
          <w:rPr/>
          <w:t xml:space="preserve">environmental constructs </w:t>
        </w:r>
      </w:ins>
      <w:ins w:id="253" w:author="Usuario" w:date="2021-03-29T09:21:00Z">
        <w:r>
          <w:rPr/>
          <w:t>and preferences</w:t>
        </w:r>
      </w:ins>
      <w:ins w:id="254" w:author="Usuario" w:date="2021-03-29T09:22:00Z">
        <w:r>
          <w:rPr/>
          <w:t>.</w:t>
        </w:r>
      </w:ins>
      <w:ins w:id="255" w:author="Usuario" w:date="2021-03-29T09:23:00Z">
        <w:r>
          <w:rPr/>
          <w:t xml:space="preserve"> Other qualitative studies have been used to propose designs of green infrastructure in urban cities (</w:t>
        </w:r>
      </w:ins>
      <w:r>
        <w:rPr/>
        <w:t>Chen et al. 2015</w:t>
      </w:r>
      <w:ins w:id="256" w:author="Usuario" w:date="2021-03-29T09:24:00Z">
        <w:r>
          <w:rPr/>
          <w:t>). P</w:t>
        </w:r>
      </w:ins>
      <w:r>
        <w:rPr/>
        <w:t>olicy</w:t>
      </w:r>
      <w:ins w:id="257" w:author="Usuario" w:date="2021-03-29T09:24:00Z">
        <w:r>
          <w:rPr/>
          <w:t xml:space="preserve"> studies</w:t>
        </w:r>
      </w:ins>
      <w:r>
        <w:rPr/>
        <w:t xml:space="preserve"> </w:t>
      </w:r>
      <w:ins w:id="258" w:author="Usuario" w:date="2021-03-29T09:24:00Z">
        <w:r>
          <w:rPr/>
          <w:t>such as</w:t>
        </w:r>
      </w:ins>
      <w:ins w:id="259" w:author="Giorgia Graells" w:date="2021-03-28T11:41:00Z">
        <w:r>
          <w:rPr/>
          <w:t xml:space="preserve"> </w:t>
        </w:r>
      </w:ins>
      <w:ins w:id="260" w:author="Giorgia Graells" w:date="2021-03-27T18:59:00Z">
        <w:r>
          <w:rPr/>
          <w:t xml:space="preserve">Guerrero Valdebenito &amp; Alarcon Rodriguez </w:t>
        </w:r>
      </w:ins>
      <w:ins w:id="261" w:author="Usuario" w:date="2021-03-29T09:24:00Z">
        <w:r>
          <w:rPr/>
          <w:t>(</w:t>
        </w:r>
      </w:ins>
      <w:ins w:id="262" w:author="Giorgia Graells" w:date="2021-03-27T18:59:00Z">
        <w:r>
          <w:rPr/>
          <w:t>2018</w:t>
        </w:r>
      </w:ins>
      <w:ins w:id="263" w:author="Usuario" w:date="2021-03-29T09:24:00Z">
        <w:r>
          <w:rPr/>
          <w:t>)</w:t>
        </w:r>
      </w:ins>
      <w:ins w:id="264" w:author="Giorgia Graells" w:date="2021-03-28T11:44:00Z">
        <w:r>
          <w:rPr/>
          <w:t xml:space="preserve"> </w:t>
        </w:r>
      </w:ins>
      <w:ins w:id="265" w:author="Usuario" w:date="2021-03-29T09:24:00Z">
        <w:r>
          <w:rPr/>
          <w:t>used qualitative approaches to assess</w:t>
        </w:r>
      </w:ins>
      <w:ins w:id="266" w:author="Giorgia Graells" w:date="2021-03-28T11:44:00Z">
        <w:r>
          <w:rPr/>
          <w:t xml:space="preserve"> tensions and threats to traditional small-scale artisanal fishing giving the coexistence with larger urbanized systems such as mega infrastructures, ports and cities. They propose to understand the socio-spatial transformation processes of coves, and their adaptation strategies to the effects of the neoliberal development model</w:t>
        </w:r>
      </w:ins>
      <w:ins w:id="267" w:author="Usuario" w:date="2021-03-29T09:25:00Z">
        <w:r>
          <w:rPr/>
          <w:t>s.</w:t>
        </w:r>
      </w:ins>
      <w:r>
        <w:rPr/>
        <w:t xml:space="preserve"> Modelling studies which include simulation of urban conditions, have begun to emerge in the past six years (Fig. 3c), these studies focus on a variety of issues such as urban heat island</w:t>
      </w:r>
      <w:ins w:id="268" w:author="Usuario" w:date="2021-03-29T09:26:00Z">
        <w:r>
          <w:rPr/>
          <w:t>.</w:t>
        </w:r>
      </w:ins>
      <w:ins w:id="269" w:author="Giorgia Graells" w:date="2021-03-28T12:07:00Z">
        <w:r>
          <w:rPr/>
          <w:t xml:space="preserve"> </w:t>
        </w:r>
      </w:ins>
      <w:del w:id="270" w:author="Usuario" w:date="2021-03-29T09:26:00Z">
        <w:r>
          <w:rPr/>
          <w:delText>(</w:delText>
        </w:r>
      </w:del>
      <w:ins w:id="271" w:author="Giorgia Graells" w:date="2021-03-28T12:07:00Z">
        <w:r>
          <w:rPr/>
          <w:t xml:space="preserve">Stathopoulou &amp; </w:t>
        </w:r>
      </w:ins>
      <w:hyperlink r:id="rId3">
        <w:ins w:id="272" w:author="Giorgia Graells" w:date="2021-03-28T12:07:00Z">
          <w:r>
            <w:rPr>
              <w:rStyle w:val="InternetLink"/>
              <w:color w:val="000000"/>
              <w:u w:val="none"/>
            </w:rPr>
            <w:t>Cartalis</w:t>
          </w:r>
        </w:ins>
      </w:hyperlink>
      <w:ins w:id="273" w:author="Giorgia Graells" w:date="2021-03-28T12:07:00Z">
        <w:r>
          <w:rPr/>
          <w:t xml:space="preserve"> 2007 </w:t>
        </w:r>
      </w:ins>
      <w:ins w:id="274" w:author="Usuario" w:date="2021-03-29T09:27:00Z">
        <w:r>
          <w:rPr/>
          <w:t>modeled</w:t>
        </w:r>
      </w:ins>
      <w:r>
        <w:rPr/>
        <w:t xml:space="preserve"> the thermal urban environment and urban heat island phenomenon in mayor urban areas in Greece</w:t>
      </w:r>
      <w:ins w:id="275" w:author="Usuario" w:date="2021-03-29T09:26:00Z">
        <w:r>
          <w:rPr/>
          <w:t>.</w:t>
        </w:r>
      </w:ins>
      <w:del w:id="276" w:author="Usuario" w:date="2021-03-29T09:26:00Z">
        <w:r>
          <w:rPr/>
          <w:delText>)</w:delText>
        </w:r>
      </w:del>
      <w:del w:id="277" w:author="Usuario" w:date="2021-03-29T09:28:00Z">
        <w:r>
          <w:rPr/>
          <w:delText>,</w:delText>
        </w:r>
      </w:del>
      <w:ins w:id="278" w:author="Usuario" w:date="2021-03-31T10:22:00Z">
        <w:r>
          <w:rPr/>
          <w:t xml:space="preserve"> </w:t>
        </w:r>
      </w:ins>
      <w:ins w:id="279" w:author="Usuario" w:date="2021-03-29T09:28:00Z">
        <w:r>
          <w:rPr/>
          <w:t>Su et al 2019 used</w:t>
        </w:r>
      </w:ins>
      <w:r>
        <w:rPr/>
        <w:t xml:space="preserve"> </w:t>
      </w:r>
      <w:ins w:id="280" w:author="Usuario" w:date="2021-03-29T09:28:00Z">
        <w:r>
          <w:rPr/>
          <w:t xml:space="preserve">modelling to </w:t>
        </w:r>
      </w:ins>
      <w:del w:id="281" w:author="Usuario" w:date="2021-03-29T09:28:00Z">
        <w:r>
          <w:rPr/>
          <w:delText xml:space="preserve">visualisation of </w:delText>
        </w:r>
      </w:del>
      <w:ins w:id="282" w:author="Usuario" w:date="2021-03-29T09:28:00Z">
        <w:r>
          <w:rPr/>
          <w:t xml:space="preserve">determine </w:t>
        </w:r>
      </w:ins>
      <w:r>
        <w:rPr/>
        <w:t>realistic flooding scenarios</w:t>
      </w:r>
      <w:ins w:id="283" w:author="Usuario" w:date="2021-03-29T09:29:00Z">
        <w:r>
          <w:rPr/>
          <w:t>. Other modelling studies have contributed to assess social-ecological dimensions.</w:t>
        </w:r>
      </w:ins>
      <w:ins w:id="284" w:author="Usuario" w:date="2021-03-29T09:31:00Z">
        <w:r>
          <w:rPr/>
          <w:t xml:space="preserve"> </w:t>
        </w:r>
      </w:ins>
      <w:ins w:id="285" w:author="Usuario" w:date="2021-03-31T10:23:00Z">
        <w:r>
          <w:rPr/>
          <w:t xml:space="preserve">For example, </w:t>
        </w:r>
      </w:ins>
      <w:r>
        <w:rPr/>
        <w:t>Sahal et al. 2013</w:t>
      </w:r>
      <w:ins w:id="286" w:author="Giorgia Graells" w:date="2021-03-27T21:40:00Z">
        <w:r>
          <w:rPr/>
          <w:t xml:space="preserve"> used </w:t>
        </w:r>
      </w:ins>
      <w:del w:id="287" w:author="Usuario" w:date="2021-03-31T10:23:00Z">
        <w:r>
          <w:rPr/>
          <w:delText>of</w:delText>
        </w:r>
      </w:del>
      <w:ins w:id="288" w:author="Giorgia Graells" w:date="2021-03-27T21:40:00Z">
        <w:r>
          <w:rPr/>
          <w:t xml:space="preserve"> macro-simulators </w:t>
        </w:r>
      </w:ins>
      <w:del w:id="289" w:author="Usuario" w:date="2021-03-31T10:23:00Z">
        <w:r>
          <w:rPr/>
          <w:delText xml:space="preserve">with graph-based </w:delText>
        </w:r>
      </w:del>
      <w:ins w:id="290" w:author="Giorgia Graells" w:date="2021-03-27T21:40:00Z">
        <w:r>
          <w:rPr/>
          <w:t xml:space="preserve">and micro-simulators with multi-agent-based </w:t>
        </w:r>
      </w:ins>
      <w:ins w:id="291" w:author="Usuario" w:date="2021-03-31T10:24:00Z">
        <w:r>
          <w:rPr/>
          <w:t xml:space="preserve">modelling </w:t>
        </w:r>
      </w:ins>
      <w:ins w:id="292" w:author="Giorgia Graells" w:date="2021-03-27T21:40:00Z">
        <w:r>
          <w:rPr/>
          <w:t xml:space="preserve">to select shelter points and choose evacuation routes for pedestrians located on </w:t>
        </w:r>
      </w:ins>
      <w:del w:id="293" w:author="Usuario" w:date="2021-03-31T10:24:00Z">
        <w:r>
          <w:rPr/>
          <w:delText>the beach</w:delText>
        </w:r>
      </w:del>
      <w:ins w:id="294" w:author="Usuario" w:date="2021-03-31T10:24:00Z">
        <w:r>
          <w:rPr/>
          <w:t>coasts</w:t>
        </w:r>
      </w:ins>
      <w:ins w:id="295" w:author="Giorgia Graells" w:date="2021-03-27T21:40:00Z">
        <w:r>
          <w:rPr/>
          <w:t xml:space="preserve">. </w:t>
        </w:r>
      </w:ins>
      <w:ins w:id="296" w:author="Usuario" w:date="2021-03-29T09:31:00Z">
        <w:r>
          <w:rPr/>
          <w:t>T</w:t>
        </w:r>
      </w:ins>
      <w:ins w:id="297" w:author="Giorgia Graells" w:date="2021-03-27T21:40:00Z">
        <w:r>
          <w:rPr/>
          <w:t xml:space="preserve">hey </w:t>
        </w:r>
      </w:ins>
      <w:ins w:id="298" w:author="Usuario" w:date="2021-03-29T09:31:00Z">
        <w:r>
          <w:rPr/>
          <w:t>informed on</w:t>
        </w:r>
      </w:ins>
      <w:ins w:id="299" w:author="Giorgia Graells" w:date="2021-03-27T21:40:00Z">
        <w:r>
          <w:rPr/>
          <w:t xml:space="preserve"> evacuation capacities </w:t>
        </w:r>
      </w:ins>
      <w:ins w:id="300" w:author="Usuario" w:date="2021-03-29T09:32:00Z">
        <w:r>
          <w:rPr/>
          <w:t>and</w:t>
        </w:r>
      </w:ins>
      <w:ins w:id="301" w:author="Giorgia Graells" w:date="2021-03-27T21:40:00Z">
        <w:r>
          <w:rPr/>
          <w:t xml:space="preserve"> plans </w:t>
        </w:r>
      </w:ins>
      <w:ins w:id="302" w:author="Usuario" w:date="2021-03-29T09:32:00Z">
        <w:r>
          <w:rPr/>
          <w:t>for future</w:t>
        </w:r>
      </w:ins>
      <w:ins w:id="303" w:author="Giorgia Graells" w:date="2021-03-27T21:40:00Z">
        <w:r>
          <w:rPr/>
          <w:t xml:space="preserve"> tsunamis</w:t>
        </w:r>
      </w:ins>
      <w:del w:id="304" w:author="Usuario" w:date="2021-03-31T10:24:00Z">
        <w:r>
          <w:rPr/>
          <w:delText xml:space="preserve"> </w:delText>
        </w:r>
      </w:del>
      <w:ins w:id="305" w:author="Usuario" w:date="2021-03-29T09:32:00Z">
        <w:r>
          <w:rPr/>
          <w:t>.</w:t>
        </w:r>
      </w:ins>
      <w:ins w:id="306" w:author="Giorgia Graells" w:date="2021-03-30T16:01:00Z">
        <w:r>
          <w:rPr/>
          <w:t xml:space="preserve"> </w:t>
        </w:r>
      </w:ins>
      <w:ins w:id="307" w:author="Giorgia Graells" w:date="2021-03-27T21:53:00Z">
        <w:r>
          <w:rPr/>
          <w:t>Song et al. 2016</w:t>
        </w:r>
      </w:ins>
      <w:ins w:id="308" w:author="Giorgia Graells" w:date="2021-03-27T21:56:00Z">
        <w:r>
          <w:rPr/>
          <w:t xml:space="preserve"> modeled urban environmental benefits</w:t>
        </w:r>
      </w:ins>
      <w:ins w:id="309" w:author="Usuario" w:date="2021-03-31T10:24:00Z">
        <w:r>
          <w:rPr/>
          <w:t xml:space="preserve">, </w:t>
        </w:r>
      </w:ins>
      <w:del w:id="310" w:author="Usuario" w:date="2021-03-31T10:24:00Z">
        <w:r>
          <w:rPr/>
          <w:delText xml:space="preserve"> (</w:delText>
        </w:r>
      </w:del>
      <w:ins w:id="311" w:author="Giorgia Graells" w:date="2021-03-27T21:56:00Z">
        <w:r>
          <w:rPr/>
          <w:t xml:space="preserve">such as </w:t>
        </w:r>
      </w:ins>
      <w:ins w:id="312" w:author="Giorgia Graells" w:date="2021-03-31T00:46:00Z">
        <w:r>
          <w:rPr/>
          <w:t>green infrastructure, industrial upgrade, and environmental management</w:t>
        </w:r>
      </w:ins>
      <w:del w:id="313" w:author="Usuario" w:date="2021-03-31T10:24:00Z">
        <w:r>
          <w:rPr/>
          <w:delText>)</w:delText>
        </w:r>
      </w:del>
      <w:ins w:id="314" w:author="Usuario" w:date="2021-03-31T10:24:00Z">
        <w:r>
          <w:rPr/>
          <w:t>,</w:t>
        </w:r>
      </w:ins>
      <w:ins w:id="315" w:author="Giorgia Graells" w:date="2021-03-27T21:56:00Z">
        <w:r>
          <w:rPr/>
          <w:t xml:space="preserve"> in China, testing </w:t>
        </w:r>
      </w:ins>
      <w:ins w:id="316" w:author="Giorgia Graells" w:date="2021-03-31T00:43:00Z">
        <w:r>
          <w:rPr/>
          <w:t>socio-economic and demographic variables.</w:t>
        </w:r>
      </w:ins>
      <w:r>
        <w:rPr/>
        <w:t xml:space="preserve">  </w:t>
      </w:r>
      <w:ins w:id="317" w:author="Usuario" w:date="2021-03-29T09:33:00Z">
        <w:r>
          <w:rPr/>
          <w:t xml:space="preserve">The use of modelling to inform </w:t>
        </w:r>
      </w:ins>
      <w:r>
        <w:rPr/>
        <w:t xml:space="preserve">environmental policies </w:t>
      </w:r>
      <w:ins w:id="318" w:author="Usuario" w:date="2021-03-29T09:34:00Z">
        <w:r>
          <w:rPr/>
          <w:t>has been approached mainly through mapping</w:t>
        </w:r>
      </w:ins>
      <w:ins w:id="319" w:author="Usuario" w:date="2021-03-31T10:25:00Z">
        <w:r>
          <w:rPr/>
          <w:t xml:space="preserve"> and risk assessments</w:t>
        </w:r>
      </w:ins>
      <w:ins w:id="320" w:author="Usuario" w:date="2021-03-29T09:34:00Z">
        <w:r>
          <w:rPr/>
          <w:t xml:space="preserve">. For instance, </w:t>
        </w:r>
      </w:ins>
      <w:r>
        <w:rPr/>
        <w:t>Storch &amp; Downes 2011</w:t>
      </w:r>
      <w:ins w:id="321" w:author="Usuario" w:date="2021-03-29T09:35:00Z">
        <w:r>
          <w:rPr/>
          <w:t>quantified</w:t>
        </w:r>
      </w:ins>
      <w:ins w:id="322" w:author="Giorgia Graells" w:date="2021-03-25T22:52:00Z">
        <w:r>
          <w:rPr/>
          <w:t xml:space="preserve"> </w:t>
        </w:r>
      </w:ins>
      <w:ins w:id="323" w:author="Usuario" w:date="2021-03-29T09:35:00Z">
        <w:r>
          <w:rPr/>
          <w:t xml:space="preserve">and mapped </w:t>
        </w:r>
      </w:ins>
      <w:ins w:id="324" w:author="Giorgia Graells" w:date="2021-03-25T22:52:00Z">
        <w:r>
          <w:rPr/>
          <w:t>current and future city-wide flood risks</w:t>
        </w:r>
      </w:ins>
      <w:r>
        <w:rPr/>
        <w:t>,</w:t>
      </w:r>
      <w:ins w:id="325" w:author="Giorgia Graells" w:date="2021-03-25T22:54:00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326" w:author="Giorgia Graells" w:date="2021-03-27T22:03:00Z">
        <w:r>
          <w:rPr/>
          <w:t xml:space="preserve"> (Fig. 3d)</w:t>
        </w:r>
      </w:ins>
      <w:ins w:id="327" w:author="Giorgia Graells" w:date="2021-03-25T21:03:00Z">
        <w:r>
          <w:rPr/>
          <w:t>.</w:t>
        </w:r>
      </w:ins>
      <w:r>
        <w:rPr/>
        <w:t xml:space="preserve"> </w:t>
      </w:r>
      <w:ins w:id="328" w:author="Giorgia Graells" w:date="2021-03-25T21:03:00Z">
        <w:r>
          <w:rPr/>
          <w:t>These articles mainly focus on the effects of stressors over coastal urban ecosystems and cities</w:t>
        </w:r>
      </w:ins>
      <w:ins w:id="329" w:author="Usuario" w:date="2021-03-29T09:36:00Z">
        <w:r>
          <w:rPr/>
          <w:t>.</w:t>
        </w:r>
      </w:ins>
      <w:ins w:id="330" w:author="Giorgia Graells" w:date="2021-03-25T21:03:00Z">
        <w:r>
          <w:rPr/>
          <w:t xml:space="preserve"> </w:t>
        </w:r>
      </w:ins>
      <w:ins w:id="331" w:author="Usuario" w:date="2021-03-29T09:36:00Z">
        <w:r>
          <w:rPr/>
          <w:t>For instance,</w:t>
        </w:r>
      </w:ins>
      <w:r>
        <w:rPr/>
        <w:t xml:space="preserve"> Capaldo et al. 2000</w:t>
      </w:r>
      <w:ins w:id="332" w:author="Giorgia Graells" w:date="2021-03-25T18:31:00Z">
        <w:r>
          <w:rPr/>
          <w:t xml:space="preserve"> </w:t>
        </w:r>
      </w:ins>
      <w:ins w:id="333" w:author="Giorgia Graells" w:date="2021-03-25T18:35:00Z">
        <w:r>
          <w:rPr/>
          <w:t>simulated the atmospheric aerosol size/composition distribution</w:t>
        </w:r>
      </w:ins>
      <w:ins w:id="334" w:author="Giorgia Graells" w:date="2021-03-25T18:36:00Z">
        <w:r>
          <w:rPr/>
          <w:t xml:space="preserve"> presenting</w:t>
        </w:r>
      </w:ins>
      <w:ins w:id="335" w:author="Giorgia Graells" w:date="2021-03-25T18:31:00Z">
        <w:r>
          <w:rPr/>
          <w:t xml:space="preserve"> an approach to the modeling of the mass transfer of semi-volatile species</w:t>
        </w:r>
      </w:ins>
      <w:ins w:id="336" w:author="Giorgia Graells" w:date="2021-03-25T20:58:00Z">
        <w:r>
          <w:rPr/>
          <w:t>;</w:t>
        </w:r>
      </w:ins>
      <w:del w:id="337" w:author="Giorgia Graells" w:date="2021-03-25T20:58:00Z">
        <w:r>
          <w:rPr/>
          <w:delText>,</w:delText>
        </w:r>
      </w:del>
      <w:ins w:id="338" w:author="Giorgia Graells" w:date="2021-03-27T22:04:00Z">
        <w:r>
          <w:rPr/>
          <w:t xml:space="preserve"> and</w:t>
        </w:r>
      </w:ins>
      <w:r>
        <w:rPr/>
        <w:t xml:space="preserve"> Jartun &amp; Pettersen 2010</w:t>
      </w:r>
      <w:ins w:id="339" w:author="Giorgia Graells" w:date="2021-03-25T20:56:00Z">
        <w:r>
          <w:rPr/>
          <w:t xml:space="preserve"> collected sediments from urban stormwater runoff and analyzed for the content of various contaminants</w:t>
        </w:r>
      </w:ins>
      <w:ins w:id="340" w:author="Giorgia Graells" w:date="2021-03-25T20:57:00Z">
        <w:r>
          <w:rPr/>
          <w:t>, showing that several active pollution sources are supplying the runoff systems</w:t>
        </w:r>
      </w:ins>
      <w:r>
        <w:rPr/>
        <w:t xml:space="preserve">. </w:t>
      </w:r>
      <w:ins w:id="341" w:author="Usuario" w:date="2021-03-29T09:47:00Z">
        <w:r>
          <w:rPr/>
          <w:t xml:space="preserve">Studies that focus on habitat </w:t>
        </w:r>
      </w:ins>
      <w:r>
        <w:rPr/>
        <w:t xml:space="preserve">use </w:t>
      </w:r>
      <w:ins w:id="342" w:author="Usuario" w:date="2021-03-29T09:47:00Z">
        <w:r>
          <w:rPr/>
          <w:t xml:space="preserve">in urban areas are also common. </w:t>
        </w:r>
      </w:ins>
      <w:ins w:id="343" w:author="Usuario" w:date="2021-03-29T09:48:00Z">
        <w:r>
          <w:rPr/>
          <w:t xml:space="preserve">For instance </w:t>
        </w:r>
      </w:ins>
      <w:r>
        <w:rPr/>
        <w:t xml:space="preserve">Holloway &amp; Connell </w:t>
      </w:r>
      <w:ins w:id="344" w:author="Usuario" w:date="2021-03-29T09:48:00Z">
        <w:r>
          <w:rPr/>
          <w:t>(</w:t>
        </w:r>
      </w:ins>
      <w:r>
        <w:rPr/>
        <w:t>2002</w:t>
      </w:r>
      <w:ins w:id="345" w:author="Usuario" w:date="2021-03-29T09:48:00Z">
        <w:r>
          <w:rPr/>
          <w:t>)</w:t>
        </w:r>
      </w:ins>
      <w:ins w:id="346" w:author="Giorgia Graells" w:date="2021-03-25T21:57:00Z">
        <w:r>
          <w:rPr/>
          <w:t xml:space="preserve"> found </w:t>
        </w:r>
      </w:ins>
      <w:del w:id="347" w:author="Usuario" w:date="2021-03-29T09:48:00Z">
        <w:r>
          <w:rPr/>
          <w:delText xml:space="preserve">a </w:delText>
        </w:r>
      </w:del>
      <w:ins w:id="348" w:author="Giorgia Graells" w:date="2021-03-25T21:57:00Z">
        <w:r>
          <w:rPr/>
          <w:t>difference</w:t>
        </w:r>
      </w:ins>
      <w:ins w:id="349" w:author="Usuario" w:date="2021-03-29T09:48:00Z">
        <w:r>
          <w:rPr/>
          <w:t>s</w:t>
        </w:r>
      </w:ins>
      <w:ins w:id="350" w:author="Giorgia Graells" w:date="2021-03-25T21:57:00Z">
        <w:r>
          <w:rPr/>
          <w:t xml:space="preserve"> </w:t>
        </w:r>
      </w:ins>
      <w:ins w:id="351" w:author="Usuario" w:date="2021-03-29T09:48:00Z">
        <w:r>
          <w:rPr/>
          <w:t xml:space="preserve">in communities </w:t>
        </w:r>
      </w:ins>
      <w:ins w:id="352" w:author="Giorgia Graells" w:date="2021-03-25T21:57:00Z">
        <w:r>
          <w:rPr/>
          <w:t>between fixed and floating structures</w:t>
        </w:r>
      </w:ins>
      <w:ins w:id="353" w:author="Giorgia Graells" w:date="2021-03-25T21:58:00Z">
        <w:r>
          <w:rPr/>
          <w:t xml:space="preserve"> in </w:t>
        </w:r>
      </w:ins>
      <w:ins w:id="354" w:author="Usuario" w:date="2021-03-29T09:48:00Z">
        <w:r>
          <w:rPr/>
          <w:t xml:space="preserve">the </w:t>
        </w:r>
      </w:ins>
      <w:ins w:id="355" w:author="Giorgia Graells" w:date="2021-03-25T21:58:00Z">
        <w:r>
          <w:rPr/>
          <w:t>benthos</w:t>
        </w:r>
      </w:ins>
      <w:ins w:id="356" w:author="Usuario" w:date="2021-03-29T09:48:00Z">
        <w:r>
          <w:rPr/>
          <w:t xml:space="preserve"> and</w:t>
        </w:r>
      </w:ins>
      <w:r>
        <w:rPr/>
        <w:t xml:space="preserve"> Eguchi et al. </w:t>
      </w:r>
      <w:ins w:id="357" w:author="Giorgia Graells" w:date="2021-03-30T16:07:00Z">
        <w:r>
          <w:rPr/>
          <w:t>(</w:t>
        </w:r>
      </w:ins>
      <w:r>
        <w:rPr/>
        <w:t>2010</w:t>
      </w:r>
      <w:ins w:id="358" w:author="Giorgia Graells" w:date="2021-03-30T16:08:00Z">
        <w:r>
          <w:rPr/>
          <w:t>)</w:t>
        </w:r>
      </w:ins>
      <w:ins w:id="359" w:author="Giorgia Graells" w:date="2021-03-25T22:00:00Z">
        <w:r>
          <w:rPr/>
          <w:t xml:space="preserve"> estimated abundance and survival rates for green turtles (</w:t>
        </w:r>
      </w:ins>
      <w:ins w:id="360" w:author="Giorgia Graells" w:date="2021-03-25T22:00:00Z">
        <w:r>
          <w:rPr>
            <w:i/>
          </w:rPr>
          <w:t>Chelonia mydas</w:t>
        </w:r>
      </w:ins>
      <w:ins w:id="361" w:author="Giorgia Graells" w:date="2021-03-25T22:00:00Z">
        <w:r>
          <w:rPr/>
          <w:t>) in a highly industrialized bay</w:t>
        </w:r>
      </w:ins>
      <w:ins w:id="362" w:author="Usuario" w:date="2021-03-29T09:49:00Z">
        <w:r>
          <w:rPr/>
          <w:t xml:space="preserve">. Studies which focus on different aspects of </w:t>
        </w:r>
      </w:ins>
      <w:r>
        <w:rPr/>
        <w:t xml:space="preserve">city design </w:t>
      </w:r>
      <w:ins w:id="363" w:author="Giorgia Graells" w:date="2021-03-28T12:16:00Z">
        <w:r>
          <w:rPr/>
          <w:t>are less frequent, but they have been increasing in the last 10 years</w:t>
        </w:r>
      </w:ins>
      <w:ins w:id="364" w:author="Usuario" w:date="2021-03-29T09:50:00Z">
        <w:r>
          <w:rPr/>
          <w:t>.</w:t>
        </w:r>
      </w:ins>
      <w:ins w:id="365" w:author="Giorgia Graells" w:date="2021-03-28T12:16:00Z">
        <w:r>
          <w:rPr/>
          <w:t xml:space="preserve"> </w:t>
        </w:r>
      </w:ins>
      <w:ins w:id="366" w:author="Usuario" w:date="2021-03-29T09:50:00Z">
        <w:r>
          <w:rPr/>
          <w:t xml:space="preserve">Some of these studies have </w:t>
        </w:r>
      </w:ins>
      <w:ins w:id="367" w:author="Giorgia Graells" w:date="2021-03-25T22:05:00Z">
        <w:r>
          <w:rPr/>
          <w:t xml:space="preserve">developed </w:t>
        </w:r>
      </w:ins>
      <w:ins w:id="368" w:author="Giorgia Graells" w:date="2021-03-25T22:06:00Z">
        <w:r>
          <w:rPr/>
          <w:t>climatic guidelines for planning</w:t>
        </w:r>
      </w:ins>
      <w:ins w:id="369" w:author="Usuario" w:date="2021-03-29T09:51:00Z">
        <w:r>
          <w:rPr/>
          <w:t xml:space="preserve"> and</w:t>
        </w:r>
      </w:ins>
      <w:ins w:id="370" w:author="Giorgia Graells" w:date="2021-03-25T22:06:00Z">
        <w:r>
          <w:rPr/>
          <w:t xml:space="preserve"> </w:t>
        </w:r>
      </w:ins>
      <w:ins w:id="371" w:author="Giorgia Graells" w:date="2021-03-25T22:07:00Z">
        <w:r>
          <w:rPr/>
          <w:t>identifying</w:t>
        </w:r>
      </w:ins>
      <w:ins w:id="372" w:author="Giorgia Graells" w:date="2021-03-25T22:05:00Z">
        <w:r>
          <w:rPr/>
          <w:t xml:space="preserve"> climatic needs in a coastal cit</w:t>
        </w:r>
      </w:ins>
      <w:ins w:id="373" w:author="Usuario" w:date="2021-03-29T09:51:00Z">
        <w:r>
          <w:rPr/>
          <w:t>ies</w:t>
        </w:r>
      </w:ins>
      <w:ins w:id="374" w:author="Giorgia Graells" w:date="2021-03-25T22:05:00Z">
        <w:r>
          <w:rPr/>
          <w:t xml:space="preserve"> </w:t>
        </w:r>
      </w:ins>
      <w:ins w:id="375" w:author="Usuario" w:date="2021-03-29T09:50:00Z">
        <w:r>
          <w:rPr/>
          <w:t>(e.g Alcoforado et al. 2009</w:t>
        </w:r>
      </w:ins>
      <w:ins w:id="376" w:author="Usuario" w:date="2021-03-29T09:51:00Z">
        <w:r>
          <w:rPr/>
          <w:t>), others have applied multi-criteria decision analysis</w:t>
        </w:r>
      </w:ins>
      <w:ins w:id="377" w:author="Usuario" w:date="2021-03-29T09:52:00Z">
        <w:r>
          <w:rPr/>
          <w:t xml:space="preserve"> to</w:t>
        </w:r>
      </w:ins>
      <w:ins w:id="378" w:author="Usuario" w:date="2021-03-29T09:51:00Z">
        <w:r>
          <w:rPr/>
          <w:t xml:space="preserve"> </w:t>
        </w:r>
      </w:ins>
      <w:ins w:id="379" w:author="Usuario" w:date="2021-03-29T09:52:00Z">
        <w:r>
          <w:rPr/>
          <w:t>explore local stakeholders' perceptions in terms of priority actions for waterfront development</w:t>
        </w:r>
      </w:ins>
      <w:ins w:id="380" w:author="Giorgia Graells" w:date="2021-03-30T16:09:00Z">
        <w:r>
          <w:rPr/>
          <w:t xml:space="preserve"> </w:t>
        </w:r>
      </w:ins>
      <w:ins w:id="381" w:author="Usuario" w:date="2021-03-29T09:52:00Z">
        <w:r>
          <w:rPr/>
          <w:t>(</w:t>
        </w:r>
      </w:ins>
      <w:bookmarkStart w:id="6" w:name="__DdeLink__4404_1170342404"/>
      <w:r>
        <w:rPr/>
        <w:t>Papatheochari</w:t>
      </w:r>
      <w:bookmarkEnd w:id="6"/>
      <w:r>
        <w:rPr/>
        <w:t xml:space="preserve"> &amp; Coccossis 2019</w:t>
      </w:r>
      <w:ins w:id="382" w:author="Usuario" w:date="2021-03-29T09:52:00Z">
        <w:r>
          <w:rPr/>
          <w:t>).</w:t>
        </w:r>
      </w:ins>
      <w:ins w:id="383" w:author="Giorgia Graells" w:date="2021-03-25T22:33:00Z">
        <w:r>
          <w:rPr/>
          <w:t xml:space="preserve"> </w:t>
        </w:r>
      </w:ins>
    </w:p>
    <w:p>
      <w:pPr>
        <w:pStyle w:val="Normal"/>
        <w:rPr/>
      </w:pPr>
      <w:r>
        <w:rPr/>
        <w:t>According to study models</w:t>
      </w:r>
      <w:ins w:id="384" w:author="Giorgia Graells" w:date="2021-03-27T22:09:00Z">
        <w:r>
          <w:rPr/>
          <w:t xml:space="preserve"> (Fig. 4)</w:t>
        </w:r>
      </w:ins>
      <w:r>
        <w:rPr/>
        <w:t>, a significant number of publications focused on physical aspects (48.10%) such as pollutants and risk towards natural hazards (e.g. Buggy &amp; Tobin 2008,</w:t>
      </w:r>
      <w:ins w:id="385" w:author="Giorgia Graells" w:date="2021-03-27T22:06:00Z">
        <w:r>
          <w:rPr/>
          <w:t xml:space="preserve"> with a study of metals in surface sediment of an urban estuary</w:t>
        </w:r>
      </w:ins>
      <w:ins w:id="386" w:author="Giorgia Graells" w:date="2021-03-27T22:07:00Z">
        <w:r>
          <w:rPr/>
          <w:t>;</w:t>
        </w:r>
      </w:ins>
      <w:r>
        <w:rPr/>
        <w:t xml:space="preserve"> Dominick et al. 2018,</w:t>
      </w:r>
      <w:ins w:id="387" w:author="Giorgia Graells" w:date="2021-03-27T22:07:00Z">
        <w:r>
          <w:rPr/>
          <w:t xml:space="preserve"> w</w:t>
        </w:r>
      </w:ins>
      <w:ins w:id="388" w:author="Giorgia Graells" w:date="2021-03-27T22:07:00Z">
        <w:bookmarkStart w:id="7" w:name="_GoBack"/>
        <w:bookmarkEnd w:id="7"/>
        <w:r>
          <w:rPr/>
          <w:t>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389" w:author="Giorgia Graells" w:date="2021-03-27T22:15:00Z">
        <w:r>
          <w:rPr/>
          <w:t>studying</w:t>
        </w:r>
      </w:ins>
      <w:ins w:id="390" w:author="Giorgia Graells" w:date="2021-03-27T22:12:00Z">
        <w:r>
          <w:rPr/>
          <w:t xml:space="preserve"> a suburban bird community; </w:t>
        </w:r>
      </w:ins>
      <w:r>
        <w:rPr/>
        <w:t>Sainz-Borgo et al. 2016,</w:t>
      </w:r>
      <w:ins w:id="391" w:author="Giorgia Graells" w:date="2021-03-27T22:13:00Z">
        <w:r>
          <w:rPr/>
          <w:t xml:space="preserve"> studying the house sparrow;</w:t>
        </w:r>
      </w:ins>
      <w:r>
        <w:rPr/>
        <w:t xml:space="preserve"> Blight et al. 2019</w:t>
      </w:r>
      <w:ins w:id="392" w:author="Giorgia Graells" w:date="2021-03-27T22:13:00Z">
        <w:r>
          <w:rPr/>
          <w:t>, studying an urban-nesting gull population</w:t>
        </w:r>
      </w:ins>
      <w:r>
        <w:rPr/>
        <w:t>), followed by invertebrates (marine: Galimany et al. 2013</w:t>
      </w:r>
      <w:ins w:id="393" w:author="Giorgia Graells" w:date="2021-03-28T12:17:00Z">
        <w:r>
          <w:rPr/>
          <w:t>,</w:t>
        </w:r>
      </w:ins>
      <w:ins w:id="394" w:author="Giorgia Graells" w:date="2021-03-27T22:16:00Z">
        <w:r>
          <w:rPr/>
          <w:t xml:space="preserve"> ribbed mussels</w:t>
        </w:r>
      </w:ins>
      <w:ins w:id="395" w:author="Giorgia Graells" w:date="2021-03-27T22:17:00Z">
        <w:r>
          <w:rPr/>
          <w:t>;</w:t>
        </w:r>
      </w:ins>
      <w:del w:id="396" w:author="Giorgia Graells" w:date="2021-03-27T22:17:00Z">
        <w:r>
          <w:rPr/>
          <w:delText>,</w:delText>
        </w:r>
      </w:del>
      <w:r>
        <w:rPr/>
        <w:t xml:space="preserve"> Eddy &amp; Roman 2016</w:t>
      </w:r>
      <w:ins w:id="397" w:author="Giorgia Graells" w:date="2021-03-28T12:17:00Z">
        <w:r>
          <w:rPr/>
          <w:t>,</w:t>
        </w:r>
      </w:ins>
      <w:ins w:id="398" w:author="Giorgia Graells" w:date="2021-03-27T22:16:00Z">
        <w:r>
          <w:rPr/>
          <w:t xml:space="preserve"> epibenthic invertebrate species</w:t>
        </w:r>
      </w:ins>
      <w:ins w:id="399" w:author="Giorgia Graells" w:date="2021-03-27T22:17:00Z">
        <w:r>
          <w:rPr/>
          <w:t>;</w:t>
        </w:r>
      </w:ins>
      <w:r>
        <w:rPr/>
        <w:t xml:space="preserve"> and terrestrial: Bizzo et al. 2010</w:t>
      </w:r>
      <w:ins w:id="400" w:author="Giorgia Graells" w:date="2021-03-28T12:17:00Z">
        <w:r>
          <w:rPr/>
          <w:t>,</w:t>
        </w:r>
      </w:ins>
      <w:ins w:id="401" w:author="Giorgia Graells" w:date="2021-03-27T22:17:00Z">
        <w:r>
          <w:rPr/>
          <w:t xml:space="preserve"> a drosophilid</w:t>
        </w:r>
      </w:ins>
      <w:ins w:id="402" w:author="Giorgia Graells" w:date="2021-03-27T22:18:00Z">
        <w:r>
          <w:rPr/>
          <w:t>;</w:t>
        </w:r>
      </w:ins>
      <w:del w:id="403" w:author="Giorgia Graells" w:date="2021-03-27T22:18:00Z">
        <w:r>
          <w:rPr/>
          <w:delText>,</w:delText>
        </w:r>
      </w:del>
      <w:r>
        <w:rPr/>
        <w:t xml:space="preserve"> Reyes-López &amp; Carpintero 2014</w:t>
      </w:r>
      <w:ins w:id="404" w:author="Giorgia Graells" w:date="2021-03-28T12:17:00Z">
        <w:r>
          <w:rPr/>
          <w:t>,</w:t>
        </w:r>
      </w:ins>
      <w:ins w:id="405" w:author="Giorgia Graells" w:date="2021-03-27T22:18:00Z">
        <w:r>
          <w:rPr/>
          <w:t xml:space="preserve"> ant communities</w:t>
        </w:r>
      </w:ins>
      <w:r>
        <w:rPr/>
        <w:t>) and plants (e.g Schwartz et al.</w:t>
      </w:r>
      <w:ins w:id="406" w:author="Giorgia Graells" w:date="2021-03-27T22:18:00Z">
        <w:r>
          <w:rPr/>
          <w:t xml:space="preserve"> with the study of rare plants</w:t>
        </w:r>
      </w:ins>
      <w:r>
        <w:rPr/>
        <w:t xml:space="preserve"> 2013</w:t>
      </w:r>
      <w:ins w:id="407" w:author="Giorgia Graells" w:date="2021-03-27T22:19:00Z">
        <w:r>
          <w:rPr/>
          <w:t>;</w:t>
        </w:r>
      </w:ins>
      <w:del w:id="408" w:author="Giorgia Graells" w:date="2021-03-27T22:19:00Z">
        <w:r>
          <w:rPr/>
          <w:delText>,</w:delText>
        </w:r>
      </w:del>
      <w:r>
        <w:rPr/>
        <w:t xml:space="preserve"> Grisafi et al. 2016</w:t>
      </w:r>
      <w:ins w:id="409" w:author="Giorgia Graells" w:date="2021-03-27T22:19:00Z">
        <w:r>
          <w:rPr/>
          <w:t xml:space="preserve"> with two species of Tamarix</w:t>
        </w:r>
      </w:ins>
      <w:r>
        <w:rPr/>
        <w:t>, Oliveira et al. 2019</w:t>
      </w:r>
      <w:ins w:id="410" w:author="Giorgia Graells" w:date="2021-03-27T22:19:00Z">
        <w:r>
          <w:rPr/>
          <w:t xml:space="preserve"> with the endangered tree brazilwood</w:t>
        </w:r>
      </w:ins>
      <w:r>
        <w:rPr/>
        <w:t>), leaving other marine species such as fishes (e.g. Naidoo et al. 2016</w:t>
      </w:r>
      <w:ins w:id="411" w:author="Giorgia Graells" w:date="2021-03-27T22:20:00Z">
        <w:r>
          <w:rPr/>
          <w:t>, Mugil cephalus;</w:t>
        </w:r>
      </w:ins>
      <w:del w:id="412" w:author="Giorgia Graells" w:date="2021-03-27T22:20:00Z">
        <w:r>
          <w:rPr/>
          <w:delText>,</w:delText>
        </w:r>
      </w:del>
      <w:r>
        <w:rPr/>
        <w:t xml:space="preserve"> Bolton et al. 2017</w:t>
      </w:r>
      <w:ins w:id="413" w:author="Giorgia Graells" w:date="2021-03-27T22:21:00Z">
        <w:r>
          <w:rPr/>
          <w:t>, fish community</w:t>
        </w:r>
      </w:ins>
      <w:r>
        <w:rPr/>
        <w:t xml:space="preserve">) </w:t>
      </w:r>
      <w:del w:id="414" w:author="Giorgia Graells" w:date="2021-03-27T22:23:00Z">
        <w:r>
          <w:rPr/>
          <w:delText>and algae (Bertocci et al. 2017)</w:delText>
        </w:r>
      </w:del>
      <w:r>
        <w:rPr/>
        <w:t xml:space="preserve"> behind. Studies centred on ecosystems (Ehrenfeld 2000,</w:t>
      </w:r>
      <w:ins w:id="415" w:author="Giorgia Graells" w:date="2021-03-27T22:24:00Z">
        <w:r>
          <w:rPr/>
          <w:t xml:space="preserve"> wetlands;</w:t>
        </w:r>
      </w:ins>
      <w:r>
        <w:rPr/>
        <w:t xml:space="preserve"> Branoff 2017</w:t>
      </w:r>
      <w:ins w:id="416" w:author="Giorgia Graells" w:date="2021-03-27T22:24:00Z">
        <w:r>
          <w:rPr/>
          <w:t>, mangroves</w:t>
        </w:r>
      </w:ins>
      <w:r>
        <w:rPr/>
        <w:t>), social (e.g. White et al. 2013,</w:t>
      </w:r>
      <w:ins w:id="417" w:author="Giorgia Graells" w:date="2021-03-27T22:25:00Z">
        <w:r>
          <w:rPr/>
          <w:t xml:space="preserve"> people who visit natural areas</w:t>
        </w:r>
      </w:ins>
      <w:ins w:id="418" w:author="Giorgia Graells" w:date="2021-03-27T22:26:00Z">
        <w:r>
          <w:rPr/>
          <w:t xml:space="preserve">; </w:t>
        </w:r>
      </w:ins>
      <w:del w:id="419" w:author="Giorgia Graells" w:date="2021-03-27T22:25:00Z">
        <w:r>
          <w:rPr/>
          <w:delText xml:space="preserve"> </w:delText>
        </w:r>
      </w:del>
      <w:r>
        <w:rPr/>
        <w:t>Burger et al. 2017</w:t>
      </w:r>
      <w:ins w:id="420" w:author="Giorgia Graells" w:date="2021-03-27T22:26:00Z">
        <w:r>
          <w:rPr/>
          <w:t>, perceptions of avian resources and beach restoration</w:t>
        </w:r>
      </w:ins>
      <w:r>
        <w:rPr/>
        <w:t xml:space="preserve">) and social-eco-technological systems (e.g.Wong 2011, </w:t>
      </w:r>
      <w:ins w:id="421" w:author="Giorgia Graells" w:date="2021-03-27T22:27:00Z">
        <w:r>
          <w:rPr/>
          <w:t xml:space="preserve">Eco-cities in China; </w:t>
        </w:r>
      </w:ins>
      <w:r>
        <w:rPr/>
        <w:t>Conticelli &amp; Tondelli 2018</w:t>
      </w:r>
      <w:ins w:id="422" w:author="Giorgia Graells" w:date="2021-03-27T22:28:00Z">
        <w:r>
          <w:rPr/>
          <w:t>, a proposal for the coastal landscape</w:t>
        </w:r>
      </w:ins>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8" w:name="__DdeLink__2901_1870276235"/>
      <w:r>
        <w:rPr/>
        <w:t>Wolsko</w:t>
      </w:r>
      <w:bookmarkEnd w:id="8"/>
      <w:r>
        <w:rPr/>
        <w:t xml:space="preserve"> &amp; Marino 2016).</w:t>
      </w:r>
    </w:p>
    <w:p>
      <w:pPr>
        <w:pStyle w:val="Normal"/>
        <w:rPr/>
      </w:pPr>
      <w:r>
        <w:rPr/>
        <w:t>Research in coastal urban ecology has focused mostly in near-shore terrestrial environments, presenting more than 68% of articles</w:t>
      </w:r>
      <w:ins w:id="423" w:author="Usuario" w:date="2021-03-29T09:58:00Z">
        <w:r>
          <w:rPr/>
          <w:t>. These have focused on urban environments</w:t>
        </w:r>
      </w:ins>
      <w:r>
        <w:rPr/>
        <w:t xml:space="preserve"> (e.g. Parzych et al. 2016</w:t>
      </w:r>
      <w:ins w:id="424" w:author="Usuario" w:date="2021-03-29T09:58:00Z">
        <w:r>
          <w:rPr/>
          <w:t>)</w:t>
        </w:r>
      </w:ins>
      <w:r>
        <w:rPr/>
        <w:t xml:space="preserve"> </w:t>
      </w:r>
      <w:ins w:id="425" w:author="Usuario" w:date="2021-03-29T09:58:00Z">
        <w:r>
          <w:rPr/>
          <w:t>anthropogenic constructions (</w:t>
        </w:r>
      </w:ins>
      <w:r>
        <w:rPr/>
        <w:t>Günel 2018</w:t>
      </w:r>
      <w:ins w:id="426" w:author="Usuario" w:date="2021-03-29T09:58:00Z">
        <w:r>
          <w:rPr/>
          <w:t xml:space="preserve">), green areas </w:t>
        </w:r>
      </w:ins>
      <w:r>
        <w:rPr/>
        <w:t xml:space="preserve">(Callaghan et al. 2018) and </w:t>
      </w:r>
      <w:ins w:id="427" w:author="Usuario" w:date="2021-03-29T09:59:00Z">
        <w:r>
          <w:rPr/>
          <w:t>urban watersheads (</w:t>
        </w:r>
      </w:ins>
      <w:r>
        <w:rPr/>
        <w:t>Pinheiro &amp; Hokugo 2019). Intertidal areas presented 17.30% of the publications</w:t>
      </w:r>
      <w:ins w:id="428" w:author="Usuario" w:date="2021-03-29T09:59:00Z">
        <w:r>
          <w:rPr/>
          <w:t>. These focused on coastal defences</w:t>
        </w:r>
      </w:ins>
      <w:r>
        <w:rPr/>
        <w:t xml:space="preserve"> (e.g. </w:t>
      </w:r>
      <w:del w:id="429" w:author="Giorgia Graells" w:date="2021-03-27T22:38:00Z">
        <w:r>
          <w:rPr/>
          <w:delText xml:space="preserve"> </w:delText>
        </w:r>
      </w:del>
      <w:r>
        <w:rPr>
          <w:color w:val="000000"/>
          <w:szCs w:val="24"/>
        </w:rPr>
        <w:t xml:space="preserve">Jonkman et al. </w:t>
      </w:r>
      <w:r>
        <w:rPr>
          <w:color w:val="000000"/>
          <w:szCs w:val="24"/>
          <w:lang w:val="en-GB"/>
        </w:rPr>
        <w:t>2013),</w:t>
      </w:r>
      <w:ins w:id="430" w:author="Usuario" w:date="2021-03-29T10:00:00Z">
        <w:r>
          <w:rPr>
            <w:color w:val="000000"/>
            <w:szCs w:val="24"/>
            <w:lang w:val="en-GB"/>
          </w:rPr>
          <w:t xml:space="preserve"> estuarine and shallow coastal systems (</w:t>
        </w:r>
      </w:ins>
      <w:r>
        <w:rPr>
          <w:color w:val="000000"/>
          <w:szCs w:val="24"/>
        </w:rPr>
        <w:t xml:space="preserve">Kuwae et al. 2016), </w:t>
      </w:r>
      <w:r>
        <w:rPr/>
        <w:t xml:space="preserve"> </w:t>
      </w:r>
      <w:ins w:id="431" w:author="Usuario" w:date="2021-03-29T10:00:00Z">
        <w:r>
          <w:rPr/>
          <w:t>estuarine mullet in an urban harbour (</w:t>
        </w:r>
      </w:ins>
      <w:r>
        <w:rPr/>
        <w:t>Naidoo et al. 2016</w:t>
      </w:r>
      <w:ins w:id="432" w:author="Usuario" w:date="2021-03-29T10:00:00Z">
        <w:r>
          <w:rPr/>
          <w:t>)</w:t>
        </w:r>
      </w:ins>
      <w:del w:id="433" w:author="Usuario" w:date="2021-03-29T10:00:00Z">
        <w:r>
          <w:rPr/>
          <w:delText>,</w:delText>
        </w:r>
      </w:del>
      <w:ins w:id="434" w:author="Usuario" w:date="2021-03-29T10:01:00Z">
        <w:r>
          <w:rPr/>
          <w:t xml:space="preserve"> and</w:t>
        </w:r>
      </w:ins>
      <w:ins w:id="435" w:author="Usuario" w:date="2021-03-29T10:00:00Z">
        <w:r>
          <w:rPr/>
          <w:t xml:space="preserve"> </w:t>
        </w:r>
      </w:ins>
      <w:del w:id="436" w:author="Usuario" w:date="2021-03-29T10:00:00Z">
        <w:r>
          <w:rPr/>
          <w:delText xml:space="preserve"> </w:delText>
        </w:r>
      </w:del>
      <w:ins w:id="437" w:author="Usuario" w:date="2021-03-29T10:00:00Z">
        <w:r>
          <w:rPr/>
          <w:t>p</w:t>
        </w:r>
      </w:ins>
      <w:ins w:id="438" w:author="Usuario" w:date="2021-03-29T10:00:00Z">
        <w:r>
          <w:rPr>
            <w:color w:val="000000"/>
            <w:szCs w:val="24"/>
          </w:rPr>
          <w:t>redation on a threatened coastal seabird</w:t>
        </w:r>
      </w:ins>
      <w:ins w:id="439" w:author="Usuario" w:date="2021-03-29T10:00:00Z">
        <w:r>
          <w:rPr/>
          <w:t xml:space="preserve"> </w:t>
        </w:r>
      </w:ins>
      <w:ins w:id="440" w:author="Usuario" w:date="2021-03-29T10:01:00Z">
        <w:r>
          <w:rPr/>
          <w:t>(</w:t>
        </w:r>
      </w:ins>
      <w:r>
        <w:rPr/>
        <w:t xml:space="preserve">Greenwell et al. 2019). </w:t>
      </w:r>
      <w:ins w:id="441" w:author="Usuario" w:date="2021-03-29T10:01:00Z">
        <w:r>
          <w:rPr/>
          <w:t>Near</w:t>
        </w:r>
      </w:ins>
      <w:r>
        <w:rPr/>
        <w:t xml:space="preserve">-shore coastal benthic </w:t>
      </w:r>
      <w:ins w:id="442" w:author="Usuario" w:date="2021-03-29T10:01:00Z">
        <w:r>
          <w:rPr/>
          <w:t xml:space="preserve">habitats accounted for </w:t>
        </w:r>
      </w:ins>
      <w:r>
        <w:rPr/>
        <w:t xml:space="preserve">3.38% </w:t>
      </w:r>
      <w:ins w:id="443" w:author="Usuario" w:date="2021-03-29T10:02:00Z">
        <w:r>
          <w:rPr/>
          <w:t xml:space="preserve">and included studies such as those which assess community structure </w:t>
        </w:r>
      </w:ins>
      <w:r>
        <w:rPr/>
        <w:t>(e.g. Holloway &amp; Connell 2002</w:t>
      </w:r>
      <w:ins w:id="444" w:author="Usuario" w:date="2021-03-29T10:03:00Z">
        <w:r>
          <w:rPr/>
          <w:t>; Eddy &amp; Roman 2016</w:t>
        </w:r>
      </w:ins>
      <w:ins w:id="445" w:author="Usuario" w:date="2021-03-29T10:02:00Z">
        <w:r>
          <w:rPr/>
          <w:t>)</w:t>
        </w:r>
      </w:ins>
      <w:ins w:id="446" w:author="Usuario" w:date="2021-03-29T10:03:00Z">
        <w:r>
          <w:rPr/>
          <w:t xml:space="preserve">, </w:t>
        </w:r>
      </w:ins>
      <w:ins w:id="447" w:author="Usuario" w:date="2021-03-29T10:04:00Z">
        <w:r>
          <w:rPr/>
          <w:t xml:space="preserve">impacts of </w:t>
        </w:r>
      </w:ins>
      <w:ins w:id="448" w:author="Usuario" w:date="2021-03-29T10:05:00Z">
        <w:r>
          <w:rPr/>
          <w:t>light on communities</w:t>
        </w:r>
      </w:ins>
      <w:r>
        <w:rPr/>
        <w:t xml:space="preserve"> </w:t>
      </w:r>
      <w:ins w:id="449" w:author="Usuario" w:date="2021-03-29T10:05:00Z">
        <w:r>
          <w:rPr>
            <w:szCs w:val="24"/>
          </w:rPr>
          <w:t>(</w:t>
        </w:r>
      </w:ins>
      <w:r>
        <w:rPr>
          <w:szCs w:val="24"/>
        </w:rPr>
        <w:t>Bolton et al. 2017</w:t>
      </w:r>
      <w:ins w:id="450" w:author="Usuario" w:date="2021-03-29T10:05:00Z">
        <w:r>
          <w:rPr>
            <w:szCs w:val="24"/>
          </w:rPr>
          <w:t>)</w:t>
        </w:r>
      </w:ins>
      <w:del w:id="451" w:author="Usuario" w:date="2021-03-29T10:06:00Z">
        <w:r>
          <w:rPr>
            <w:szCs w:val="24"/>
          </w:rPr>
          <w:delText>,</w:delText>
        </w:r>
      </w:del>
      <w:ins w:id="452" w:author="Usuario" w:date="2021-03-29T10:06:00Z">
        <w:r>
          <w:rPr>
            <w:szCs w:val="24"/>
          </w:rPr>
          <w:t xml:space="preserve"> and</w:t>
        </w:r>
      </w:ins>
      <w:ins w:id="453" w:author="Giorgia Graells" w:date="2021-03-27T22:40:00Z">
        <w:r>
          <w:rPr>
            <w:szCs w:val="24"/>
          </w:rPr>
          <w:t xml:space="preserve"> </w:t>
        </w:r>
      </w:ins>
      <w:ins w:id="454" w:author="Usuario" w:date="2021-03-29T10:05:00Z">
        <w:r>
          <w:rPr>
            <w:szCs w:val="24"/>
          </w:rPr>
          <w:t xml:space="preserve">spatial distribution patterns </w:t>
        </w:r>
      </w:ins>
      <w:ins w:id="455" w:author="Usuario" w:date="2021-03-29T10:06:00Z">
        <w:r>
          <w:rPr>
            <w:szCs w:val="24"/>
          </w:rPr>
          <w:t xml:space="preserve">(e.g. </w:t>
        </w:r>
      </w:ins>
      <w:r>
        <w:rPr>
          <w:szCs w:val="24"/>
        </w:rPr>
        <w:t>Heery et al. 2018</w:t>
      </w:r>
      <w:ins w:id="456" w:author="Usuario" w:date="2021-03-29T10:06:00Z">
        <w:r>
          <w:rPr>
            <w:szCs w:val="24"/>
          </w:rPr>
          <w:t xml:space="preserve"> for </w:t>
        </w:r>
      </w:ins>
      <w:ins w:id="457" w:author="Giorgia Graells" w:date="2021-03-25T21:39:00Z">
        <w:r>
          <w:rPr>
            <w:szCs w:val="24"/>
          </w:rPr>
          <w:t>the giant Pacific octopus (</w:t>
        </w:r>
      </w:ins>
      <w:ins w:id="458" w:author="Giorgia Graells" w:date="2021-03-25T21:39:00Z">
        <w:r>
          <w:rPr>
            <w:i/>
            <w:szCs w:val="24"/>
          </w:rPr>
          <w:t>Enteroctopus dofleini</w:t>
        </w:r>
      </w:ins>
      <w:ins w:id="459" w:author="Giorgia Graells" w:date="2021-03-25T21:39:00Z">
        <w:r>
          <w:rPr>
            <w:szCs w:val="24"/>
          </w:rPr>
          <w:t>)</w:t>
        </w:r>
      </w:ins>
      <w:r>
        <w:rPr/>
        <w:t xml:space="preserve">. </w:t>
      </w:r>
      <w:ins w:id="460" w:author="Usuario" w:date="2021-03-29T10:06:00Z">
        <w:r>
          <w:rPr/>
          <w:t xml:space="preserve">Studies which focus on </w:t>
        </w:r>
      </w:ins>
      <w:r>
        <w:rPr/>
        <w:t xml:space="preserve">pelagic environments near the coast </w:t>
      </w:r>
      <w:ins w:id="461" w:author="Usuario" w:date="2021-03-29T10:06:00Z">
        <w:r>
          <w:rPr/>
          <w:t xml:space="preserve">account for </w:t>
        </w:r>
      </w:ins>
      <w:r>
        <w:rPr/>
        <w:t xml:space="preserve">only 1.69% . </w:t>
      </w:r>
      <w:ins w:id="462" w:author="Usuario" w:date="2021-03-29T10:07:00Z">
        <w:r>
          <w:rPr/>
          <w:t xml:space="preserve">These relate mostly to </w:t>
        </w:r>
      </w:ins>
      <w:r>
        <w:rPr/>
        <w:t>sea water studies</w:t>
      </w:r>
      <w:del w:id="463" w:author="Usuario" w:date="2021-03-29T10:07:00Z">
        <w:r>
          <w:rPr/>
          <w:delText xml:space="preserve">: </w:delText>
        </w:r>
      </w:del>
      <w:ins w:id="464" w:author="Usuario" w:date="2021-03-29T10:07:00Z">
        <w:r>
          <w:rPr/>
          <w:t xml:space="preserve"> such as </w:t>
        </w:r>
      </w:ins>
      <w:r>
        <w:rPr/>
        <w:t>Zhen et al. 2007</w:t>
      </w:r>
      <w:ins w:id="465" w:author="Usuario" w:date="2021-03-29T10:07:00Z">
        <w:r>
          <w:rPr/>
          <w:t>,</w:t>
        </w:r>
      </w:ins>
      <w:ins w:id="466" w:author="Giorgia Graells" w:date="2021-03-28T12:24:00Z">
        <w:r>
          <w:rPr/>
          <w:t xml:space="preserve"> </w:t>
        </w:r>
      </w:ins>
      <w:ins w:id="467" w:author="Usuario" w:date="2021-03-29T10:08:00Z">
        <w:r>
          <w:rPr/>
          <w:t xml:space="preserve">and </w:t>
        </w:r>
      </w:ins>
      <w:ins w:id="468" w:author="Giorgia Graells" w:date="2021-03-28T12:24:00Z">
        <w:r>
          <w:rPr/>
          <w:t>ocean thermal energy</w:t>
        </w:r>
      </w:ins>
      <w:r>
        <w:rPr/>
        <w:t xml:space="preserve">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9"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9"/>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socio-ecological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469" w:author="Giorgia Graells" w:date="2021-03-28T12:29:00Z">
        <w:r>
          <w:rPr>
            <w:color w:val="000000"/>
            <w:szCs w:val="24"/>
            <w:lang w:val="en-GB"/>
          </w:rPr>
          <w:t xml:space="preserve"> (for example </w:t>
        </w:r>
      </w:ins>
      <w:ins w:id="470" w:author="Giorgia Graells" w:date="2021-03-28T12:29:00Z">
        <w:r>
          <w:rPr>
            <w:i/>
            <w:iCs/>
            <w:color w:val="000000"/>
            <w:szCs w:val="24"/>
            <w:lang w:val="en-GB"/>
          </w:rPr>
          <w:t>ecology in the city</w:t>
        </w:r>
      </w:ins>
      <w:ins w:id="471" w:author="Giorgia Graells" w:date="2021-03-28T12:29:00Z">
        <w:r>
          <w:rPr>
            <w:color w:val="000000"/>
            <w:szCs w:val="24"/>
            <w:lang w:val="en-GB"/>
          </w:rPr>
          <w:t xml:space="preserve">: Hosannah et al. 2014; </w:t>
        </w:r>
      </w:ins>
      <w:ins w:id="472" w:author="Giorgia Graells" w:date="2021-03-28T12:29:00Z">
        <w:r>
          <w:rPr>
            <w:i/>
            <w:iCs/>
            <w:color w:val="000000"/>
            <w:szCs w:val="24"/>
            <w:lang w:val="en-GB"/>
          </w:rPr>
          <w:t>ecology of the city</w:t>
        </w:r>
      </w:ins>
      <w:ins w:id="473" w:author="Giorgia Graells" w:date="2021-03-28T12:29:00Z">
        <w:r>
          <w:rPr>
            <w:color w:val="000000"/>
            <w:szCs w:val="24"/>
            <w:lang w:val="en-GB"/>
          </w:rPr>
          <w:t xml:space="preserve">: Bulleri 2006; </w:t>
        </w:r>
      </w:ins>
      <w:ins w:id="474" w:author="Giorgia Graells" w:date="2021-03-28T12:29:00Z">
        <w:r>
          <w:rPr>
            <w:i/>
            <w:iCs/>
            <w:color w:val="000000"/>
            <w:szCs w:val="24"/>
            <w:lang w:val="en-GB"/>
          </w:rPr>
          <w:t>ecology for the city</w:t>
        </w:r>
      </w:ins>
      <w:ins w:id="475" w:author="Giorgia Graells" w:date="2021-03-28T12:29:00Z">
        <w:r>
          <w:rPr>
            <w:color w:val="000000"/>
            <w:szCs w:val="24"/>
            <w:lang w:val="en-GB"/>
          </w:rPr>
          <w:t>: Santos &amp; Freire 2015)</w:t>
        </w:r>
      </w:ins>
      <w:r>
        <w:rPr>
          <w:color w:val="000000"/>
          <w:szCs w:val="24"/>
          <w:lang w:val="en-GB"/>
        </w:rPr>
        <w:t>, followed by spatio-temporal approach</w:t>
      </w:r>
      <w:ins w:id="476" w:author="Giorgia Graells" w:date="2021-03-28T12:30:00Z">
        <w:r>
          <w:rPr>
            <w:color w:val="000000"/>
            <w:szCs w:val="24"/>
            <w:lang w:val="en-GB"/>
          </w:rPr>
          <w:t xml:space="preserve"> (for example </w:t>
        </w:r>
      </w:ins>
      <w:ins w:id="477" w:author="Giorgia Graells" w:date="2021-03-28T12:30:00Z">
        <w:r>
          <w:rPr>
            <w:i/>
            <w:iCs/>
            <w:color w:val="000000"/>
            <w:szCs w:val="24"/>
            <w:lang w:val="en-GB"/>
          </w:rPr>
          <w:t>ecology in the city</w:t>
        </w:r>
      </w:ins>
      <w:ins w:id="478" w:author="Giorgia Graells" w:date="2021-03-28T12:30:00Z">
        <w:r>
          <w:rPr>
            <w:color w:val="000000"/>
            <w:szCs w:val="24"/>
            <w:lang w:val="en-GB"/>
          </w:rPr>
          <w:t xml:space="preserve">: Castro et al. 1999; </w:t>
        </w:r>
      </w:ins>
      <w:ins w:id="479" w:author="Giorgia Graells" w:date="2021-03-28T12:30:00Z">
        <w:r>
          <w:rPr>
            <w:i/>
            <w:iCs/>
            <w:color w:val="000000"/>
            <w:szCs w:val="24"/>
            <w:lang w:val="en-GB"/>
          </w:rPr>
          <w:t>ecology of the city</w:t>
        </w:r>
      </w:ins>
      <w:ins w:id="480" w:author="Giorgia Graells" w:date="2021-03-28T12:30:00Z">
        <w:r>
          <w:rPr>
            <w:color w:val="000000"/>
            <w:szCs w:val="24"/>
            <w:lang w:val="en-GB"/>
          </w:rPr>
          <w:t xml:space="preserve">: Serre et al. 2010; </w:t>
        </w:r>
      </w:ins>
      <w:ins w:id="481" w:author="Giorgia Graells" w:date="2021-03-28T12:30:00Z">
        <w:r>
          <w:rPr>
            <w:i/>
            <w:iCs/>
            <w:color w:val="000000"/>
            <w:szCs w:val="24"/>
            <w:lang w:val="en-GB"/>
          </w:rPr>
          <w:t>ecology for the city</w:t>
        </w:r>
      </w:ins>
      <w:ins w:id="482" w:author="Giorgia Graells" w:date="2021-03-28T12:30:00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483" w:author="Giorgia Graells" w:date="2021-03-28T15:27:00Z">
        <w:r>
          <w:rPr>
            <w:color w:val="000000"/>
            <w:szCs w:val="24"/>
            <w:lang w:val="en-GB"/>
          </w:rPr>
          <w:t xml:space="preserve"> (e.g. </w:t>
        </w:r>
      </w:ins>
      <w:ins w:id="484" w:author="Giorgia Graells" w:date="2021-03-28T15:27:00Z">
        <w:bookmarkStart w:id="10" w:name="__DdeLink__2901_18702762351"/>
        <w:r>
          <w:rPr>
            <w:color w:val="000000"/>
            <w:szCs w:val="24"/>
            <w:lang w:val="en-GB"/>
          </w:rPr>
          <w:t>Wolsko</w:t>
        </w:r>
      </w:ins>
      <w:ins w:id="485" w:author="Giorgia Graells" w:date="2021-03-28T15:27:00Z">
        <w:bookmarkEnd w:id="10"/>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486" w:author="Usuario" w:date="2021-03-29T09:54:00Z">
        <w:r>
          <w:rPr>
            <w:color w:val="000000"/>
            <w:szCs w:val="24"/>
            <w:lang w:val="en-GB"/>
          </w:rPr>
          <w:t>.</w:t>
        </w:r>
      </w:ins>
      <w:ins w:id="487" w:author="Giorgia Graells" w:date="2021-03-28T15:38:00Z">
        <w:r>
          <w:rPr>
            <w:color w:val="000000"/>
            <w:szCs w:val="24"/>
            <w:lang w:val="en-GB"/>
          </w:rPr>
          <w:t xml:space="preserve"> </w:t>
        </w:r>
      </w:ins>
      <w:del w:id="488" w:author="Usuario" w:date="2021-03-29T09:54:00Z">
        <w:r>
          <w:rPr>
            <w:color w:val="000000"/>
            <w:szCs w:val="24"/>
            <w:lang w:val="en-GB"/>
          </w:rPr>
          <w:delText>(a</w:delText>
        </w:r>
      </w:del>
      <w:ins w:id="489" w:author="Usuario" w:date="2021-03-29T09:54:00Z">
        <w:r>
          <w:rPr>
            <w:color w:val="000000"/>
            <w:szCs w:val="24"/>
            <w:lang w:val="en-GB"/>
          </w:rPr>
          <w:t>A</w:t>
        </w:r>
      </w:ins>
      <w:ins w:id="490" w:author="Giorgia Graells" w:date="2021-03-28T15:38:00Z">
        <w:r>
          <w:rPr>
            <w:color w:val="000000"/>
            <w:szCs w:val="24"/>
            <w:lang w:val="en-GB"/>
          </w:rPr>
          <w:t xml:space="preserve">n example of human adaptations </w:t>
        </w:r>
      </w:ins>
      <w:ins w:id="491" w:author="Usuario" w:date="2021-03-29T09:55:00Z">
        <w:r>
          <w:rPr>
            <w:color w:val="000000"/>
            <w:szCs w:val="24"/>
            <w:lang w:val="en-GB"/>
          </w:rPr>
          <w:t xml:space="preserve">can be found in </w:t>
        </w:r>
      </w:ins>
      <w:ins w:id="492" w:author="Giorgia Graells" w:date="2021-03-28T15:38:00Z">
        <w:r>
          <w:rPr>
            <w:color w:val="000000"/>
            <w:szCs w:val="24"/>
            <w:lang w:val="en-GB"/>
          </w:rPr>
          <w:t>Villagra et al. 2016 who described the 'resilience thinking' approach in urban planning, in order for a coastal city to adapt to extreme natural events such as tsunamis</w:t>
        </w:r>
      </w:ins>
      <w:ins w:id="493" w:author="Usuario" w:date="2021-03-29T09:55:00Z">
        <w:r>
          <w:rPr>
            <w:color w:val="000000"/>
            <w:szCs w:val="24"/>
            <w:lang w:val="en-GB"/>
          </w:rPr>
          <w:t xml:space="preserve">. Also, </w:t>
        </w:r>
      </w:ins>
      <w:ins w:id="494" w:author="Giorgia Graells" w:date="2021-03-28T15:38:00Z">
        <w:r>
          <w:rPr>
            <w:color w:val="000000"/>
            <w:szCs w:val="24"/>
            <w:lang w:val="en-GB"/>
          </w:rPr>
          <w:t xml:space="preserve"> Co</w:t>
        </w:r>
      </w:ins>
      <w:ins w:id="495" w:author="Giorgia Graells" w:date="2021-03-30T16:15:00Z">
        <w:r>
          <w:rPr>
            <w:color w:val="000000"/>
            <w:szCs w:val="24"/>
            <w:lang w:val="en-GB"/>
          </w:rPr>
          <w:t>n</w:t>
        </w:r>
      </w:ins>
      <w:ins w:id="496" w:author="Giorgia Graells" w:date="2021-03-28T15:38:00Z">
        <w:r>
          <w:rPr>
            <w:color w:val="000000"/>
            <w:szCs w:val="24"/>
            <w:lang w:val="en-GB"/>
          </w:rPr>
          <w:t xml:space="preserve">ticelli &amp; Tondelli 2018 </w:t>
        </w:r>
      </w:ins>
      <w:del w:id="497" w:author="Usuario" w:date="2021-03-29T09:55:00Z">
        <w:r>
          <w:rPr>
            <w:color w:val="000000"/>
            <w:szCs w:val="24"/>
            <w:lang w:val="en-GB"/>
          </w:rPr>
          <w:delText>who</w:delText>
        </w:r>
      </w:del>
      <w:ins w:id="498"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499" w:author="Usuario" w:date="2021-03-29T09:55:00Z">
        <w:r>
          <w:rPr>
            <w:color w:val="000000"/>
            <w:szCs w:val="24"/>
            <w:lang w:val="en-GB"/>
          </w:rPr>
          <w:delText xml:space="preserve">) </w:delText>
        </w:r>
      </w:del>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w:t>
      </w:r>
      <w:del w:id="500" w:author="Usuario" w:date="2021-03-29T08:38:00Z">
        <w:r>
          <w:rPr>
            <w:lang w:val="en-GB"/>
          </w:rPr>
          <w:delText xml:space="preserve">, NN, JC, </w:delText>
        </w:r>
      </w:del>
      <w:r>
        <w:rPr>
          <w:lang w:val="en-GB"/>
        </w:rPr>
        <w:t>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 </w:t>
      </w:r>
      <w:ins w:id="501" w:author="Giorgia Graells" w:date="2021-03-31T13:27:13Z">
        <w:r>
          <w:rPr>
            <w:szCs w:val="24"/>
          </w:rPr>
          <w:t>ANID – Millennium Science Initiative Program [Code ICN2019_015</w:t>
        </w:r>
      </w:ins>
      <w:ins w:id="502" w:author="Giorgia Graells" w:date="2021-03-31T13:28:28Z">
        <w:r>
          <w:rPr>
            <w:szCs w:val="24"/>
          </w:rPr>
          <w:t>]</w:t>
        </w:r>
      </w:ins>
      <w:r>
        <w:rPr>
          <w:szCs w:val="24"/>
        </w:rPr>
        <w:t xml:space="preserve">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w:t>
      </w:r>
      <w:ins w:id="503" w:author="Giorgia Graells" w:date="2021-03-31T00:49:00Z">
        <w:r>
          <w:rPr>
            <w:rFonts w:eastAsia="Times New Roman" w:cs="Times New Roman"/>
            <w:szCs w:val="24"/>
            <w:lang w:val="en-GB" w:eastAsia="en-GB"/>
          </w:rPr>
          <w:t>E</w:t>
        </w:r>
      </w:ins>
      <w:del w:id="504" w:author="Giorgia Graells" w:date="2021-03-31T00:49:00Z">
        <w:r>
          <w:rPr>
            <w:rFonts w:eastAsia="Times New Roman" w:cs="Times New Roman"/>
            <w:szCs w:val="24"/>
            <w:lang w:val="en-GB" w:eastAsia="en-GB"/>
          </w:rPr>
          <w:delText>e</w:delText>
        </w:r>
      </w:del>
      <w:r>
        <w:rPr>
          <w:rFonts w:eastAsia="Times New Roman" w:cs="Times New Roman"/>
          <w:szCs w:val="24"/>
          <w:lang w:val="en-GB" w:eastAsia="en-GB"/>
        </w:rPr>
        <w:t>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 xml:space="preserve">Figure 8. Network analysis. </w:t>
      </w:r>
      <w:del w:id="505" w:author="Giorgia Graells" w:date="2021-03-31T00:48:00Z">
        <w:r>
          <w:rPr>
            <w:rFonts w:eastAsia="Times New Roman" w:cs="Times New Roman"/>
            <w:szCs w:val="24"/>
            <w:lang w:val="en-GB" w:eastAsia="en-GB"/>
          </w:rPr>
          <w:delText>Analisys</w:delText>
        </w:r>
      </w:del>
      <w:ins w:id="506" w:author="Giorgia Graells" w:date="2021-03-31T00:48:00Z">
        <w:r>
          <w:rPr>
            <w:rFonts w:eastAsia="Times New Roman" w:cs="Times New Roman"/>
            <w:szCs w:val="24"/>
            <w:lang w:val="en-GB" w:eastAsia="en-GB"/>
          </w:rPr>
          <w:t>Analysis</w:t>
        </w:r>
      </w:ins>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507" w:author="Giorgia Graells" w:date="2021-03-27T21:34:00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508" w:author="Giorgia Graells" w:date="2021-03-27T21:46:00Z">
        <w:r>
          <w:rPr/>
          <w:delText xml:space="preserve">Gallien, T. W., Barnard, P. L., van Ormondt, M., Foxgrover, A. C., &amp; Sanders, B. F. (2013). </w:delText>
        </w:r>
      </w:del>
      <w:del w:id="509" w:author="Giorgia Graells" w:date="2021-03-27T21:46:00Z">
        <w:bookmarkStart w:id="11" w:name="__DdeLink__1181_379810474311111111111111"/>
        <w:r>
          <w:rPr/>
          <w:delText>A parcel-scale coastal flood forecasting prototype for a Southern California urbanized embayment</w:delText>
        </w:r>
      </w:del>
      <w:del w:id="510" w:author="Giorgia Graells" w:date="2021-03-27T21:46:00Z">
        <w:bookmarkEnd w:id="11"/>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511" w:author="Giorgia Graells" w:date="2021-03-27T11:14:00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2" w:name="__DdeLink__1486_3192329694"/>
      <w:r>
        <w:rPr/>
        <w:t>The Rotterdam approach: connecting water with opportunities</w:t>
      </w:r>
      <w:bookmarkEnd w:id="12"/>
      <w:r>
        <w:rPr/>
        <w:t>. Water Sensitive Cities, 251.</w:t>
      </w:r>
    </w:p>
    <w:p>
      <w:pPr>
        <w:pStyle w:val="Normal"/>
        <w:rPr/>
      </w:pPr>
      <w:r>
        <w:rPr/>
        <w:t>Jartun, M., &amp; Pettersen, A. (2010). Contaminants in urban runoff to Norwegian fjords. Journal of soils and sediments, 10(2), 155-161.</w:t>
      </w:r>
    </w:p>
    <w:p>
      <w:pPr>
        <w:pStyle w:val="Normal"/>
        <w:rPr/>
      </w:pPr>
      <w:ins w:id="512" w:author="Giorgia Graells" w:date="2021-03-27T11:56:00Z">
        <w:r>
          <w:rPr/>
          <w:t>Johansson, E., &amp; Emmanuel, R. (2006). The influence of urban design on outdoor thermal comfort in the hot, humid city of Colombo, Sri Lanka. International journal of biometeorology, 51(2),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513" w:author="Giorgia Graells" w:date="2021-03-27T22:00:00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r>
        <w:rPr/>
        <w:t>Kuhnlein, H. V., Johns, T., &amp; Peoples, I. T. F. O. I. (2003). Northwest African and Middle Eastern food and dietary change of indigenous peoples. Asia Pacific journal of clinical nutrition, 12(3).</w:t>
      </w:r>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514" w:author="Giorgia Graells" w:date="2021-03-27T22:34:00Z">
        <w:r>
          <w:rPr/>
          <w:delText xml:space="preserve">Lin, T., Coppack, T., Lin, Q. X., Kulemeyer, C., Schmidt, A., Behm, H., &amp; Luo, T. (2012). Does avian flight initiation distance indicate tolerance towards urban disturbance?. </w:delText>
        </w:r>
      </w:del>
      <w:del w:id="515" w:author="Giorgia Graells" w:date="2021-03-27T22:34:00Z">
        <w:r>
          <w:rPr>
            <w:i/>
          </w:rPr>
          <w:delText>Ecological Indicators</w:delText>
        </w:r>
      </w:del>
      <w:del w:id="516" w:author="Giorgia Graells" w:date="2021-03-27T22:34:00Z">
        <w:r>
          <w:rPr/>
          <w:delText xml:space="preserve">, </w:delText>
        </w:r>
      </w:del>
      <w:del w:id="517" w:author="Giorgia Graells" w:date="2021-03-27T22:34:00Z">
        <w:r>
          <w:rPr>
            <w:i/>
          </w:rPr>
          <w:delText>15</w:delText>
        </w:r>
      </w:del>
      <w:del w:id="518" w:author="Giorgia Graells" w:date="2021-03-27T22:34:00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ins w:id="519" w:author="Giorgia Graells" w:date="2021-03-31T00:56:00Z">
        <w:r>
          <w:rPr/>
          <w:t>Martin, J. M., French, K., &amp; Major, R. E. (2007). The pest status of Australian white ibis (Threskiornis molucca) in urban situations and the effectiveness of egg-oil in reproductive control. Wildlife Research, 34(4), 319-324.</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520" w:author="Giorgia Graells" w:date="2021-03-27T17:47:00Z">
        <w:r>
          <w:rPr/>
          <w:delText>Melecio-Vázquez, D., Ramamurthy, P., Arend, M., &amp; González-Cruz, J. E. (2018). Thermal structure of a coastal–urban boundary layer. Boundary-Layer Meteorology, 169(1), 151-161.</w:delText>
        </w:r>
      </w:del>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521" w:author="Giorgia Graells" w:date="2021-03-27T22:12:00Z">
        <w:r>
          <w:rPr/>
          <w:t>-</w:t>
        </w:r>
      </w:ins>
      <w:del w:id="522" w:author="Giorgia Graells" w:date="2021-03-27T22:12:00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3" w:name="__DdeLink__1299_1055389194"/>
      <w:r>
        <w:rPr/>
        <w:t xml:space="preserve"> "Urban flood mitigation: Sustainable options," in The Sustainable City VI, Urban Regenerations and Sustainability</w:t>
      </w:r>
      <w:bookmarkEnd w:id="13"/>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523" w:author="Giorgia Graells" w:date="2021-03-28T15:49:00Z">
        <w:r>
          <w:rPr/>
          <w:t xml:space="preserve">Stathopoulou, M., &amp; Cartalis, C. (2007). Daytime urban heat islands from Landsat ETM+ and Corine land cover data: An application to major cities in Greece. </w:t>
        </w:r>
      </w:ins>
      <w:ins w:id="524" w:author="Giorgia Graells" w:date="2021-03-28T15:49:00Z">
        <w:r>
          <w:rPr>
            <w:i/>
          </w:rPr>
          <w:t>Solar Energy</w:t>
        </w:r>
      </w:ins>
      <w:ins w:id="525" w:author="Giorgia Graells" w:date="2021-03-28T15:49:00Z">
        <w:r>
          <w:rPr/>
          <w:t xml:space="preserve">, </w:t>
        </w:r>
      </w:ins>
      <w:ins w:id="526" w:author="Giorgia Graells" w:date="2021-03-28T15:49:00Z">
        <w:r>
          <w:rPr>
            <w:i/>
          </w:rPr>
          <w:t>81</w:t>
        </w:r>
      </w:ins>
      <w:ins w:id="527" w:author="Giorgia Graells" w:date="2021-03-28T15:49:00Z">
        <w:r>
          <w:rPr/>
          <w:t>(3), 358-368.</w:t>
        </w:r>
      </w:ins>
    </w:p>
    <w:p>
      <w:pPr>
        <w:pStyle w:val="Normal"/>
        <w:rPr/>
      </w:pPr>
      <w:ins w:id="528" w:author="Giorgia Graells" w:date="2021-03-28T15:50:00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529" w:author="Giorgia Graells" w:date="2021-03-28T15:50:00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ins w:id="530" w:author="Giorgia Graells" w:date="2021-03-31T00:58:00Z">
        <w:r>
          <w:rPr/>
          <w:t>Tzortzakaki, O., Kati, V., Kassara, C., Tietze, D. T., &amp; Giokas, S. (2018). Seasonal patterns of urban bird diversity in a Mediterranean coastal city: the positive role of open green spaces. Urban ecosystems, 21(1), 27-39.</w:t>
        </w:r>
      </w:ins>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4" w:name="__DdeLink__1253_2576022028"/>
      <w:r>
        <w:rPr/>
        <w:t>Yamazaki</w:t>
      </w:r>
      <w:bookmarkEnd w:id="14"/>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531"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5" w:name="__DdeLink__2102_1049326778"/>
      <w:r>
        <w:rPr>
          <w:lang w:val="en-GB"/>
        </w:rPr>
        <w:t>Classification of articles in coastal urban ecology.</w:t>
      </w:r>
      <w:bookmarkEnd w:id="15"/>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Dodman (2009), </w:t>
            </w:r>
            <w:r>
              <w:rPr>
                <w:color w:val="000000"/>
                <w:szCs w:val="24"/>
                <w:lang w:val="en-GB"/>
              </w:rPr>
              <w:t>Cohen</w:t>
            </w:r>
            <w:r>
              <w:rPr>
                <w:i/>
                <w:iCs/>
                <w:color w:val="000000"/>
                <w:szCs w:val="24"/>
                <w:lang w:val="en-GB"/>
              </w:rPr>
              <w:t xml:space="preserve"> et al.</w:t>
            </w:r>
            <w:r>
              <w:rPr>
                <w:color w:val="000000"/>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Kuhnlein </w:t>
            </w:r>
            <w:r>
              <w:rPr>
                <w:i/>
                <w:iCs/>
                <w:color w:val="000000"/>
                <w:szCs w:val="24"/>
                <w:lang w:val="es-ES"/>
              </w:rPr>
              <w:t>et al.</w:t>
            </w:r>
            <w:r>
              <w:rPr>
                <w:color w:val="000000"/>
                <w:szCs w:val="24"/>
                <w:lang w:val="es-ES"/>
              </w:rPr>
              <w:t xml:space="preserve"> </w:t>
            </w:r>
            <w:r>
              <w:rPr>
                <w:color w:val="000000"/>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Lim &amp; Sodhi (2004), </w:t>
            </w:r>
            <w:r>
              <w:rPr>
                <w:color w:val="000000"/>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r>
              <w:rPr>
                <w:szCs w:val="24"/>
                <w:lang w:val="es-ES"/>
              </w:rPr>
              <w:t xml:space="preserve">Yamazaki, </w:t>
            </w:r>
            <w:r>
              <w:rPr>
                <w:i/>
                <w:iCs/>
                <w:szCs w:val="24"/>
                <w:lang w:val="es-ES"/>
              </w:rPr>
              <w:t>et al.</w:t>
            </w:r>
            <w:r>
              <w:rPr>
                <w:szCs w:val="24"/>
                <w:lang w:val="es-ES"/>
              </w:rPr>
              <w:t xml:space="preserve"> (2007), </w:t>
            </w:r>
            <w:r>
              <w:rPr>
                <w:color w:val="000000"/>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ins w:id="532" w:author="Giorgia Graells" w:date="2021-03-27T22:01:00Z">
              <w:r>
                <w:rPr>
                  <w:szCs w:val="24"/>
                  <w:lang w:val="es-ES"/>
                </w:rPr>
                <w:t xml:space="preserve">Sahal et al. 2013 </w:t>
              </w:r>
            </w:ins>
            <w:del w:id="533" w:author="Giorgia Graells" w:date="2021-03-27T22:01:00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name w:val="ListLabel 193"/>
    <w:qFormat/>
    <w:rPr>
      <w:color w:val="000000"/>
      <w:u w:val="none"/>
      <w:lang w:val="en-GB"/>
    </w:rPr>
  </w:style>
  <w:style w:type="character" w:styleId="ListLabel194">
    <w:name w:val="ListLabel 194"/>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LibreOffice/6.0.7.3$Linux_X86_64 LibreOffice_project/00m0$Build-3</Application>
  <Pages>32</Pages>
  <Words>13846</Words>
  <Characters>79367</Characters>
  <CharactersWithSpaces>92845</CharactersWithSpaces>
  <Paragraphs>417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2021-03-31T13:27:00Z</dcterms:created>
  <dc:creator>Usuario</dc:creator>
  <dc:description/>
  <dc:language>en-US</dc:language>
  <cp:lastModifiedBy>Giorgia Graells</cp:lastModifiedBy>
  <dcterms:modified xsi:type="dcterms:W3CDTF">2021-03-31T13:29:54Z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