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Chicken LYSC_CHICK P00698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Human LYSC_HUMAN P61626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Hemoglobin-alpha Human HBA_HUMAN P69905 </w:t>
      </w:r>
    </w:p>
    <w:p w:rsidR="007D7506" w:rsidRPr="00296DA9" w:rsidRDefault="00296DA9">
      <w:pPr>
        <w:rPr>
          <w:lang w:val="en-US"/>
        </w:rPr>
      </w:pPr>
      <w:bookmarkStart w:id="0" w:name="_GoBack"/>
      <w:bookmarkEnd w:id="0"/>
      <w:r w:rsidRPr="00296DA9">
        <w:rPr>
          <w:lang w:val="en-US"/>
        </w:rPr>
        <w:t>Hemoglobin-beta Human HBB_HUMAN P68871</w:t>
      </w:r>
    </w:p>
    <w:sectPr w:rsidR="007D7506" w:rsidRPr="00296D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9"/>
    <w:rsid w:val="00296DA9"/>
    <w:rsid w:val="007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DD07"/>
  <w15:chartTrackingRefBased/>
  <w15:docId w15:val="{EC31607A-EE56-47F1-B7B0-D35461E2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Malerba</dc:creator>
  <cp:keywords/>
  <dc:description/>
  <cp:lastModifiedBy>Giorgia Malerba</cp:lastModifiedBy>
  <cp:revision>1</cp:revision>
  <dcterms:created xsi:type="dcterms:W3CDTF">2021-02-23T14:01:00Z</dcterms:created>
  <dcterms:modified xsi:type="dcterms:W3CDTF">2021-02-23T14:02:00Z</dcterms:modified>
</cp:coreProperties>
</file>