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15" w:rsidRPr="00AE7415" w:rsidRDefault="00AE7415">
      <w:pPr>
        <w:rPr>
          <w:b/>
          <w:sz w:val="28"/>
          <w:lang w:val="ka-GE"/>
        </w:rPr>
      </w:pPr>
      <w:r w:rsidRPr="00AE7415">
        <w:rPr>
          <w:b/>
          <w:sz w:val="28"/>
          <w:lang w:val="ka-GE"/>
        </w:rPr>
        <w:t>რა არის ორგანიზაციული ქცევა</w:t>
      </w:r>
      <w:r>
        <w:rPr>
          <w:b/>
          <w:sz w:val="28"/>
          <w:lang w:val="ka-GE"/>
        </w:rPr>
        <w:t>?</w:t>
      </w:r>
    </w:p>
    <w:p w:rsidR="00AE7415" w:rsidRDefault="00AE7415">
      <w:r w:rsidRPr="00AE7415">
        <w:t>ორგანიზაციული ქცევა (OB) არის კვლევა იმისა, თუ როგორ იქცევიან ინდივიდები და ჯგუფები ორგანიზაციაში და როგორ მოქმედებს ეს ქცევები მთლიან ორგანიზაციაზე. ის იკვლევს სხვადასხვა ფაქტორებს, როგორიცაა ლიდერობა, კომუნიკაცია, გადაწყვეტილების მიღება, მოტივაცია და ჯგუფის დინამიკა, რათა გაიგოს, თუ როგორ ფუნქციონირებენ ორგანიზაციები და როგორ შეუძლიათ გააუმჯობესონ მათი ეფექტურობა.</w:t>
      </w:r>
    </w:p>
    <w:p w:rsidR="00AE7415" w:rsidRDefault="00AE7415">
      <w:pPr>
        <w:rPr>
          <w:b/>
          <w:sz w:val="28"/>
          <w:lang w:val="ka-GE"/>
        </w:rPr>
      </w:pPr>
      <w:r w:rsidRPr="00AE7415">
        <w:rPr>
          <w:b/>
          <w:sz w:val="28"/>
          <w:lang w:val="ka-GE"/>
        </w:rPr>
        <w:t>რა არის ინდივიდუალი ქცევის საფუძვლები და რა კავშირი აქვს ორგანიზაციულ ქცევასთან?</w:t>
      </w:r>
    </w:p>
    <w:p w:rsidR="00AE7415" w:rsidRPr="00AE7415" w:rsidRDefault="00AE7415" w:rsidP="00AE7415">
      <w:pPr>
        <w:rPr>
          <w:lang w:val="ka-GE"/>
        </w:rPr>
      </w:pPr>
      <w:r w:rsidRPr="00AE7415">
        <w:rPr>
          <w:lang w:val="ka-GE"/>
        </w:rPr>
        <w:t>ინდივიდუალური ქცევის საფუძვლები ორგანიზაციულ ქცევაში ემყარება რამდენიმე ძირითად ფაქტორს, რომლებიც გავლენას ახდენენ ინდივიდების ქცევაზე ორგანიზაციულ კონტექსტში. ამ საფუძვლებს შორისაა:</w:t>
      </w:r>
    </w:p>
    <w:p w:rsidR="00AE7415" w:rsidRPr="00AE7415" w:rsidRDefault="00AE7415" w:rsidP="00AE7415">
      <w:pPr>
        <w:rPr>
          <w:lang w:val="ka-GE"/>
        </w:rPr>
      </w:pPr>
      <w:r w:rsidRPr="00AE7415">
        <w:rPr>
          <w:lang w:val="ka-GE"/>
        </w:rPr>
        <w:t>პიროვნება: პიროვნება ეხება თვისებების, მახასიათებლებისა და ქცევის ნიმუშების უნიკალურ კომპლექტს, რომელიც განასხვავებს ერთ ინდივიდს მეორისგან. ეს გავლენას ახდენს იმაზე, თუ როგორ აღიქვამენ ინდივიდები და რეაგირებენ მათ გარემოზე, ურთიერთობენ სხვებთან და იღებენ გადაწყვეტილებებს ორგანიზაციის შიგნით.</w:t>
      </w:r>
    </w:p>
    <w:p w:rsidR="00AE7415" w:rsidRPr="00AE7415" w:rsidRDefault="00AE7415" w:rsidP="00AE7415">
      <w:pPr>
        <w:rPr>
          <w:lang w:val="ka-GE"/>
        </w:rPr>
      </w:pPr>
      <w:r w:rsidRPr="00AE7415">
        <w:rPr>
          <w:lang w:val="ka-GE"/>
        </w:rPr>
        <w:t>აღქმა: აღქმა გულისხმობს, თუ როგორ განმარტავს ინდივიდები და აცნობიერებენ მათ გარემოში არსებულ სტიმულს. ეს გავლენას ახდენს ორგანიზაციის შიგნით მოვლენების, ადამიანებისა და სიტუაციების მათ გაგებაზე, რაც თავის მხრივ გავლენას ახდენს მათ ქცევაზე და გადაწყვეტილების მიღებაზე.</w:t>
      </w:r>
    </w:p>
    <w:p w:rsidR="00AE7415" w:rsidRPr="00AE7415" w:rsidRDefault="00AE7415" w:rsidP="00AE7415">
      <w:pPr>
        <w:rPr>
          <w:lang w:val="ka-GE"/>
        </w:rPr>
      </w:pPr>
      <w:r w:rsidRPr="00AE7415">
        <w:rPr>
          <w:lang w:val="ka-GE"/>
        </w:rPr>
        <w:t>დამოკიდებულებები და ღირებულებები: დამოკიდებულებები არის ინდივიდების შეფასება ადამიანების, საგნების ან მოვლენების შესახებ, ხოლო ღირებულებები არის მუდმივი რწმენა იმის შესახებ, თუ რა არის მნიშვნელოვანი ან სასურველი. დამოკიდებულებები და ფასეულობები გავლენას ახდენს იმაზე, თუ როგორ უახლოვდებიან ინდივიდები თავიანთ სამუშაოს, ურთიერთობენ სხვებთან და რეაგირებენ ორგანიზაციულ პოლიტიკასა და პრაქტიკაზე.</w:t>
      </w:r>
    </w:p>
    <w:p w:rsidR="00AE7415" w:rsidRPr="00AE7415" w:rsidRDefault="00AE7415" w:rsidP="00AE7415">
      <w:pPr>
        <w:rPr>
          <w:lang w:val="ka-GE"/>
        </w:rPr>
      </w:pPr>
      <w:r w:rsidRPr="00AE7415">
        <w:rPr>
          <w:lang w:val="ka-GE"/>
        </w:rPr>
        <w:t>მოტივაცია: მოტივაცია ეხება შიდა პროცესებს, რომლებიც უბიძგებს ინდივიდებს კონკრეტული მიზნების ან შედეგებისკენ. ის მოიცავს ისეთ ფაქტორებს, როგორიცაა მოთხოვნილებები, სურვილები, მიზნები და ჯილდოები, რომლებიც გავლენას ახდენენ ინდივიდების ქცევაზე, ძალისხმევასა და საქმიანობაზე ორგანიზაციის შიგნით.</w:t>
      </w:r>
    </w:p>
    <w:p w:rsidR="00AE7415" w:rsidRPr="00AE7415" w:rsidRDefault="00AE7415" w:rsidP="00AE7415">
      <w:pPr>
        <w:rPr>
          <w:lang w:val="ka-GE"/>
        </w:rPr>
      </w:pPr>
      <w:r w:rsidRPr="00AE7415">
        <w:rPr>
          <w:lang w:val="ka-GE"/>
        </w:rPr>
        <w:t>უნარი და უნარები: უნარი ეხება ინდივიდის უნარს შეასრულოს კონკრეტული ამოცანები ან აქტივობები, ხოლო უნარები არის შესწავლილი შესაძლებლობები, რომლებიც საშუალებას აძლევს ინდივიდებს ეფექტურად შეასრულონ თავიანთი როლები. ორივე უნარი და უნარები გავლენას ახდენენ ინდივიდების ქცევასა და საქმიანობაზე ორგანიზაციის შიგნით.</w:t>
      </w:r>
    </w:p>
    <w:p w:rsidR="00AE7415" w:rsidRDefault="00AE7415" w:rsidP="00AE7415">
      <w:pPr>
        <w:rPr>
          <w:lang w:val="ka-GE"/>
        </w:rPr>
      </w:pPr>
      <w:r w:rsidRPr="00AE7415">
        <w:rPr>
          <w:lang w:val="ka-GE"/>
        </w:rPr>
        <w:t>ბიოგრაფიული მახასიათებლები: ბიოგრაფიულმა მახასიათებლებმა, როგორიცაა ასაკი, სქესი, რასა, ეთნიკური წარმომავლობა, განათლება და სამუშაო გამოცდილება ასევე შეიძლება გავლენა იქონიოს ინდივიდუალურ ქცევაზე ორგანიზაციის შიგნით. ამ მახასიათებლებმა შეიძლება გავლენა მოახდინოს იმაზე, თუ როგორ აღიქვამენ ინდივიდები საკუთარ თავს, ურთიერთობენ სხვებთან და განიცდიან ორგანიზაციულ გარემოს.</w:t>
      </w:r>
    </w:p>
    <w:p w:rsidR="00AE7415" w:rsidRDefault="00AE7415" w:rsidP="00AE7415">
      <w:pPr>
        <w:rPr>
          <w:b/>
          <w:sz w:val="28"/>
          <w:lang w:val="ka-GE"/>
        </w:rPr>
      </w:pPr>
      <w:r w:rsidRPr="00AE7415">
        <w:rPr>
          <w:b/>
          <w:sz w:val="28"/>
          <w:lang w:val="ka-GE"/>
        </w:rPr>
        <w:lastRenderedPageBreak/>
        <w:t>რა არის პიროვნული თვისებები და ფასეულობები. რა კავშირი აქვს მას ორგანიზაციულ ქცევასთან?</w:t>
      </w:r>
    </w:p>
    <w:p w:rsidR="00AE7415" w:rsidRPr="00AE7415" w:rsidRDefault="00AE7415" w:rsidP="00AE7415">
      <w:pPr>
        <w:rPr>
          <w:lang w:val="ka-GE"/>
        </w:rPr>
      </w:pPr>
      <w:r w:rsidRPr="00AE7415">
        <w:rPr>
          <w:lang w:val="ka-GE"/>
        </w:rPr>
        <w:t>პიროვნული თვისებები ეხება მდგრად თვისებებს ან მახასიათებლებს, რომლებიც თანდაყოლილია ინდივიდის პიროვნებისთვის. ეს თვისებები აყალიბებს, თუ როგორ ფიქრობენ ინდივიდები, გრძნობენ და იქცევიან სხვადასხვა სიტუაციებში. პიროვნული თვისებების მაგალითებია ექსტრავერსია, თანხმობა, კეთილსინდისიერება, გამოცდილებისადმი გახსნილობა, ემოციური სტაბილურობა და კონტროლის ადგილი.</w:t>
      </w:r>
    </w:p>
    <w:p w:rsidR="00AE7415" w:rsidRPr="00AE7415" w:rsidRDefault="00AE7415" w:rsidP="00AE7415">
      <w:pPr>
        <w:rPr>
          <w:lang w:val="ka-GE"/>
        </w:rPr>
      </w:pPr>
    </w:p>
    <w:p w:rsidR="00AE7415" w:rsidRDefault="00AE7415" w:rsidP="00AE7415">
      <w:pPr>
        <w:rPr>
          <w:lang w:val="ka-GE"/>
        </w:rPr>
      </w:pPr>
      <w:r w:rsidRPr="00AE7415">
        <w:rPr>
          <w:lang w:val="ka-GE"/>
        </w:rPr>
        <w:t>ღირებულებები, მეორე მხრივ, არის რწმენა და პრინციპები, რომლებსაც ინდივიდები თვლიან მნიშვნელოვნად და წარმართავს მათ ქცევას და გადაწყვეტილების მიღებას. ღირებულებები წარმოადგენს იმას, რასაც ინდივიდები სასურველად ან ღირებულად მიიჩნევენ ცხოვრებაში, სამსახურში, ურთიერთობებსა და საზოგადოებაში. ღირებულებების მაგალითებია მთლიანობა, პატიოსნება, პატივისცემა, სამართლიანობა და მიღწევები.</w:t>
      </w:r>
    </w:p>
    <w:p w:rsidR="00AE7415" w:rsidRDefault="00AE7415" w:rsidP="00AE7415">
      <w:pPr>
        <w:rPr>
          <w:b/>
          <w:sz w:val="28"/>
          <w:lang w:val="ka-GE"/>
        </w:rPr>
      </w:pPr>
      <w:r>
        <w:rPr>
          <w:lang w:val="ka-GE"/>
        </w:rPr>
        <w:t xml:space="preserve"> </w:t>
      </w:r>
      <w:r w:rsidRPr="00AE7415">
        <w:rPr>
          <w:b/>
          <w:sz w:val="28"/>
          <w:lang w:val="ka-GE"/>
        </w:rPr>
        <w:t>რა არის აღქმა და ინდივიდუალური გადაწყვეტილებების მიღება. რა კავშირი აქვს ორგანიზაციულ ქცევასთან?</w:t>
      </w:r>
    </w:p>
    <w:p w:rsidR="008B638F" w:rsidRPr="008B638F" w:rsidRDefault="008B638F" w:rsidP="008B638F">
      <w:pPr>
        <w:rPr>
          <w:lang w:val="ka-GE"/>
        </w:rPr>
      </w:pPr>
      <w:r w:rsidRPr="008B638F">
        <w:rPr>
          <w:lang w:val="ka-GE"/>
        </w:rPr>
        <w:t>აღქმა ეხება პროცესს, რომლის მეშვეობითაც ინდივიდები ირჩევენ, აწყობენ და ინტერპრეტაციას უკეთებენ სენსორულ ინფორმაციას, რათა მნიშვნელობა მისცენ მათ გარემოს. ის გულისხმობს, თუ როგორ აღიქვამენ ინდივიდები მათ გარშემო არსებულ სამყაროს, მათ შორის ადამიანებს, საგნებს, მოვლენებსა და სიტუაციებს. აღქმაზე გავლენას ახდენს სხვადასხვა ფაქტორები, როგორიცაა წარსული გამოცდილება, რწმენა, ღირებულებები, მოლოდინები და კულტურული ფონი.</w:t>
      </w:r>
    </w:p>
    <w:p w:rsidR="008B638F" w:rsidRPr="008B638F" w:rsidRDefault="008B638F" w:rsidP="008B638F">
      <w:pPr>
        <w:rPr>
          <w:lang w:val="ka-GE"/>
        </w:rPr>
      </w:pPr>
    </w:p>
    <w:p w:rsidR="00AE7415" w:rsidRDefault="008B638F" w:rsidP="008B638F">
      <w:pPr>
        <w:rPr>
          <w:lang w:val="ka-GE"/>
        </w:rPr>
      </w:pPr>
      <w:r w:rsidRPr="008B638F">
        <w:rPr>
          <w:lang w:val="ka-GE"/>
        </w:rPr>
        <w:t>მეორე მხრივ, ინდივიდუალური გადაწყვეტილების მიღება გულისხმობს მოქმედების კურსის შერჩევის პროცესს მრავალი ალტერნატივიდან სასურველი შედეგის ან მიზნის მისაღწევად. იგი მოიცავს პრობლემის იდენტიფიცირებას და განსაზღვრას, ალტერნატივების გენერირებას და შეფასებას, არჩევანის გაკეთებას და გადაწყვეტილების განხორციელებას და შეფასებას.</w:t>
      </w:r>
    </w:p>
    <w:p w:rsidR="008B638F" w:rsidRDefault="008B638F" w:rsidP="008B638F">
      <w:pPr>
        <w:rPr>
          <w:b/>
          <w:sz w:val="28"/>
          <w:lang w:val="ka-GE"/>
        </w:rPr>
      </w:pPr>
      <w:r w:rsidRPr="008B638F">
        <w:rPr>
          <w:b/>
          <w:sz w:val="28"/>
          <w:lang w:val="ka-GE"/>
        </w:rPr>
        <w:t>მოტივაციის ცნება</w:t>
      </w:r>
    </w:p>
    <w:p w:rsidR="008B638F" w:rsidRDefault="008B638F" w:rsidP="008B638F">
      <w:pPr>
        <w:rPr>
          <w:lang w:val="ka-GE"/>
        </w:rPr>
      </w:pPr>
      <w:r w:rsidRPr="008B638F">
        <w:rPr>
          <w:lang w:val="ka-GE"/>
        </w:rPr>
        <w:t>მოტივაცია არის პროცესი, რომელიც იწყებს, წარმართავს და ინარჩუნებს მიზანმიმართულ ქცევებს. იგი მოიცავს შიდა და გარე ფაქტორებს, რომლებიც ასტიმულირებენ ინდივიდებს მოქმედებისკენ, ძალისხმევისკენ და დაჟინებული მიზნების მისაღწევად. მოტივაცია გავლენას ახდენს პიროვნების არჩევანზე, შესრულებასა და სამუშაო ადგილზე კმაყოფილებაზე.</w:t>
      </w:r>
    </w:p>
    <w:p w:rsidR="008B638F" w:rsidRPr="008B638F" w:rsidRDefault="008B638F" w:rsidP="008B638F">
      <w:pPr>
        <w:rPr>
          <w:lang w:val="ka-GE"/>
        </w:rPr>
      </w:pPr>
      <w:bookmarkStart w:id="0" w:name="_GoBack"/>
      <w:bookmarkEnd w:id="0"/>
    </w:p>
    <w:sectPr w:rsidR="008B638F" w:rsidRPr="008B638F" w:rsidSect="001A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15"/>
    <w:rsid w:val="001A0EE3"/>
    <w:rsid w:val="00756354"/>
    <w:rsid w:val="008B638F"/>
    <w:rsid w:val="00AE7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AB9"/>
  <w15:chartTrackingRefBased/>
  <w15:docId w15:val="{3103A79F-F410-481C-859F-E2FBE45A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ციური ქავთარაძე</dc:creator>
  <cp:keywords/>
  <dc:description/>
  <cp:lastModifiedBy>ციური ქავთარაძე</cp:lastModifiedBy>
  <cp:revision>1</cp:revision>
  <dcterms:created xsi:type="dcterms:W3CDTF">2024-04-23T10:38:00Z</dcterms:created>
  <dcterms:modified xsi:type="dcterms:W3CDTF">2024-04-23T10:54:00Z</dcterms:modified>
</cp:coreProperties>
</file>