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7C8A8" w14:textId="510E648D" w:rsidR="00A253CB" w:rsidRDefault="00A253CB">
      <w:r>
        <w:t>Immigrazione di Albert Einstein</w:t>
      </w:r>
    </w:p>
    <w:p w14:paraId="15260B30" w14:textId="77777777" w:rsidR="00A253CB" w:rsidRDefault="00A253CB"/>
    <w:p w14:paraId="52E60C5A" w14:textId="7CF9C5CC" w:rsidR="00A253CB" w:rsidRDefault="00A253CB">
      <w:r w:rsidRPr="00A253CB">
        <w:t xml:space="preserve">Albert Einstein emigrò negli Stati Uniti a causa della crescente persecuzione degli ebrei in Germania e dell'ascesa del regime nazista di Adolf Hitler. Einstein, che era ebreo, era anche un critico del regime nazista e delle sue politiche </w:t>
      </w:r>
      <w:proofErr w:type="gramStart"/>
      <w:r w:rsidRPr="00A253CB">
        <w:t>anti-ebraiche</w:t>
      </w:r>
      <w:proofErr w:type="gramEnd"/>
      <w:r w:rsidRPr="00A253CB">
        <w:t>. Nel 1933, quando i nazisti arrivarono al potere in Germania, Einstein si trovava in viaggio negli Stati Uniti e decise di non tornare in Germania. In seguito, il regime nazista emise un mandato d'arresto contro di lui e confiscò i suoi beni. Einstein ottenne quindi la cittadinanza americana nel 1940 e trascorse il resto della sua vita negli Stati Uniti, dove continuò il suo lavoro scientifico e divenne un sostenitore dei diritti civili e della pace</w:t>
      </w:r>
    </w:p>
    <w:sectPr w:rsidR="00A253C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3CB"/>
    <w:rsid w:val="00A25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18710"/>
  <w15:chartTrackingRefBased/>
  <w15:docId w15:val="{BA89FBA3-5D9E-4F5D-8220-BA000B656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CAMNASIO 4IB_STUDENTI</dc:creator>
  <cp:keywords/>
  <dc:description/>
  <cp:lastModifiedBy>MATTEO CAMNASIO 4IB_STUDENTI</cp:lastModifiedBy>
  <cp:revision>1</cp:revision>
  <dcterms:created xsi:type="dcterms:W3CDTF">2023-03-05T20:22:00Z</dcterms:created>
  <dcterms:modified xsi:type="dcterms:W3CDTF">2023-03-05T20:23:00Z</dcterms:modified>
</cp:coreProperties>
</file>