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7ED2" w14:textId="6CFD65C5" w:rsidR="00F00898" w:rsidRPr="00846D0B" w:rsidRDefault="00F00898" w:rsidP="00F00898">
      <w:pPr>
        <w:rPr>
          <w:b/>
          <w:bCs/>
          <w:sz w:val="32"/>
          <w:szCs w:val="32"/>
          <w:lang w:val="el-GR"/>
        </w:rPr>
      </w:pPr>
      <w:bookmarkStart w:id="0" w:name="_Hlk97829064"/>
      <w:r>
        <w:rPr>
          <w:b/>
          <w:bCs/>
          <w:sz w:val="32"/>
          <w:szCs w:val="32"/>
        </w:rPr>
        <w:t xml:space="preserve">                                  </w:t>
      </w:r>
      <w:r w:rsidRPr="0072089B">
        <w:rPr>
          <w:b/>
          <w:bCs/>
          <w:sz w:val="32"/>
          <w:szCs w:val="32"/>
          <w:lang w:val="el-GR"/>
        </w:rPr>
        <w:t>ΤΕΧΝΟΛΟΓΙΑ ΛΟΓΙΣΜΙΚΟΥ</w:t>
      </w:r>
    </w:p>
    <w:p w14:paraId="05B40A45" w14:textId="77777777" w:rsidR="00F00898" w:rsidRPr="00846D0B" w:rsidRDefault="00F00898" w:rsidP="00F00898">
      <w:pPr>
        <w:rPr>
          <w:b/>
          <w:bCs/>
          <w:sz w:val="28"/>
          <w:szCs w:val="28"/>
          <w:lang w:val="el-GR"/>
        </w:rPr>
      </w:pPr>
      <w:r>
        <w:rPr>
          <w:sz w:val="28"/>
          <w:szCs w:val="28"/>
          <w:lang w:val="el-GR"/>
        </w:rPr>
        <w:t xml:space="preserve">                                                 </w:t>
      </w:r>
      <w:r w:rsidRPr="00846D0B">
        <w:rPr>
          <w:sz w:val="28"/>
          <w:szCs w:val="28"/>
          <w:lang w:val="el-GR"/>
        </w:rPr>
        <w:t xml:space="preserve">     </w:t>
      </w:r>
      <w:r>
        <w:rPr>
          <w:sz w:val="28"/>
          <w:szCs w:val="28"/>
          <w:lang w:val="el-GR"/>
        </w:rPr>
        <w:t xml:space="preserve"> </w:t>
      </w:r>
      <w:r>
        <w:rPr>
          <w:b/>
          <w:bCs/>
          <w:sz w:val="28"/>
          <w:szCs w:val="28"/>
        </w:rPr>
        <w:t>Project</w:t>
      </w:r>
      <w:r w:rsidRPr="00846D0B">
        <w:rPr>
          <w:b/>
          <w:bCs/>
          <w:sz w:val="28"/>
          <w:szCs w:val="28"/>
          <w:lang w:val="el-GR"/>
        </w:rPr>
        <w:t xml:space="preserve"> </w:t>
      </w:r>
      <w:r>
        <w:rPr>
          <w:b/>
          <w:bCs/>
          <w:sz w:val="28"/>
          <w:szCs w:val="28"/>
        </w:rPr>
        <w:t>v</w:t>
      </w:r>
      <w:r w:rsidRPr="00846D0B">
        <w:rPr>
          <w:b/>
          <w:bCs/>
          <w:sz w:val="28"/>
          <w:szCs w:val="28"/>
          <w:lang w:val="el-GR"/>
        </w:rPr>
        <w:t>0.1</w:t>
      </w:r>
    </w:p>
    <w:p w14:paraId="66FAB395" w14:textId="77777777" w:rsidR="00F00898" w:rsidRPr="00846D0B" w:rsidRDefault="00F00898" w:rsidP="00F00898">
      <w:pPr>
        <w:pStyle w:val="ListParagraph"/>
        <w:rPr>
          <w:sz w:val="28"/>
          <w:szCs w:val="28"/>
          <w:lang w:val="el-GR"/>
        </w:rPr>
      </w:pPr>
      <w:r w:rsidRPr="00047491">
        <w:rPr>
          <w:b/>
          <w:bCs/>
          <w:sz w:val="28"/>
          <w:szCs w:val="28"/>
          <w:lang w:val="el-GR"/>
        </w:rPr>
        <w:t>Ονοματεπώνυμο:</w:t>
      </w:r>
      <w:r>
        <w:rPr>
          <w:sz w:val="28"/>
          <w:szCs w:val="28"/>
          <w:lang w:val="el-GR"/>
        </w:rPr>
        <w:t xml:space="preserve"> Γεώργιος Αργυρόπουλος,</w:t>
      </w:r>
      <w:r>
        <w:rPr>
          <w:b/>
          <w:bCs/>
          <w:sz w:val="28"/>
          <w:szCs w:val="28"/>
          <w:lang w:val="el-GR"/>
        </w:rPr>
        <w:t>Α.Μ</w:t>
      </w:r>
      <w:r>
        <w:rPr>
          <w:sz w:val="28"/>
          <w:szCs w:val="28"/>
          <w:lang w:val="el-GR"/>
        </w:rPr>
        <w:t>:1070248 ,</w:t>
      </w:r>
      <w:r>
        <w:rPr>
          <w:b/>
          <w:bCs/>
          <w:sz w:val="28"/>
          <w:szCs w:val="28"/>
          <w:lang w:val="el-GR"/>
        </w:rPr>
        <w:t>Έτος:</w:t>
      </w:r>
      <w:r>
        <w:rPr>
          <w:sz w:val="28"/>
          <w:szCs w:val="28"/>
          <w:lang w:val="el-GR"/>
        </w:rPr>
        <w:t>4</w:t>
      </w:r>
      <w:r w:rsidRPr="00047491">
        <w:rPr>
          <w:sz w:val="28"/>
          <w:szCs w:val="28"/>
          <w:vertAlign w:val="superscript"/>
          <w:lang w:val="el-GR"/>
        </w:rPr>
        <w:t>ο</w:t>
      </w:r>
      <w:r>
        <w:rPr>
          <w:sz w:val="28"/>
          <w:szCs w:val="28"/>
          <w:lang w:val="el-GR"/>
        </w:rPr>
        <w:t xml:space="preserve"> </w:t>
      </w:r>
    </w:p>
    <w:bookmarkEnd w:id="0"/>
    <w:p w14:paraId="644EBDA8" w14:textId="77777777" w:rsidR="00F00898" w:rsidRPr="00F00898" w:rsidRDefault="00F00898" w:rsidP="00F00898">
      <w:pPr>
        <w:shd w:val="clear" w:color="auto" w:fill="FFFFFF"/>
        <w:spacing w:before="100" w:beforeAutospacing="1" w:after="100" w:afterAutospacing="1" w:line="240" w:lineRule="auto"/>
        <w:ind w:left="360"/>
        <w:rPr>
          <w:rFonts w:ascii="Open Sans" w:eastAsia="Times New Roman" w:hAnsi="Open Sans" w:cs="Open Sans"/>
          <w:b/>
          <w:bCs/>
          <w:color w:val="555555"/>
          <w:sz w:val="21"/>
          <w:szCs w:val="21"/>
          <w:lang w:val="el-GR"/>
        </w:rPr>
      </w:pPr>
    </w:p>
    <w:p w14:paraId="6EAFBEB6" w14:textId="4AD1B8F9" w:rsidR="00F00898" w:rsidRDefault="00F00898" w:rsidP="00F00898">
      <w:pPr>
        <w:shd w:val="clear" w:color="auto" w:fill="FFFFFF"/>
        <w:spacing w:before="100" w:beforeAutospacing="1" w:after="100" w:afterAutospacing="1" w:line="240" w:lineRule="auto"/>
        <w:ind w:left="360"/>
        <w:rPr>
          <w:rFonts w:ascii="Open Sans" w:eastAsia="Times New Roman" w:hAnsi="Open Sans" w:cs="Open Sans"/>
          <w:b/>
          <w:bCs/>
          <w:color w:val="555555"/>
          <w:sz w:val="21"/>
          <w:szCs w:val="21"/>
        </w:rPr>
      </w:pPr>
      <w:r w:rsidRPr="00F00898">
        <w:rPr>
          <w:rFonts w:ascii="Open Sans" w:eastAsia="Times New Roman" w:hAnsi="Open Sans" w:cs="Open Sans"/>
          <w:b/>
          <w:bCs/>
          <w:color w:val="555555"/>
          <w:sz w:val="21"/>
          <w:szCs w:val="21"/>
          <w:lang w:val="el-GR"/>
        </w:rPr>
        <w:t xml:space="preserve">         </w:t>
      </w:r>
      <w:r w:rsidRPr="003A6DE9">
        <w:rPr>
          <w:rFonts w:ascii="Open Sans" w:eastAsia="Times New Roman" w:hAnsi="Open Sans" w:cs="Open Sans"/>
          <w:b/>
          <w:bCs/>
          <w:color w:val="555555"/>
          <w:sz w:val="21"/>
          <w:szCs w:val="21"/>
        </w:rPr>
        <w:t>Risk-assessment-v0.1</w:t>
      </w:r>
      <w:r>
        <w:rPr>
          <w:rFonts w:ascii="Open Sans" w:eastAsia="Times New Roman" w:hAnsi="Open Sans" w:cs="Open Sans"/>
          <w:b/>
          <w:bCs/>
          <w:color w:val="555555"/>
          <w:sz w:val="21"/>
          <w:szCs w:val="21"/>
        </w:rPr>
        <w:t>:</w:t>
      </w:r>
    </w:p>
    <w:p w14:paraId="67343550" w14:textId="77777777" w:rsidR="00F0089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r>
        <w:rPr>
          <w:rFonts w:eastAsia="Times New Roman" w:cstheme="minorHAnsi"/>
          <w:color w:val="555555"/>
          <w:sz w:val="32"/>
          <w:szCs w:val="32"/>
          <w:lang w:val="el-GR"/>
        </w:rPr>
        <w:t xml:space="preserve">Με βάση το παραπάνω </w:t>
      </w:r>
      <w:r>
        <w:rPr>
          <w:rFonts w:eastAsia="Times New Roman" w:cstheme="minorHAnsi"/>
          <w:color w:val="555555"/>
          <w:sz w:val="32"/>
          <w:szCs w:val="32"/>
        </w:rPr>
        <w:t>Project</w:t>
      </w:r>
      <w:r w:rsidRPr="004A666A">
        <w:rPr>
          <w:rFonts w:eastAsia="Times New Roman" w:cstheme="minorHAnsi"/>
          <w:color w:val="555555"/>
          <w:sz w:val="32"/>
          <w:szCs w:val="32"/>
          <w:lang w:val="el-GR"/>
        </w:rPr>
        <w:t xml:space="preserve"> </w:t>
      </w:r>
      <w:r>
        <w:rPr>
          <w:rFonts w:eastAsia="Times New Roman" w:cstheme="minorHAnsi"/>
          <w:color w:val="555555"/>
          <w:sz w:val="32"/>
          <w:szCs w:val="32"/>
        </w:rPr>
        <w:t>plan</w:t>
      </w:r>
      <w:r w:rsidRPr="004A666A">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που δημιουργήθηκε μπορεί να εκτιμήθει ο κίνδυνος που υπάρχει κατά το οποίο η εργασία να μην επιτευχθεί.Πιο συγκεκριμένα </w:t>
      </w:r>
    </w:p>
    <w:p w14:paraId="58EE3F2A" w14:textId="77777777" w:rsidR="00F0089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r>
        <w:rPr>
          <w:rFonts w:eastAsia="Times New Roman" w:cstheme="minorHAnsi"/>
          <w:color w:val="555555"/>
          <w:sz w:val="32"/>
          <w:szCs w:val="32"/>
          <w:lang w:val="el-GR"/>
        </w:rPr>
        <w:t>α)υπάρχει κίνδυνος λόγω</w:t>
      </w:r>
      <w:r w:rsidRPr="001D20E5">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του μεγάλου φόρτου εργασίας που έχει το </w:t>
      </w:r>
      <w:r>
        <w:rPr>
          <w:rFonts w:eastAsia="Times New Roman" w:cstheme="minorHAnsi"/>
          <w:color w:val="555555"/>
          <w:sz w:val="32"/>
          <w:szCs w:val="32"/>
        </w:rPr>
        <w:t>Project</w:t>
      </w:r>
      <w:r>
        <w:rPr>
          <w:rFonts w:eastAsia="Times New Roman" w:cstheme="minorHAnsi"/>
          <w:color w:val="555555"/>
          <w:sz w:val="32"/>
          <w:szCs w:val="32"/>
          <w:lang w:val="el-GR"/>
        </w:rPr>
        <w:t xml:space="preserve"> για ένα άτομο η παράδοση της εργασίας να είναι ελλιπής σε σύγκριση με  παραδοτέα  </w:t>
      </w:r>
      <w:r w:rsidRPr="001D20E5">
        <w:rPr>
          <w:rFonts w:eastAsia="Times New Roman" w:cstheme="minorHAnsi"/>
          <w:color w:val="555555"/>
          <w:sz w:val="32"/>
          <w:szCs w:val="32"/>
          <w:lang w:val="el-GR"/>
        </w:rPr>
        <w:t xml:space="preserve"> </w:t>
      </w:r>
      <w:r>
        <w:rPr>
          <w:rFonts w:eastAsia="Times New Roman" w:cstheme="minorHAnsi"/>
          <w:color w:val="555555"/>
          <w:sz w:val="32"/>
          <w:szCs w:val="32"/>
          <w:lang w:val="el-GR"/>
        </w:rPr>
        <w:t>άλλων ομάδων που έχουν 3 ή και περισσότερα μέλη στην ομάδα του και να αποτύχει η παραδοσή της.</w:t>
      </w:r>
    </w:p>
    <w:p w14:paraId="46FA06D3" w14:textId="77777777" w:rsidR="00F0089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r>
        <w:rPr>
          <w:rFonts w:eastAsia="Times New Roman" w:cstheme="minorHAnsi"/>
          <w:color w:val="555555"/>
          <w:sz w:val="32"/>
          <w:szCs w:val="32"/>
          <w:lang w:val="el-GR"/>
        </w:rPr>
        <w:t>β)αλλάγη στην υπάρχουσα τεχνολογία που χρειάζεται για την ολοκλήρωση της εργασίας(π.χ λαπτοπ,σύνδεση ιντερνετ κ.α.).</w:t>
      </w:r>
    </w:p>
    <w:p w14:paraId="00E49AF5" w14:textId="77777777" w:rsidR="00F0089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r>
        <w:rPr>
          <w:rFonts w:eastAsia="Times New Roman" w:cstheme="minorHAnsi"/>
          <w:color w:val="555555"/>
          <w:sz w:val="32"/>
          <w:szCs w:val="32"/>
          <w:lang w:val="el-GR"/>
        </w:rPr>
        <w:t>γ)έλλειψη εμπειρίας στον προγραμματισμό των προγραμμάτων που είναι αναγκαιό για την δημιουργεία του έργου.</w:t>
      </w:r>
    </w:p>
    <w:p w14:paraId="5D19555C" w14:textId="77777777" w:rsidR="00F00898" w:rsidRPr="002A74B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r>
        <w:rPr>
          <w:rFonts w:eastAsia="Times New Roman" w:cstheme="minorHAnsi"/>
          <w:color w:val="555555"/>
          <w:sz w:val="32"/>
          <w:szCs w:val="32"/>
          <w:lang w:val="el-GR"/>
        </w:rPr>
        <w:t>δ)</w:t>
      </w:r>
      <w:r w:rsidRPr="00197D52">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διακοπή ρεύματος </w:t>
      </w:r>
    </w:p>
    <w:p w14:paraId="2FEC98A5" w14:textId="77777777" w:rsidR="00F00898" w:rsidRPr="00197D52"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p>
    <w:p w14:paraId="22A8B84D" w14:textId="77777777" w:rsidR="00F0089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p>
    <w:p w14:paraId="3DB32AF4" w14:textId="77777777" w:rsidR="00F00898" w:rsidRDefault="00F00898" w:rsidP="00F00898">
      <w:pPr>
        <w:shd w:val="clear" w:color="auto" w:fill="FFFFFF"/>
        <w:spacing w:before="100" w:beforeAutospacing="1" w:after="100" w:afterAutospacing="1" w:line="240" w:lineRule="auto"/>
        <w:ind w:left="720"/>
        <w:rPr>
          <w:rFonts w:eastAsia="Times New Roman" w:cstheme="minorHAnsi"/>
          <w:color w:val="555555"/>
          <w:sz w:val="32"/>
          <w:szCs w:val="32"/>
          <w:lang w:val="el-GR"/>
        </w:rPr>
      </w:pPr>
      <w:r>
        <w:rPr>
          <w:rFonts w:eastAsia="Times New Roman" w:cstheme="minorHAnsi"/>
          <w:color w:val="555555"/>
          <w:sz w:val="32"/>
          <w:szCs w:val="32"/>
          <w:lang w:val="el-GR"/>
        </w:rPr>
        <w:t>Όλα τα παραπάνω μπορούν να αντιμετωπιστούν ως εξής:</w:t>
      </w:r>
    </w:p>
    <w:p w14:paraId="1D83A956" w14:textId="77777777" w:rsidR="00F00898" w:rsidRDefault="00F00898" w:rsidP="00F00898">
      <w:pPr>
        <w:pStyle w:val="ListParagraph"/>
        <w:numPr>
          <w:ilvl w:val="0"/>
          <w:numId w:val="2"/>
        </w:numPr>
        <w:shd w:val="clear" w:color="auto" w:fill="FFFFFF"/>
        <w:spacing w:before="100" w:beforeAutospacing="1" w:after="100" w:afterAutospacing="1" w:line="240" w:lineRule="auto"/>
        <w:rPr>
          <w:rFonts w:eastAsia="Times New Roman" w:cstheme="minorHAnsi"/>
          <w:color w:val="555555"/>
          <w:sz w:val="32"/>
          <w:szCs w:val="32"/>
          <w:lang w:val="el-GR"/>
        </w:rPr>
      </w:pPr>
      <w:r>
        <w:rPr>
          <w:rFonts w:eastAsia="Times New Roman" w:cstheme="minorHAnsi"/>
          <w:color w:val="555555"/>
          <w:sz w:val="32"/>
          <w:szCs w:val="32"/>
          <w:lang w:val="el-GR"/>
        </w:rPr>
        <w:t xml:space="preserve">Εαν γίνει καλός χρονοπρογραμματισμός στην εργασία με σωστά διαγράμματα </w:t>
      </w:r>
      <w:r>
        <w:rPr>
          <w:rFonts w:eastAsia="Times New Roman" w:cstheme="minorHAnsi"/>
          <w:color w:val="555555"/>
          <w:sz w:val="32"/>
          <w:szCs w:val="32"/>
        </w:rPr>
        <w:t>Pert</w:t>
      </w:r>
      <w:r w:rsidRPr="000D697C">
        <w:rPr>
          <w:rFonts w:eastAsia="Times New Roman" w:cstheme="minorHAnsi"/>
          <w:color w:val="555555"/>
          <w:sz w:val="32"/>
          <w:szCs w:val="32"/>
          <w:lang w:val="el-GR"/>
        </w:rPr>
        <w:t xml:space="preserve"> </w:t>
      </w:r>
      <w:r>
        <w:rPr>
          <w:rFonts w:eastAsia="Times New Roman" w:cstheme="minorHAnsi"/>
          <w:color w:val="555555"/>
          <w:sz w:val="32"/>
          <w:szCs w:val="32"/>
          <w:lang w:val="el-GR"/>
        </w:rPr>
        <w:t>–</w:t>
      </w:r>
      <w:r w:rsidRPr="000D697C">
        <w:rPr>
          <w:rFonts w:eastAsia="Times New Roman" w:cstheme="minorHAnsi"/>
          <w:color w:val="555555"/>
          <w:sz w:val="32"/>
          <w:szCs w:val="32"/>
          <w:lang w:val="el-GR"/>
        </w:rPr>
        <w:t xml:space="preserve"> </w:t>
      </w:r>
      <w:r>
        <w:rPr>
          <w:rFonts w:eastAsia="Times New Roman" w:cstheme="minorHAnsi"/>
          <w:color w:val="555555"/>
          <w:sz w:val="32"/>
          <w:szCs w:val="32"/>
        </w:rPr>
        <w:t>Gantt</w:t>
      </w:r>
      <w:r w:rsidRPr="000D697C">
        <w:rPr>
          <w:rFonts w:eastAsia="Times New Roman" w:cstheme="minorHAnsi"/>
          <w:color w:val="555555"/>
          <w:sz w:val="32"/>
          <w:szCs w:val="32"/>
          <w:lang w:val="el-GR"/>
        </w:rPr>
        <w:t xml:space="preserve"> </w:t>
      </w:r>
      <w:r>
        <w:rPr>
          <w:rFonts w:eastAsia="Times New Roman" w:cstheme="minorHAnsi"/>
          <w:color w:val="555555"/>
          <w:sz w:val="32"/>
          <w:szCs w:val="32"/>
        </w:rPr>
        <w:t>Chart</w:t>
      </w:r>
      <w:r w:rsidRPr="000D697C">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που θα δέιχνουν λεπτομερώς τα </w:t>
      </w:r>
      <w:r>
        <w:rPr>
          <w:rFonts w:eastAsia="Times New Roman" w:cstheme="minorHAnsi"/>
          <w:color w:val="555555"/>
          <w:sz w:val="32"/>
          <w:szCs w:val="32"/>
        </w:rPr>
        <w:t>tasks</w:t>
      </w:r>
      <w:r>
        <w:rPr>
          <w:rFonts w:eastAsia="Times New Roman" w:cstheme="minorHAnsi"/>
          <w:color w:val="555555"/>
          <w:sz w:val="32"/>
          <w:szCs w:val="32"/>
          <w:lang w:val="el-GR"/>
        </w:rPr>
        <w:t xml:space="preserve"> που</w:t>
      </w:r>
      <w:r w:rsidRPr="00050C5F">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πρέπει να βγούν </w:t>
      </w:r>
      <w:r>
        <w:rPr>
          <w:rFonts w:eastAsia="Times New Roman" w:cstheme="minorHAnsi"/>
          <w:color w:val="555555"/>
          <w:sz w:val="32"/>
          <w:szCs w:val="32"/>
          <w:lang w:val="el-GR"/>
        </w:rPr>
        <w:lastRenderedPageBreak/>
        <w:t xml:space="preserve">μέσα  στον χρόνο που μας δίνονται από τα </w:t>
      </w:r>
      <w:r>
        <w:rPr>
          <w:rFonts w:eastAsia="Times New Roman" w:cstheme="minorHAnsi"/>
          <w:color w:val="555555"/>
          <w:sz w:val="32"/>
          <w:szCs w:val="32"/>
        </w:rPr>
        <w:t>dead</w:t>
      </w:r>
      <w:r w:rsidRPr="00050C5F">
        <w:rPr>
          <w:rFonts w:eastAsia="Times New Roman" w:cstheme="minorHAnsi"/>
          <w:color w:val="555555"/>
          <w:sz w:val="32"/>
          <w:szCs w:val="32"/>
          <w:lang w:val="el-GR"/>
        </w:rPr>
        <w:t xml:space="preserve"> </w:t>
      </w:r>
      <w:r>
        <w:rPr>
          <w:rFonts w:eastAsia="Times New Roman" w:cstheme="minorHAnsi"/>
          <w:color w:val="555555"/>
          <w:sz w:val="32"/>
          <w:szCs w:val="32"/>
        </w:rPr>
        <w:t>lines</w:t>
      </w:r>
      <w:r w:rsidRPr="00050C5F">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της κάθε  εργασίας.  </w:t>
      </w:r>
    </w:p>
    <w:p w14:paraId="5F0401C9" w14:textId="77777777" w:rsidR="00F00898" w:rsidRDefault="00F00898" w:rsidP="00F00898">
      <w:pPr>
        <w:pStyle w:val="ListParagraph"/>
        <w:numPr>
          <w:ilvl w:val="0"/>
          <w:numId w:val="2"/>
        </w:numPr>
        <w:shd w:val="clear" w:color="auto" w:fill="FFFFFF"/>
        <w:spacing w:before="100" w:beforeAutospacing="1" w:after="100" w:afterAutospacing="1" w:line="240" w:lineRule="auto"/>
        <w:rPr>
          <w:rFonts w:eastAsia="Times New Roman" w:cstheme="minorHAnsi"/>
          <w:color w:val="555555"/>
          <w:sz w:val="32"/>
          <w:szCs w:val="32"/>
          <w:lang w:val="el-GR"/>
        </w:rPr>
      </w:pPr>
      <w:r>
        <w:rPr>
          <w:rFonts w:eastAsia="Times New Roman" w:cstheme="minorHAnsi"/>
          <w:color w:val="555555"/>
          <w:sz w:val="32"/>
          <w:szCs w:val="32"/>
          <w:lang w:val="el-GR"/>
        </w:rPr>
        <w:t xml:space="preserve"> Καλό θα ήταν επίσης να διατηρούμε τα αρχεία του </w:t>
      </w:r>
      <w:r>
        <w:rPr>
          <w:rFonts w:eastAsia="Times New Roman" w:cstheme="minorHAnsi"/>
          <w:color w:val="555555"/>
          <w:sz w:val="32"/>
          <w:szCs w:val="32"/>
        </w:rPr>
        <w:t>project</w:t>
      </w:r>
      <w:r w:rsidRPr="00050C5F">
        <w:rPr>
          <w:rFonts w:eastAsia="Times New Roman" w:cstheme="minorHAnsi"/>
          <w:color w:val="555555"/>
          <w:sz w:val="32"/>
          <w:szCs w:val="32"/>
          <w:lang w:val="el-GR"/>
        </w:rPr>
        <w:t xml:space="preserve"> </w:t>
      </w:r>
      <w:r>
        <w:rPr>
          <w:rFonts w:eastAsia="Times New Roman" w:cstheme="minorHAnsi"/>
          <w:color w:val="555555"/>
          <w:sz w:val="32"/>
          <w:szCs w:val="32"/>
          <w:lang w:val="el-GR"/>
        </w:rPr>
        <w:t xml:space="preserve">μας σε κάποιο στικάκι έτσι ώστε να μπορούν να ανακτηθούν άμεσα  σε όποιδηποτε άλλο υπολογιστή έτσι ώστε να συνεχιστει η εργασία άμεσα από εκεί που σταμάτησε. </w:t>
      </w:r>
    </w:p>
    <w:p w14:paraId="37C5690B" w14:textId="77777777" w:rsidR="00F00898" w:rsidRDefault="00F00898" w:rsidP="00F00898">
      <w:pPr>
        <w:pStyle w:val="ListParagraph"/>
        <w:numPr>
          <w:ilvl w:val="0"/>
          <w:numId w:val="2"/>
        </w:numPr>
        <w:shd w:val="clear" w:color="auto" w:fill="FFFFFF"/>
        <w:spacing w:before="100" w:beforeAutospacing="1" w:after="100" w:afterAutospacing="1" w:line="240" w:lineRule="auto"/>
        <w:rPr>
          <w:rFonts w:eastAsia="Times New Roman" w:cstheme="minorHAnsi"/>
          <w:color w:val="555555"/>
          <w:sz w:val="32"/>
          <w:szCs w:val="32"/>
          <w:lang w:val="el-GR"/>
        </w:rPr>
      </w:pPr>
      <w:r>
        <w:rPr>
          <w:rFonts w:eastAsia="Times New Roman" w:cstheme="minorHAnsi"/>
          <w:color w:val="555555"/>
          <w:sz w:val="32"/>
          <w:szCs w:val="32"/>
          <w:lang w:val="el-GR"/>
        </w:rPr>
        <w:t xml:space="preserve"> Επίσης εάν διαπιστώσουμε ότι δησκολευόμαστε στον προγραμματισμό των προγραμμάτων του έργου μας θα  βοηθήσει να βρούμε διάφορες ιστοσελίδες που έχουν μεγάλη ποικιλία από προγράματα από όλες τις γλώσσες προγραμματισμού όπως το </w:t>
      </w:r>
      <w:r>
        <w:rPr>
          <w:rFonts w:eastAsia="Times New Roman" w:cstheme="minorHAnsi"/>
          <w:color w:val="555555"/>
          <w:sz w:val="32"/>
          <w:szCs w:val="32"/>
        </w:rPr>
        <w:t>GitHub</w:t>
      </w:r>
      <w:r>
        <w:rPr>
          <w:rFonts w:eastAsia="Times New Roman" w:cstheme="minorHAnsi"/>
          <w:color w:val="555555"/>
          <w:sz w:val="32"/>
          <w:szCs w:val="32"/>
          <w:lang w:val="el-GR"/>
        </w:rPr>
        <w:t>.Στο οποίο μπορούμε να αναρτήσουμε και τις απορίες μας πάνω σε ένα θέμα  και λάβουμε απάντηση πολύ σύντομα από άλλους χρήστες.</w:t>
      </w:r>
    </w:p>
    <w:p w14:paraId="2B5B897D" w14:textId="77777777" w:rsidR="00F00898" w:rsidRDefault="00F00898" w:rsidP="00F00898">
      <w:pPr>
        <w:pStyle w:val="ListParagraph"/>
        <w:numPr>
          <w:ilvl w:val="0"/>
          <w:numId w:val="2"/>
        </w:numPr>
        <w:shd w:val="clear" w:color="auto" w:fill="FFFFFF"/>
        <w:spacing w:before="100" w:beforeAutospacing="1" w:after="100" w:afterAutospacing="1" w:line="240" w:lineRule="auto"/>
        <w:rPr>
          <w:rFonts w:eastAsia="Times New Roman" w:cstheme="minorHAnsi"/>
          <w:color w:val="555555"/>
          <w:sz w:val="32"/>
          <w:szCs w:val="32"/>
          <w:lang w:val="el-GR"/>
        </w:rPr>
      </w:pPr>
      <w:r>
        <w:rPr>
          <w:rFonts w:eastAsia="Times New Roman" w:cstheme="minorHAnsi"/>
          <w:color w:val="555555"/>
          <w:sz w:val="32"/>
          <w:szCs w:val="32"/>
          <w:lang w:val="el-GR"/>
        </w:rPr>
        <w:t>Ακόμα σε περίπτωση διακοπής ρεύματος είναι βολικό να έχει φορτήσει πλήρως η μπαταρία του λάπτοπ μας έτσι ώστε να μπορεί να λειτουργεί για ένα εύλογο χρονικό διάστημα χωρίς να είναι συνδεδεμένο με την πρίζα ,μέχρι να επανέλθει το ρεύμα.</w:t>
      </w:r>
    </w:p>
    <w:p w14:paraId="71B6469E" w14:textId="77777777" w:rsidR="00F00898" w:rsidRPr="00A65FCB" w:rsidRDefault="00F00898" w:rsidP="00F00898">
      <w:pPr>
        <w:pStyle w:val="ListParagraph"/>
        <w:numPr>
          <w:ilvl w:val="0"/>
          <w:numId w:val="2"/>
        </w:numPr>
        <w:shd w:val="clear" w:color="auto" w:fill="FFFFFF"/>
        <w:spacing w:before="100" w:beforeAutospacing="1" w:after="100" w:afterAutospacing="1" w:line="240" w:lineRule="auto"/>
        <w:rPr>
          <w:rFonts w:eastAsia="Times New Roman" w:cstheme="minorHAnsi"/>
          <w:color w:val="555555"/>
          <w:sz w:val="32"/>
          <w:szCs w:val="32"/>
          <w:lang w:val="el-GR"/>
        </w:rPr>
      </w:pPr>
      <w:r>
        <w:rPr>
          <w:rFonts w:eastAsia="Times New Roman" w:cstheme="minorHAnsi"/>
          <w:color w:val="555555"/>
          <w:sz w:val="32"/>
          <w:szCs w:val="32"/>
          <w:lang w:val="el-GR"/>
        </w:rPr>
        <w:t>Τέλος για το ενδεχόμενο διακοπής του ίντερνετ θα μπορούσαμε να συνδέσουμε τα δεδομένα του κινητού μας με τον υπολογιστή μας (</w:t>
      </w:r>
      <w:r>
        <w:rPr>
          <w:rFonts w:eastAsia="Times New Roman" w:cstheme="minorHAnsi"/>
          <w:color w:val="555555"/>
          <w:sz w:val="32"/>
          <w:szCs w:val="32"/>
        </w:rPr>
        <w:t>hotspot</w:t>
      </w:r>
      <w:r>
        <w:rPr>
          <w:rFonts w:eastAsia="Times New Roman" w:cstheme="minorHAnsi"/>
          <w:color w:val="555555"/>
          <w:sz w:val="32"/>
          <w:szCs w:val="32"/>
          <w:lang w:val="el-GR"/>
        </w:rPr>
        <w:t>)</w:t>
      </w:r>
      <w:r w:rsidRPr="00A0144E">
        <w:rPr>
          <w:rFonts w:eastAsia="Times New Roman" w:cstheme="minorHAnsi"/>
          <w:color w:val="555555"/>
          <w:sz w:val="32"/>
          <w:szCs w:val="32"/>
          <w:lang w:val="el-GR"/>
        </w:rPr>
        <w:t xml:space="preserve"> </w:t>
      </w:r>
      <w:r>
        <w:rPr>
          <w:rFonts w:eastAsia="Times New Roman" w:cstheme="minorHAnsi"/>
          <w:color w:val="555555"/>
          <w:sz w:val="32"/>
          <w:szCs w:val="32"/>
          <w:lang w:val="el-GR"/>
        </w:rPr>
        <w:t>για να μπορέσουμε για ένα αρκετά μεγάλο διάστημα να συνεχίσουμε την εργασία μας.</w:t>
      </w:r>
    </w:p>
    <w:p w14:paraId="2983C160" w14:textId="77777777" w:rsidR="00863D65" w:rsidRPr="00F00898" w:rsidRDefault="00F00898">
      <w:pPr>
        <w:rPr>
          <w:lang w:val="el-GR"/>
        </w:rPr>
      </w:pPr>
    </w:p>
    <w:sectPr w:rsidR="00863D65" w:rsidRPr="00F0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65BBE"/>
    <w:multiLevelType w:val="hybridMultilevel"/>
    <w:tmpl w:val="B2806A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2381F84"/>
    <w:multiLevelType w:val="multilevel"/>
    <w:tmpl w:val="F17A9C0C"/>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8"/>
    <w:rsid w:val="00962185"/>
    <w:rsid w:val="00B70624"/>
    <w:rsid w:val="00F0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36E7"/>
  <w15:chartTrackingRefBased/>
  <w15:docId w15:val="{58712C21-41B9-46C2-B11C-2FEC01C6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dc:creator>
  <cp:keywords/>
  <dc:description/>
  <cp:lastModifiedBy>giorg</cp:lastModifiedBy>
  <cp:revision>1</cp:revision>
  <dcterms:created xsi:type="dcterms:W3CDTF">2022-03-10T16:26:00Z</dcterms:created>
  <dcterms:modified xsi:type="dcterms:W3CDTF">2022-03-10T16:29:00Z</dcterms:modified>
</cp:coreProperties>
</file>