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EE24" w14:textId="1063F03A" w:rsidR="009A7D88" w:rsidRDefault="009A7D88">
      <w:pPr>
        <w:rPr>
          <w:lang w:val="en-US"/>
        </w:rPr>
      </w:pPr>
      <w:r>
        <w:rPr>
          <w:lang w:val="en-US"/>
        </w:rPr>
        <w:t>FURTHER EXPERIMENTATION</w:t>
      </w:r>
      <w:r w:rsidR="00C07B95">
        <w:rPr>
          <w:lang w:val="en-US"/>
        </w:rPr>
        <w:t>-</w:t>
      </w:r>
      <w:proofErr w:type="spellStart"/>
      <w:r w:rsidR="00C07B95">
        <w:rPr>
          <w:lang w:val="en-US"/>
        </w:rPr>
        <w:t>SimXHCOME</w:t>
      </w:r>
      <w:proofErr w:type="spellEnd"/>
      <w:r w:rsidR="00C07B95">
        <w:rPr>
          <w:lang w:val="en-US"/>
        </w:rPr>
        <w:t>+</w:t>
      </w:r>
    </w:p>
    <w:p w14:paraId="118F15E8" w14:textId="77777777" w:rsidR="009A7D88" w:rsidRDefault="009A7D88">
      <w:pPr>
        <w:rPr>
          <w:lang w:val="en-US"/>
        </w:rPr>
      </w:pPr>
    </w:p>
    <w:p w14:paraId="1C890C0F" w14:textId="3228BE73" w:rsidR="009A7D88" w:rsidRDefault="009A7D88">
      <w:pPr>
        <w:rPr>
          <w:lang w:val="en-US"/>
        </w:rPr>
      </w:pPr>
      <w:r>
        <w:rPr>
          <w:lang w:val="en-US"/>
        </w:rPr>
        <w:t>PD</w:t>
      </w:r>
    </w:p>
    <w:p w14:paraId="2403331E" w14:textId="77777777" w:rsidR="009A7D88" w:rsidRDefault="009A7D88">
      <w:pPr>
        <w:rPr>
          <w:lang w:val="en-US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835"/>
        <w:gridCol w:w="1850"/>
        <w:gridCol w:w="1349"/>
      </w:tblGrid>
      <w:tr w:rsidR="009A7D88" w14:paraId="33827A49" w14:textId="77777777" w:rsidTr="00F748AB">
        <w:tc>
          <w:tcPr>
            <w:tcW w:w="1696" w:type="dxa"/>
          </w:tcPr>
          <w:p w14:paraId="2E159D4D" w14:textId="77777777" w:rsidR="009A7D88" w:rsidRDefault="009A7D88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</w:tc>
        <w:tc>
          <w:tcPr>
            <w:tcW w:w="1560" w:type="dxa"/>
          </w:tcPr>
          <w:p w14:paraId="0E405CEE" w14:textId="77777777" w:rsidR="009A7D88" w:rsidRDefault="009A7D88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GPT4</w:t>
            </w:r>
          </w:p>
        </w:tc>
        <w:tc>
          <w:tcPr>
            <w:tcW w:w="1835" w:type="dxa"/>
          </w:tcPr>
          <w:p w14:paraId="5639D4A7" w14:textId="77777777" w:rsidR="009A7D88" w:rsidRDefault="009A7D88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GPT3.5</w:t>
            </w:r>
          </w:p>
        </w:tc>
        <w:tc>
          <w:tcPr>
            <w:tcW w:w="1850" w:type="dxa"/>
          </w:tcPr>
          <w:p w14:paraId="039FDB5F" w14:textId="77777777" w:rsidR="009A7D88" w:rsidRDefault="009A7D88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GEMINI</w:t>
            </w:r>
          </w:p>
        </w:tc>
        <w:tc>
          <w:tcPr>
            <w:tcW w:w="1349" w:type="dxa"/>
          </w:tcPr>
          <w:p w14:paraId="26AF70AE" w14:textId="77777777" w:rsidR="009A7D88" w:rsidRDefault="009A7D88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CLAUDE</w:t>
            </w:r>
          </w:p>
        </w:tc>
      </w:tr>
      <w:tr w:rsidR="009A7D88" w:rsidRPr="009A7D88" w14:paraId="281BF725" w14:textId="77777777" w:rsidTr="00F748AB">
        <w:trPr>
          <w:trHeight w:val="2894"/>
        </w:trPr>
        <w:tc>
          <w:tcPr>
            <w:tcW w:w="1696" w:type="dxa"/>
          </w:tcPr>
          <w:p w14:paraId="2F9A0967" w14:textId="77777777" w:rsidR="009A7D88" w:rsidRPr="00051868" w:rsidRDefault="009A7D88" w:rsidP="00F748AB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Observation(?</w:t>
            </w:r>
            <w:proofErr w:type="spellStart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obs</w:t>
            </w:r>
            <w:proofErr w:type="spellEnd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 xml:space="preserve">) ^ </w:t>
            </w:r>
            <w:proofErr w:type="spellStart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onto:hasBradykinisiaOfUpperLimp</w:t>
            </w:r>
            <w:proofErr w:type="spellEnd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(?</w:t>
            </w:r>
            <w:proofErr w:type="spellStart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obs</w:t>
            </w:r>
            <w:proofErr w:type="spellEnd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 xml:space="preserve">, true) ^ </w:t>
            </w:r>
            <w:proofErr w:type="spellStart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sosa:observedProperty</w:t>
            </w:r>
            <w:proofErr w:type="spellEnd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(?</w:t>
            </w:r>
            <w:proofErr w:type="spellStart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obs</w:t>
            </w:r>
            <w:proofErr w:type="spellEnd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onto:BradykinisiaUpperLimpForPDpatient</w:t>
            </w:r>
            <w:proofErr w:type="spellEnd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 xml:space="preserve">) ^ </w:t>
            </w:r>
            <w:proofErr w:type="spellStart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onto:obsAfterDosing</w:t>
            </w:r>
            <w:proofErr w:type="spellEnd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(?</w:t>
            </w:r>
            <w:proofErr w:type="spellStart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obs</w:t>
            </w:r>
            <w:proofErr w:type="spellEnd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 xml:space="preserve">, true) -&gt; </w:t>
            </w:r>
            <w:proofErr w:type="spellStart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onto:sendNotification</w:t>
            </w:r>
            <w:proofErr w:type="spellEnd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(</w:t>
            </w:r>
            <w:proofErr w:type="spellStart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onto:MissingDoseNotification</w:t>
            </w:r>
            <w:proofErr w:type="spellEnd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 xml:space="preserve">, true) ^ </w:t>
            </w:r>
            <w:proofErr w:type="spellStart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onto:PDpatientMissingDoseEventObservation</w:t>
            </w:r>
            <w:proofErr w:type="spellEnd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(?</w:t>
            </w:r>
            <w:proofErr w:type="spellStart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obs</w:t>
            </w:r>
            <w:proofErr w:type="spellEnd"/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)</w:t>
            </w:r>
          </w:p>
        </w:tc>
        <w:tc>
          <w:tcPr>
            <w:tcW w:w="1560" w:type="dxa"/>
          </w:tcPr>
          <w:p w14:paraId="3EF0AA75" w14:textId="77777777" w:rsidR="009A7D88" w:rsidRPr="009A7D88" w:rsidRDefault="009A7D88" w:rsidP="009A7D88">
            <w:pPr>
              <w:rPr>
                <w:rFonts w:ascii="Monaco" w:hAnsi="Monaco"/>
                <w:sz w:val="15"/>
                <w:szCs w:val="15"/>
                <w:lang w:val="en-US"/>
              </w:rPr>
            </w:pPr>
            <w:r w:rsidRPr="009A7D88">
              <w:rPr>
                <w:rFonts w:ascii="Monaco" w:hAnsi="Monaco"/>
                <w:sz w:val="15"/>
                <w:szCs w:val="15"/>
                <w:lang w:val="en-US"/>
              </w:rPr>
              <w:t xml:space="preserve">Patient(?p) ^ </w:t>
            </w:r>
            <w:proofErr w:type="spellStart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>hasObservation</w:t>
            </w:r>
            <w:proofErr w:type="spellEnd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 xml:space="preserve">(?p, ?o) ^ </w:t>
            </w:r>
            <w:proofErr w:type="spellStart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>BradykinesiaOfUpperLimb</w:t>
            </w:r>
            <w:proofErr w:type="spellEnd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 xml:space="preserve">(?o) ^ </w:t>
            </w:r>
            <w:proofErr w:type="spellStart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>observedAt</w:t>
            </w:r>
            <w:proofErr w:type="spellEnd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>(?o, ?</w:t>
            </w:r>
            <w:proofErr w:type="spellStart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>obsTime</w:t>
            </w:r>
            <w:proofErr w:type="spellEnd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 xml:space="preserve">) ^ </w:t>
            </w:r>
          </w:p>
          <w:p w14:paraId="31C81DFA" w14:textId="77777777" w:rsidR="009A7D88" w:rsidRPr="009A7D88" w:rsidRDefault="009A7D88" w:rsidP="009A7D88">
            <w:pPr>
              <w:rPr>
                <w:rFonts w:ascii="Monaco" w:hAnsi="Monaco"/>
                <w:sz w:val="15"/>
                <w:szCs w:val="15"/>
                <w:lang w:val="en-US"/>
              </w:rPr>
            </w:pPr>
            <w:proofErr w:type="spellStart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>DailyDosagePlan</w:t>
            </w:r>
            <w:proofErr w:type="spellEnd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 xml:space="preserve">(?d) ^ </w:t>
            </w:r>
            <w:proofErr w:type="spellStart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>partOfDailyPlan</w:t>
            </w:r>
            <w:proofErr w:type="spellEnd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 xml:space="preserve">(?med, ?d) ^ </w:t>
            </w:r>
            <w:proofErr w:type="spellStart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>hasPrescription</w:t>
            </w:r>
            <w:proofErr w:type="spellEnd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>(?p, ?med) ^</w:t>
            </w:r>
          </w:p>
          <w:p w14:paraId="6532C0A2" w14:textId="77777777" w:rsidR="009A7D88" w:rsidRPr="009A7D88" w:rsidRDefault="009A7D88" w:rsidP="009A7D88">
            <w:pPr>
              <w:rPr>
                <w:rFonts w:ascii="Monaco" w:hAnsi="Monaco"/>
                <w:sz w:val="15"/>
                <w:szCs w:val="15"/>
                <w:lang w:val="en-US"/>
              </w:rPr>
            </w:pPr>
            <w:proofErr w:type="spellStart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>isSupposedToTakeMedicationAt</w:t>
            </w:r>
            <w:proofErr w:type="spellEnd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>(?med, ?</w:t>
            </w:r>
            <w:proofErr w:type="spellStart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>medTime</w:t>
            </w:r>
            <w:proofErr w:type="spellEnd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 xml:space="preserve">) ^ </w:t>
            </w:r>
            <w:proofErr w:type="spellStart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>swrlb:greaterThan</w:t>
            </w:r>
            <w:proofErr w:type="spellEnd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>(?</w:t>
            </w:r>
            <w:proofErr w:type="spellStart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>obsTime</w:t>
            </w:r>
            <w:proofErr w:type="spellEnd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>, ?</w:t>
            </w:r>
            <w:proofErr w:type="spellStart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>medTime</w:t>
            </w:r>
            <w:proofErr w:type="spellEnd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>) -&gt;</w:t>
            </w:r>
          </w:p>
          <w:p w14:paraId="436787D0" w14:textId="6714E542" w:rsidR="009A7D88" w:rsidRPr="00DD35D7" w:rsidRDefault="009A7D88" w:rsidP="009A7D88">
            <w:pPr>
              <w:rPr>
                <w:rFonts w:ascii="Monaco" w:hAnsi="Monaco"/>
                <w:sz w:val="15"/>
                <w:szCs w:val="15"/>
                <w:lang w:val="en-US"/>
              </w:rPr>
            </w:pPr>
            <w:r w:rsidRPr="009A7D88">
              <w:rPr>
                <w:rFonts w:ascii="Monaco" w:hAnsi="Monaco"/>
                <w:sz w:val="15"/>
                <w:szCs w:val="15"/>
                <w:lang w:val="en-US"/>
              </w:rPr>
              <w:t xml:space="preserve">Notification(?n) ^ </w:t>
            </w:r>
            <w:proofErr w:type="spellStart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>generatesNotification</w:t>
            </w:r>
            <w:proofErr w:type="spellEnd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 xml:space="preserve">(?o, ?n) ^ </w:t>
            </w:r>
            <w:proofErr w:type="spellStart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>MissingDoseEvent</w:t>
            </w:r>
            <w:proofErr w:type="spellEnd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 xml:space="preserve">(?e) ^ </w:t>
            </w:r>
            <w:proofErr w:type="spellStart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>hasObservation</w:t>
            </w:r>
            <w:proofErr w:type="spellEnd"/>
            <w:r w:rsidRPr="009A7D88">
              <w:rPr>
                <w:rFonts w:ascii="Monaco" w:hAnsi="Monaco"/>
                <w:sz w:val="15"/>
                <w:szCs w:val="15"/>
                <w:lang w:val="en-US"/>
              </w:rPr>
              <w:t>(?p, ?e)</w:t>
            </w:r>
          </w:p>
        </w:tc>
        <w:tc>
          <w:tcPr>
            <w:tcW w:w="1835" w:type="dxa"/>
          </w:tcPr>
          <w:p w14:paraId="06473242" w14:textId="77777777" w:rsidR="009A7D88" w:rsidRPr="009A7D88" w:rsidRDefault="009A7D88" w:rsidP="009A7D88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Fonts w:ascii="Monaco" w:hAnsi="Monaco"/>
                <w:sz w:val="12"/>
                <w:szCs w:val="12"/>
                <w:lang w:val="en-US"/>
              </w:rPr>
              <w:t xml:space="preserve"> </w:t>
            </w:r>
            <w:r w:rsidRPr="009A7D88">
              <w:rPr>
                <w:rFonts w:ascii="Monaco" w:hAnsi="Monaco"/>
                <w:sz w:val="12"/>
                <w:szCs w:val="12"/>
                <w:lang w:val="en-US"/>
              </w:rPr>
              <w:t>Observation(?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obs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 xml:space="preserve">) ∧ 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hasBradykinesia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(?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obs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 xml:space="preserve">, ?bradykinesia) ∧ 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BradykinesiaOfUpperLimb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 xml:space="preserve">(?bradykinesia) ∧ 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hasPatient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(?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obs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 xml:space="preserve">, ?patient) ∧ 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PDPatient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 xml:space="preserve">(?patient) ∧ 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hasAssessmentDate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(?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obs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 xml:space="preserve">, ?date) ∧ 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DosageTime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(?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dosageTime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 xml:space="preserve">) ∧ 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hasPatient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(?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dosageTime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 xml:space="preserve">, ?patient) ∧ 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hasAssessmentDate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(?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dosageTime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, ?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dosageDate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 xml:space="preserve">) ∧ 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swrlb:dateTime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(?date, ?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dateTime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 xml:space="preserve">) ∧ 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swrlb:dateTime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(?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dosageDate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, ?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dosageDateTime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 xml:space="preserve">) ∧ 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swrlb:greaterThan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(?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dateTime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, ?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dosageDateTime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) →</w:t>
            </w:r>
          </w:p>
          <w:p w14:paraId="4B19A187" w14:textId="745FBD1B" w:rsidR="009A7D88" w:rsidRPr="00D8618D" w:rsidRDefault="009A7D88" w:rsidP="009A7D88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9A7D88">
              <w:rPr>
                <w:rFonts w:ascii="Monaco" w:hAnsi="Monaco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MissingDoseEventObservation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(?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missedDoseEvent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 xml:space="preserve">) ∧ 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hasPatient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(?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missedDoseEvent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 xml:space="preserve">, ?patient) ∧ 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hasObservation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(?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missedDoseEvent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, ?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obs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 xml:space="preserve">) ∧ 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NotifyDoctor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 xml:space="preserve">(?notification) ∧ </w:t>
            </w:r>
            <w:proofErr w:type="spellStart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hasPatient</w:t>
            </w:r>
            <w:proofErr w:type="spellEnd"/>
            <w:r w:rsidRPr="009A7D88">
              <w:rPr>
                <w:rFonts w:ascii="Monaco" w:hAnsi="Monaco"/>
                <w:sz w:val="12"/>
                <w:szCs w:val="12"/>
                <w:lang w:val="en-US"/>
              </w:rPr>
              <w:t>(?notification, ?patient)</w:t>
            </w:r>
          </w:p>
        </w:tc>
        <w:tc>
          <w:tcPr>
            <w:tcW w:w="1850" w:type="dxa"/>
          </w:tcPr>
          <w:p w14:paraId="35524A47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pd:MissingDoseEventRule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a </w:t>
            </w: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swrl:Rule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;</w:t>
            </w:r>
          </w:p>
          <w:p w14:paraId="30F8546E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[  </w:t>
            </w:r>
          </w:p>
          <w:p w14:paraId="41CBDEDC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rdfs:comment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"PD Patient Missed Dose Event Rule"^^</w:t>
            </w: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xsd:string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,</w:t>
            </w:r>
          </w:p>
          <w:p w14:paraId="4531666A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swrl:body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(</w:t>
            </w:r>
          </w:p>
          <w:p w14:paraId="1332D37E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[</w:t>
            </w:r>
          </w:p>
          <w:p w14:paraId="1FE83A3A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pd:hasObservation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?</w:t>
            </w: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obs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?data ,</w:t>
            </w:r>
          </w:p>
          <w:p w14:paraId="2B0E986A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pd:BradykinesiaOfUpperLimb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?data ,</w:t>
            </w:r>
          </w:p>
          <w:p w14:paraId="69F9F013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pd:hasPatient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?patient ?</w:t>
            </w: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obs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,</w:t>
            </w:r>
          </w:p>
          <w:p w14:paraId="347BF360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pd:PDPatient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?patient ,</w:t>
            </w:r>
          </w:p>
          <w:p w14:paraId="123487FD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# Check for medication schedule after expected dosage time </w:t>
            </w:r>
          </w:p>
          <w:p w14:paraId="0451ADC9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(</w:t>
            </w:r>
          </w:p>
          <w:p w14:paraId="4C84A653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  [ </w:t>
            </w: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pd:hasMedicalPrescription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?patient ?prescription ]</w:t>
            </w:r>
          </w:p>
          <w:p w14:paraId="17EDA1BC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  [ </w:t>
            </w: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pd:hasDosageTime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?prescription ?</w:t>
            </w: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dosageTime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]</w:t>
            </w:r>
          </w:p>
          <w:p w14:paraId="12626C23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  # This part requires additional information/reasoning about time </w:t>
            </w:r>
          </w:p>
          <w:p w14:paraId="64DB2F16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  # Replace with appropriate time reasoning based on your system </w:t>
            </w:r>
          </w:p>
          <w:p w14:paraId="47AA5DEC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  [ ?</w:t>
            </w: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current_time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SWRLDatetimeOperator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?</w:t>
            </w: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dosageTime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] </w:t>
            </w:r>
          </w:p>
          <w:p w14:paraId="6DE1F508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) </w:t>
            </w:r>
          </w:p>
          <w:p w14:paraId="10822CFE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]</w:t>
            </w:r>
          </w:p>
          <w:p w14:paraId="6D04D421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) ,</w:t>
            </w:r>
          </w:p>
          <w:p w14:paraId="6D4AD73E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swrl:head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(</w:t>
            </w:r>
          </w:p>
          <w:p w14:paraId="6B305CE2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[</w:t>
            </w:r>
          </w:p>
          <w:p w14:paraId="39683194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pd:PDPatientMissingDoseEventObservation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?</w:t>
            </w: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obs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,</w:t>
            </w:r>
          </w:p>
          <w:p w14:paraId="6D42CEC2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pd:triggers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?</w:t>
            </w: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obs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?notification ,</w:t>
            </w:r>
          </w:p>
          <w:p w14:paraId="3702DA12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>pd:NotifyDoctor</w:t>
            </w:r>
            <w:proofErr w:type="spellEnd"/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?notification </w:t>
            </w:r>
          </w:p>
          <w:p w14:paraId="0374A61B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]</w:t>
            </w:r>
          </w:p>
          <w:p w14:paraId="2D150AD0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)</w:t>
            </w:r>
          </w:p>
          <w:p w14:paraId="12E1FABF" w14:textId="1B4C9F76" w:rsidR="009A7D88" w:rsidRPr="0035731A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]</w:t>
            </w:r>
          </w:p>
        </w:tc>
        <w:tc>
          <w:tcPr>
            <w:tcW w:w="1349" w:type="dxa"/>
          </w:tcPr>
          <w:p w14:paraId="66E34202" w14:textId="77777777" w:rsidR="00333027" w:rsidRPr="00333027" w:rsidRDefault="00333027" w:rsidP="00333027">
            <w:pPr>
              <w:rPr>
                <w:rFonts w:ascii="Monaco" w:hAnsi="Monaco"/>
                <w:sz w:val="14"/>
                <w:szCs w:val="14"/>
                <w:lang w:val="en-US"/>
              </w:rPr>
            </w:pPr>
            <w:proofErr w:type="spellStart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PDPatientObservation</w:t>
            </w:r>
            <w:proofErr w:type="spellEnd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(?observation) ^</w:t>
            </w:r>
          </w:p>
          <w:p w14:paraId="376837DE" w14:textId="77777777" w:rsidR="00333027" w:rsidRPr="00333027" w:rsidRDefault="00333027" w:rsidP="0033302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333027">
              <w:rPr>
                <w:rFonts w:ascii="Monaco" w:hAnsi="Monac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bradykinesiaOfUpperLimb</w:t>
            </w:r>
            <w:proofErr w:type="spellEnd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(?observation, true) ^</w:t>
            </w:r>
          </w:p>
          <w:p w14:paraId="34342421" w14:textId="77777777" w:rsidR="00333027" w:rsidRPr="00333027" w:rsidRDefault="00333027" w:rsidP="0033302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333027">
              <w:rPr>
                <w:rFonts w:ascii="Monaco" w:hAnsi="Monac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hasMotorSymptom</w:t>
            </w:r>
            <w:proofErr w:type="spellEnd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(?observation, :</w:t>
            </w:r>
            <w:proofErr w:type="spellStart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BradykinesiaOfUpperLimb</w:t>
            </w:r>
            <w:proofErr w:type="spellEnd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) ^</w:t>
            </w:r>
          </w:p>
          <w:p w14:paraId="4F5ACFB8" w14:textId="77777777" w:rsidR="00333027" w:rsidRPr="00333027" w:rsidRDefault="00333027" w:rsidP="0033302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333027">
              <w:rPr>
                <w:rFonts w:ascii="Monaco" w:hAnsi="Monac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hasObservation</w:t>
            </w:r>
            <w:proofErr w:type="spellEnd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(?patient, ?observation) ^</w:t>
            </w:r>
          </w:p>
          <w:p w14:paraId="69DF957E" w14:textId="77777777" w:rsidR="00333027" w:rsidRPr="00333027" w:rsidRDefault="00333027" w:rsidP="0033302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333027">
              <w:rPr>
                <w:rFonts w:ascii="Monaco" w:hAnsi="Monac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PDPatient</w:t>
            </w:r>
            <w:proofErr w:type="spellEnd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(?patient) ^</w:t>
            </w:r>
          </w:p>
          <w:p w14:paraId="4176DFD6" w14:textId="77777777" w:rsidR="00333027" w:rsidRPr="00333027" w:rsidRDefault="00333027" w:rsidP="0033302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333027">
              <w:rPr>
                <w:rFonts w:ascii="Monaco" w:hAnsi="Monac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hasDailyDosagePlan</w:t>
            </w:r>
            <w:proofErr w:type="spellEnd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(?patient, ?</w:t>
            </w:r>
            <w:proofErr w:type="spellStart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dosagePlan</w:t>
            </w:r>
            <w:proofErr w:type="spellEnd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) ^</w:t>
            </w:r>
          </w:p>
          <w:p w14:paraId="0875DF26" w14:textId="77777777" w:rsidR="00333027" w:rsidRPr="00333027" w:rsidRDefault="00333027" w:rsidP="0033302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333027">
              <w:rPr>
                <w:rFonts w:ascii="Monaco" w:hAnsi="Monac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dosageTime</w:t>
            </w:r>
            <w:proofErr w:type="spellEnd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(?</w:t>
            </w:r>
            <w:proofErr w:type="spellStart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dosagePlan</w:t>
            </w:r>
            <w:proofErr w:type="spellEnd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, ?</w:t>
            </w:r>
            <w:proofErr w:type="spellStart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dosageTime</w:t>
            </w:r>
            <w:proofErr w:type="spellEnd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) ^</w:t>
            </w:r>
          </w:p>
          <w:p w14:paraId="2CFE7672" w14:textId="77777777" w:rsidR="00333027" w:rsidRPr="00333027" w:rsidRDefault="00333027" w:rsidP="0033302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333027">
              <w:rPr>
                <w:rFonts w:ascii="Monaco" w:hAnsi="Monac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observationTimestamp</w:t>
            </w:r>
            <w:proofErr w:type="spellEnd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(?observation, ?</w:t>
            </w:r>
            <w:proofErr w:type="spellStart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observationTime</w:t>
            </w:r>
            <w:proofErr w:type="spellEnd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) ^</w:t>
            </w:r>
          </w:p>
          <w:p w14:paraId="3912AB63" w14:textId="77777777" w:rsidR="00333027" w:rsidRPr="00333027" w:rsidRDefault="00333027" w:rsidP="0033302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333027">
              <w:rPr>
                <w:rFonts w:ascii="Monaco" w:hAnsi="Monac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swrlb:greaterThan</w:t>
            </w:r>
            <w:proofErr w:type="spellEnd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(?</w:t>
            </w:r>
            <w:proofErr w:type="spellStart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observationTime</w:t>
            </w:r>
            <w:proofErr w:type="spellEnd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, ?</w:t>
            </w:r>
            <w:proofErr w:type="spellStart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dosageTime</w:t>
            </w:r>
            <w:proofErr w:type="spellEnd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)</w:t>
            </w:r>
          </w:p>
          <w:p w14:paraId="1C45C2BE" w14:textId="77777777" w:rsidR="00333027" w:rsidRPr="00333027" w:rsidRDefault="00333027" w:rsidP="0033302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333027">
              <w:rPr>
                <w:rFonts w:ascii="Monaco" w:hAnsi="Monaco"/>
                <w:sz w:val="14"/>
                <w:szCs w:val="14"/>
                <w:lang w:val="en-US"/>
              </w:rPr>
              <w:t xml:space="preserve">-&gt; </w:t>
            </w:r>
            <w:proofErr w:type="spellStart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requiresNotification</w:t>
            </w:r>
            <w:proofErr w:type="spellEnd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(?observation, :</w:t>
            </w:r>
            <w:proofErr w:type="spellStart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AlertingNotification</w:t>
            </w:r>
            <w:proofErr w:type="spellEnd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) ^</w:t>
            </w:r>
          </w:p>
          <w:p w14:paraId="666ABE86" w14:textId="3B4CBB54" w:rsidR="009A7D88" w:rsidRPr="00102A19" w:rsidRDefault="00333027" w:rsidP="0033302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333027">
              <w:rPr>
                <w:rFonts w:ascii="Monaco" w:hAnsi="Monac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rdf:type</w:t>
            </w:r>
            <w:proofErr w:type="spellEnd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(?observation, :</w:t>
            </w:r>
            <w:proofErr w:type="spellStart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PDPatientMissingDoseEventObservation</w:t>
            </w:r>
            <w:proofErr w:type="spellEnd"/>
            <w:r w:rsidRPr="00333027">
              <w:rPr>
                <w:rFonts w:ascii="Monaco" w:hAnsi="Monaco"/>
                <w:sz w:val="14"/>
                <w:szCs w:val="14"/>
                <w:lang w:val="en-US"/>
              </w:rPr>
              <w:t>)</w:t>
            </w:r>
          </w:p>
        </w:tc>
      </w:tr>
    </w:tbl>
    <w:p w14:paraId="2EF5FDC8" w14:textId="77777777" w:rsidR="009A7D88" w:rsidRDefault="009A7D88">
      <w:pPr>
        <w:rPr>
          <w:lang w:val="en-US"/>
        </w:rPr>
      </w:pPr>
    </w:p>
    <w:sectPr w:rsidR="009A7D88" w:rsidSect="005F277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01"/>
    <w:rsid w:val="00051868"/>
    <w:rsid w:val="000C2430"/>
    <w:rsid w:val="000F1CC1"/>
    <w:rsid w:val="00102A19"/>
    <w:rsid w:val="0014266E"/>
    <w:rsid w:val="002356D6"/>
    <w:rsid w:val="002415C6"/>
    <w:rsid w:val="002B27E4"/>
    <w:rsid w:val="00333027"/>
    <w:rsid w:val="0035731A"/>
    <w:rsid w:val="00363C8D"/>
    <w:rsid w:val="003B4301"/>
    <w:rsid w:val="003E27EF"/>
    <w:rsid w:val="00404605"/>
    <w:rsid w:val="0044682D"/>
    <w:rsid w:val="00496880"/>
    <w:rsid w:val="004E470A"/>
    <w:rsid w:val="00511F42"/>
    <w:rsid w:val="00525438"/>
    <w:rsid w:val="0057684C"/>
    <w:rsid w:val="005D6011"/>
    <w:rsid w:val="005E0F4A"/>
    <w:rsid w:val="005F2777"/>
    <w:rsid w:val="007500F4"/>
    <w:rsid w:val="00823CCA"/>
    <w:rsid w:val="00915017"/>
    <w:rsid w:val="00924712"/>
    <w:rsid w:val="009A7D88"/>
    <w:rsid w:val="009F21A0"/>
    <w:rsid w:val="00A33099"/>
    <w:rsid w:val="00AA47A3"/>
    <w:rsid w:val="00B47051"/>
    <w:rsid w:val="00B604E0"/>
    <w:rsid w:val="00B87879"/>
    <w:rsid w:val="00BB524B"/>
    <w:rsid w:val="00C07B95"/>
    <w:rsid w:val="00C545E7"/>
    <w:rsid w:val="00C74598"/>
    <w:rsid w:val="00CC29BD"/>
    <w:rsid w:val="00D74A68"/>
    <w:rsid w:val="00D8618D"/>
    <w:rsid w:val="00DB1F50"/>
    <w:rsid w:val="00DD35D7"/>
    <w:rsid w:val="00E26B4F"/>
    <w:rsid w:val="00E52B35"/>
    <w:rsid w:val="00E554A7"/>
    <w:rsid w:val="00ED0D2B"/>
    <w:rsid w:val="00F35CF1"/>
    <w:rsid w:val="00F36C13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690A"/>
  <w15:chartTrackingRefBased/>
  <w15:docId w15:val="{3A3BB582-A893-AF4E-9D70-E091A1A4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B4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4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4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4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43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43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43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43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3B4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B4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B4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3B430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B430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B430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B430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B43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B43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B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B43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B4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B43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B430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B430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B430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B4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B430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B430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B4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-HTML">
    <w:name w:val="HTML Preformatted"/>
    <w:basedOn w:val="a"/>
    <w:link w:val="-HTMLChar"/>
    <w:uiPriority w:val="99"/>
    <w:unhideWhenUsed/>
    <w:rsid w:val="003B4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-HTMLChar">
    <w:name w:val="Προ-διαμορφωμένο HTML Char"/>
    <w:basedOn w:val="a0"/>
    <w:link w:val="-HTML"/>
    <w:uiPriority w:val="99"/>
    <w:rsid w:val="003B4301"/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styleId="HTML">
    <w:name w:val="HTML Code"/>
    <w:basedOn w:val="a0"/>
    <w:uiPriority w:val="99"/>
    <w:semiHidden/>
    <w:unhideWhenUsed/>
    <w:rsid w:val="003B43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BOUCHOURAS GEORGIOS</cp:lastModifiedBy>
  <cp:revision>3</cp:revision>
  <dcterms:created xsi:type="dcterms:W3CDTF">2024-06-26T08:09:00Z</dcterms:created>
  <dcterms:modified xsi:type="dcterms:W3CDTF">2024-06-26T08:10:00Z</dcterms:modified>
</cp:coreProperties>
</file>