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22328" w14:textId="4DD96B9B" w:rsidR="00E34038" w:rsidRDefault="00E34038" w:rsidP="00E34038">
      <w:pPr>
        <w:jc w:val="center"/>
        <w:rPr>
          <w:b/>
          <w:bCs/>
          <w:sz w:val="32"/>
          <w:szCs w:val="32"/>
          <w:lang w:val="el-GR"/>
        </w:rPr>
      </w:pPr>
      <w:bookmarkStart w:id="0" w:name="_Hlk147222314"/>
      <w:r w:rsidRPr="00D639EC">
        <w:rPr>
          <w:b/>
          <w:bCs/>
          <w:sz w:val="32"/>
          <w:szCs w:val="32"/>
          <w:lang w:val="el-GR"/>
        </w:rPr>
        <w:t>Πείραμα με</w:t>
      </w:r>
      <w:r w:rsidRPr="00C7051F">
        <w:rPr>
          <w:b/>
          <w:bCs/>
          <w:sz w:val="32"/>
          <w:szCs w:val="32"/>
          <w:lang w:val="el-GR"/>
        </w:rPr>
        <w:t xml:space="preserve"> </w:t>
      </w:r>
      <w:r>
        <w:rPr>
          <w:b/>
          <w:bCs/>
          <w:sz w:val="32"/>
          <w:szCs w:val="32"/>
        </w:rPr>
        <w:t>control</w:t>
      </w:r>
      <w:r w:rsidRPr="00E34038">
        <w:rPr>
          <w:b/>
          <w:bCs/>
          <w:sz w:val="32"/>
          <w:szCs w:val="32"/>
          <w:lang w:val="el-GR"/>
        </w:rPr>
        <w:t xml:space="preserve"> </w:t>
      </w:r>
      <w:r>
        <w:rPr>
          <w:b/>
          <w:bCs/>
          <w:sz w:val="32"/>
          <w:szCs w:val="32"/>
          <w:lang w:val="el-GR"/>
        </w:rPr>
        <w:t xml:space="preserve">ποτενσιόμετρο </w:t>
      </w:r>
      <w:bookmarkEnd w:id="0"/>
      <w:r>
        <w:rPr>
          <w:b/>
          <w:bCs/>
          <w:sz w:val="32"/>
          <w:szCs w:val="32"/>
          <w:lang w:val="el-GR"/>
        </w:rPr>
        <w:t>5 ΚΩ</w:t>
      </w:r>
    </w:p>
    <w:p w14:paraId="4A07F3EB" w14:textId="77777777" w:rsidR="00E34038" w:rsidRDefault="00E34038" w:rsidP="00E34038">
      <w:pPr>
        <w:jc w:val="center"/>
        <w:rPr>
          <w:b/>
          <w:bCs/>
          <w:sz w:val="32"/>
          <w:szCs w:val="32"/>
          <w:lang w:val="el-GR"/>
        </w:rPr>
      </w:pPr>
    </w:p>
    <w:p w14:paraId="6528D28D" w14:textId="77777777" w:rsidR="00E34038" w:rsidRDefault="00E34038" w:rsidP="00E34038">
      <w:pPr>
        <w:pStyle w:val="ListParagraph"/>
        <w:numPr>
          <w:ilvl w:val="0"/>
          <w:numId w:val="1"/>
        </w:numPr>
        <w:rPr>
          <w:b/>
          <w:bCs/>
          <w:lang w:val="el-GR"/>
        </w:rPr>
      </w:pPr>
      <w:bookmarkStart w:id="1" w:name="_Hlk147222372"/>
      <w:r w:rsidRPr="00C7051F">
        <w:rPr>
          <w:b/>
          <w:bCs/>
          <w:lang w:val="el-GR"/>
        </w:rPr>
        <w:t>Περιγραφή:</w:t>
      </w:r>
    </w:p>
    <w:bookmarkEnd w:id="1"/>
    <w:p w14:paraId="70822CE8" w14:textId="0AF8502F" w:rsidR="00AA3ABB" w:rsidRDefault="00B72CFA" w:rsidP="00AA3ABB">
      <w:pPr>
        <w:rPr>
          <w:lang w:val="el-GR"/>
        </w:rPr>
      </w:pPr>
      <w:r>
        <w:rPr>
          <w:lang w:val="el-GR"/>
        </w:rPr>
        <w:t>Στο πείραμα που ακόλουθει χρησιμοποιώ ένα ποτενσιόμερο 5 ΚΩ περιστρεφόμενο όπου στην έξοδο του παίρνω μεταβαλλόμενη τάση .</w:t>
      </w:r>
    </w:p>
    <w:p w14:paraId="08EDA7F8" w14:textId="77777777" w:rsidR="002318BE" w:rsidRPr="00AA3ABB" w:rsidRDefault="002318BE" w:rsidP="00AA3ABB">
      <w:pPr>
        <w:rPr>
          <w:lang w:val="el-GR"/>
        </w:rPr>
      </w:pPr>
    </w:p>
    <w:p w14:paraId="34B0D0FC" w14:textId="77777777" w:rsidR="00E34038" w:rsidRDefault="00E34038" w:rsidP="00E34038">
      <w:pPr>
        <w:pStyle w:val="ListParagraph"/>
        <w:numPr>
          <w:ilvl w:val="0"/>
          <w:numId w:val="1"/>
        </w:numPr>
        <w:rPr>
          <w:b/>
          <w:bCs/>
          <w:lang w:val="el-GR"/>
        </w:rPr>
      </w:pPr>
      <w:bookmarkStart w:id="2" w:name="_Hlk147222383"/>
      <w:r w:rsidRPr="00C7051F">
        <w:rPr>
          <w:b/>
          <w:bCs/>
          <w:lang w:val="el-GR"/>
        </w:rPr>
        <w:t>Υλικά: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72CFA" w14:paraId="59718194" w14:textId="77777777" w:rsidTr="00B72CFA">
        <w:tc>
          <w:tcPr>
            <w:tcW w:w="3116" w:type="dxa"/>
          </w:tcPr>
          <w:bookmarkEnd w:id="2"/>
          <w:p w14:paraId="11290352" w14:textId="1BE2384B" w:rsidR="00B72CFA" w:rsidRDefault="00B72CFA" w:rsidP="00B72CFA">
            <w:pPr>
              <w:rPr>
                <w:b/>
                <w:bCs/>
                <w:lang w:val="el-GR"/>
              </w:rPr>
            </w:pPr>
            <w:r w:rsidRPr="009C7030">
              <w:rPr>
                <w:b/>
                <w:bCs/>
                <w:noProof/>
                <w:lang w:val="el-GR"/>
              </w:rPr>
              <w:drawing>
                <wp:inline distT="0" distB="0" distL="0" distR="0" wp14:anchorId="509645F3" wp14:editId="300657AA">
                  <wp:extent cx="1267002" cy="781159"/>
                  <wp:effectExtent l="0" t="0" r="9525" b="0"/>
                  <wp:docPr id="15263973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639732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002" cy="7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6D711E61" w14:textId="278F0101" w:rsidR="00B72CFA" w:rsidRDefault="00B72CFA" w:rsidP="00B72CFA">
            <w:pPr>
              <w:rPr>
                <w:b/>
                <w:bCs/>
                <w:lang w:val="el-GR"/>
              </w:rPr>
            </w:pPr>
            <w:r w:rsidRPr="009C7030">
              <w:rPr>
                <w:b/>
                <w:bCs/>
                <w:noProof/>
                <w:lang w:val="el-GR"/>
              </w:rPr>
              <w:drawing>
                <wp:inline distT="0" distB="0" distL="0" distR="0" wp14:anchorId="34265D6E" wp14:editId="3EDB052D">
                  <wp:extent cx="1219370" cy="828791"/>
                  <wp:effectExtent l="0" t="0" r="0" b="9525"/>
                  <wp:docPr id="10898887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988871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370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331F5AFA" w14:textId="77777777" w:rsidR="00B72CFA" w:rsidRDefault="00B72CFA" w:rsidP="00B72CFA">
            <w:pPr>
              <w:rPr>
                <w:b/>
                <w:bCs/>
                <w:lang w:val="el-GR"/>
              </w:rPr>
            </w:pPr>
          </w:p>
          <w:p w14:paraId="27A754EB" w14:textId="11A647DB" w:rsidR="00B72CFA" w:rsidRDefault="00B72CFA" w:rsidP="00B72CFA">
            <w:pPr>
              <w:rPr>
                <w:b/>
                <w:bCs/>
                <w:lang w:val="el-GR"/>
              </w:rPr>
            </w:pPr>
            <w:r w:rsidRPr="009C7030">
              <w:rPr>
                <w:b/>
                <w:bCs/>
                <w:noProof/>
                <w:lang w:val="el-GR"/>
              </w:rPr>
              <w:drawing>
                <wp:inline distT="0" distB="0" distL="0" distR="0" wp14:anchorId="1B0B83AF" wp14:editId="23C79822">
                  <wp:extent cx="1242060" cy="460890"/>
                  <wp:effectExtent l="0" t="0" r="0" b="0"/>
                  <wp:docPr id="14727888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278888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45" cy="462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2CFA" w14:paraId="623E4F0D" w14:textId="77777777" w:rsidTr="00B72CFA">
        <w:tc>
          <w:tcPr>
            <w:tcW w:w="3116" w:type="dxa"/>
          </w:tcPr>
          <w:p w14:paraId="7284EC2B" w14:textId="5C52E230" w:rsidR="00B72CFA" w:rsidRDefault="00B72CFA" w:rsidP="00B72CFA">
            <w:pPr>
              <w:rPr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t>1*</w:t>
            </w:r>
            <w:r>
              <w:rPr>
                <w:b/>
                <w:bCs/>
              </w:rPr>
              <w:t xml:space="preserve"> Raspberry pi</w:t>
            </w:r>
          </w:p>
        </w:tc>
        <w:tc>
          <w:tcPr>
            <w:tcW w:w="3117" w:type="dxa"/>
          </w:tcPr>
          <w:p w14:paraId="706532EA" w14:textId="606B3F24" w:rsidR="00B72CFA" w:rsidRDefault="00B72CFA" w:rsidP="00B72CFA">
            <w:pPr>
              <w:rPr>
                <w:b/>
                <w:bCs/>
                <w:lang w:val="el-GR"/>
              </w:rPr>
            </w:pPr>
            <w:r>
              <w:rPr>
                <w:b/>
                <w:bCs/>
              </w:rPr>
              <w:t>1* GPIO Extension board</w:t>
            </w:r>
          </w:p>
        </w:tc>
        <w:tc>
          <w:tcPr>
            <w:tcW w:w="3117" w:type="dxa"/>
          </w:tcPr>
          <w:p w14:paraId="755F409A" w14:textId="2538DDEB" w:rsidR="00B72CFA" w:rsidRDefault="00B72CFA" w:rsidP="00B72CFA">
            <w:pPr>
              <w:rPr>
                <w:b/>
                <w:bCs/>
                <w:lang w:val="el-GR"/>
              </w:rPr>
            </w:pPr>
            <w:r>
              <w:rPr>
                <w:b/>
                <w:bCs/>
              </w:rPr>
              <w:t>1* 40 pin colorful jumper wires</w:t>
            </w:r>
          </w:p>
        </w:tc>
      </w:tr>
    </w:tbl>
    <w:p w14:paraId="00ED38DD" w14:textId="77777777" w:rsidR="00B72CFA" w:rsidRDefault="00B72CFA" w:rsidP="00B72CFA">
      <w:pPr>
        <w:rPr>
          <w:b/>
          <w:bCs/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7"/>
        <w:gridCol w:w="2856"/>
        <w:gridCol w:w="2029"/>
        <w:gridCol w:w="2048"/>
      </w:tblGrid>
      <w:tr w:rsidR="00D83E5A" w14:paraId="52989ABE" w14:textId="21B49489" w:rsidTr="00D83E5A">
        <w:tc>
          <w:tcPr>
            <w:tcW w:w="2621" w:type="dxa"/>
          </w:tcPr>
          <w:p w14:paraId="2A8052AF" w14:textId="22056736" w:rsidR="00D83E5A" w:rsidRDefault="00D83E5A" w:rsidP="00B72CFA">
            <w:pPr>
              <w:rPr>
                <w:b/>
                <w:bCs/>
                <w:lang w:val="el-GR"/>
              </w:rPr>
            </w:pPr>
            <w:r w:rsidRPr="009C7030">
              <w:rPr>
                <w:b/>
                <w:bCs/>
                <w:noProof/>
                <w:lang w:val="el-GR"/>
              </w:rPr>
              <w:drawing>
                <wp:inline distT="0" distB="0" distL="0" distR="0" wp14:anchorId="445547C7" wp14:editId="16AF69DF">
                  <wp:extent cx="1295400" cy="471834"/>
                  <wp:effectExtent l="0" t="0" r="0" b="4445"/>
                  <wp:docPr id="788491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84911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550" cy="474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2" w:type="dxa"/>
          </w:tcPr>
          <w:p w14:paraId="5164E2E7" w14:textId="77777777" w:rsidR="00D83E5A" w:rsidRDefault="00D83E5A" w:rsidP="00B72CFA">
            <w:pPr>
              <w:rPr>
                <w:b/>
                <w:bCs/>
                <w:lang w:val="el-GR"/>
              </w:rPr>
            </w:pPr>
          </w:p>
          <w:p w14:paraId="17F0DDDE" w14:textId="62A0E458" w:rsidR="00D83E5A" w:rsidRDefault="00D83E5A" w:rsidP="00B72CFA">
            <w:pPr>
              <w:rPr>
                <w:b/>
                <w:bCs/>
                <w:lang w:val="el-GR"/>
              </w:rPr>
            </w:pPr>
            <w:r w:rsidRPr="008058A7">
              <w:rPr>
                <w:b/>
                <w:bCs/>
                <w:noProof/>
                <w:lang w:val="el-GR"/>
              </w:rPr>
              <w:drawing>
                <wp:inline distT="0" distB="0" distL="0" distR="0" wp14:anchorId="34F46256" wp14:editId="1E6D4912">
                  <wp:extent cx="1629002" cy="409632"/>
                  <wp:effectExtent l="0" t="0" r="9525" b="9525"/>
                  <wp:docPr id="8929903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299039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9002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6" w:type="dxa"/>
          </w:tcPr>
          <w:p w14:paraId="0E7C5369" w14:textId="033E8C09" w:rsidR="00D83E5A" w:rsidRDefault="00D83E5A" w:rsidP="00B72CFA">
            <w:pPr>
              <w:rPr>
                <w:b/>
                <w:bCs/>
                <w:lang w:val="el-GR"/>
              </w:rPr>
            </w:pPr>
            <w:r>
              <w:rPr>
                <w:noProof/>
              </w:rPr>
              <w:drawing>
                <wp:inline distT="0" distB="0" distL="0" distR="0" wp14:anchorId="118ED68A" wp14:editId="32EEE658">
                  <wp:extent cx="991381" cy="982980"/>
                  <wp:effectExtent l="0" t="0" r="0" b="7620"/>
                  <wp:docPr id="20" name="图片 1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8278FA3-549E-4943-85BF-0A15AA6A4FB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9">
                            <a:extLst>
                              <a:ext uri="{FF2B5EF4-FFF2-40B4-BE49-F238E27FC236}">
                                <a16:creationId xmlns:a16="http://schemas.microsoft.com/office/drawing/2014/main" id="{78278FA3-549E-4943-85BF-0A15AA6A4FB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4070" cy="985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1" w:type="dxa"/>
          </w:tcPr>
          <w:p w14:paraId="27B2FEA6" w14:textId="125F4477" w:rsidR="00D83E5A" w:rsidRDefault="00D83E5A" w:rsidP="00B72CF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D23D4E" wp14:editId="420EEEA0">
                  <wp:extent cx="821691" cy="1161793"/>
                  <wp:effectExtent l="1587" t="0" r="0" b="0"/>
                  <wp:docPr id="18" name="图片 1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ACC6B45-5A12-4E18-B0B4-27B641F3AC8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7">
                            <a:extLst>
                              <a:ext uri="{FF2B5EF4-FFF2-40B4-BE49-F238E27FC236}">
                                <a16:creationId xmlns:a16="http://schemas.microsoft.com/office/drawing/2014/main" id="{9ACC6B45-5A12-4E18-B0B4-27B641F3AC8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826976" cy="1169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3E5A" w14:paraId="6B6F84CD" w14:textId="18DFFD99" w:rsidTr="00D83E5A">
        <w:tc>
          <w:tcPr>
            <w:tcW w:w="2621" w:type="dxa"/>
          </w:tcPr>
          <w:p w14:paraId="43753C52" w14:textId="05C67EF8" w:rsidR="00D83E5A" w:rsidRDefault="00D83E5A" w:rsidP="00B72CFA">
            <w:pPr>
              <w:rPr>
                <w:b/>
                <w:bCs/>
                <w:lang w:val="el-GR"/>
              </w:rPr>
            </w:pPr>
            <w:r>
              <w:rPr>
                <w:b/>
                <w:bCs/>
              </w:rPr>
              <w:t>1* Breadboard</w:t>
            </w:r>
          </w:p>
        </w:tc>
        <w:tc>
          <w:tcPr>
            <w:tcW w:w="2932" w:type="dxa"/>
          </w:tcPr>
          <w:p w14:paraId="0397F2B4" w14:textId="17824543" w:rsidR="00D83E5A" w:rsidRDefault="00D83E5A" w:rsidP="00B72CFA">
            <w:pPr>
              <w:rPr>
                <w:b/>
                <w:bCs/>
                <w:lang w:val="el-GR"/>
              </w:rPr>
            </w:pPr>
            <w:r w:rsidRPr="009A6B82">
              <w:rPr>
                <w:b/>
                <w:bCs/>
              </w:rPr>
              <w:t>Jumper Wires</w:t>
            </w:r>
          </w:p>
        </w:tc>
        <w:tc>
          <w:tcPr>
            <w:tcW w:w="2346" w:type="dxa"/>
          </w:tcPr>
          <w:p w14:paraId="7ABEA3E7" w14:textId="77777777" w:rsidR="00D83E5A" w:rsidRPr="002318BE" w:rsidRDefault="00D83E5A" w:rsidP="002318BE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318B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One (1) control with 5kΩ potentiometer </w:t>
            </w:r>
          </w:p>
          <w:p w14:paraId="77469FDB" w14:textId="77777777" w:rsidR="00D83E5A" w:rsidRPr="002318BE" w:rsidRDefault="00D83E5A" w:rsidP="00B72CFA">
            <w:pPr>
              <w:rPr>
                <w:b/>
                <w:bCs/>
                <w:lang w:val="el-GR"/>
              </w:rPr>
            </w:pPr>
          </w:p>
        </w:tc>
        <w:tc>
          <w:tcPr>
            <w:tcW w:w="1451" w:type="dxa"/>
          </w:tcPr>
          <w:p w14:paraId="1FFD6D5B" w14:textId="43CDF9F2" w:rsidR="00D83E5A" w:rsidRPr="00D83E5A" w:rsidRDefault="00D83E5A" w:rsidP="00D83E5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83E5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1*analog to digital signal converter and vice versa</w:t>
            </w:r>
          </w:p>
          <w:p w14:paraId="6410A182" w14:textId="77777777" w:rsidR="00D83E5A" w:rsidRPr="002318BE" w:rsidRDefault="00D83E5A" w:rsidP="002318BE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5F606CFA" w14:textId="77777777" w:rsidR="00B72CFA" w:rsidRPr="00D83E5A" w:rsidRDefault="00B72CFA" w:rsidP="00B72CFA">
      <w:pPr>
        <w:rPr>
          <w:b/>
          <w:bCs/>
        </w:rPr>
      </w:pPr>
    </w:p>
    <w:p w14:paraId="778208D8" w14:textId="77777777" w:rsidR="00E34038" w:rsidRPr="002318BE" w:rsidRDefault="00E34038" w:rsidP="00E34038">
      <w:pPr>
        <w:pStyle w:val="ListParagraph"/>
        <w:numPr>
          <w:ilvl w:val="0"/>
          <w:numId w:val="1"/>
        </w:numPr>
        <w:rPr>
          <w:b/>
          <w:bCs/>
        </w:rPr>
      </w:pPr>
      <w:bookmarkStart w:id="3" w:name="_Hlk147222395"/>
      <w:r w:rsidRPr="009A6B82">
        <w:rPr>
          <w:b/>
          <w:bCs/>
          <w:lang w:val="el-GR"/>
        </w:rPr>
        <w:t>Γνώση υλικού:</w:t>
      </w:r>
    </w:p>
    <w:bookmarkEnd w:id="3"/>
    <w:p w14:paraId="2E8CBD2D" w14:textId="77777777" w:rsidR="004A3321" w:rsidRPr="004A3321" w:rsidRDefault="004A3321" w:rsidP="004A3321">
      <w:pPr>
        <w:rPr>
          <w:lang w:val="el-GR"/>
        </w:rPr>
      </w:pPr>
      <w:r w:rsidRPr="004A3321">
        <w:rPr>
          <w:lang w:val="el-GR"/>
        </w:rPr>
        <w:t>Το περιστροφικό ποτενσιόμετρο είναι μια ρυθμιζόμενη ηλεκτρική αντίσταση που μπορεί να μετακινηθεί με περιστροφική κίνηση. Αυτό επιτρέπει την εφαρμογή διαδικασιών ελέγχου σε διάφορα ηλεκτρικά ή ηλεκτρονικά συστήματα, για παράδειγμα για τον έλεγχο της έντασης ήχου σε συσκευές πολυμέσων.</w:t>
      </w:r>
    </w:p>
    <w:p w14:paraId="68423BB7" w14:textId="77777777" w:rsidR="004A3321" w:rsidRPr="004A3321" w:rsidRDefault="004A3321" w:rsidP="004A3321">
      <w:pPr>
        <w:rPr>
          <w:lang w:val="el-GR"/>
        </w:rPr>
      </w:pPr>
    </w:p>
    <w:p w14:paraId="4FF9C98D" w14:textId="2CCA3237" w:rsidR="004A3321" w:rsidRDefault="004A3321" w:rsidP="004A3321">
      <w:pPr>
        <w:rPr>
          <w:lang w:val="el-GR"/>
        </w:rPr>
      </w:pPr>
      <w:r w:rsidRPr="004A3321">
        <w:rPr>
          <w:lang w:val="el-GR"/>
        </w:rPr>
        <w:t>Ένα περιστροφικό ποτενσιόμετρο αποτελείται από τρεις επαφές, έναν φορέα και ένα κυκλικό υλικό αντίστασης. Οι δύο εξωτερικές επαφές είναι σταθερές και συνδέονται και οι δύο με την αντίσταση. Η τρίτη επαφή είναι κινητή και είναι γνωστή ως ρυθμιστής. Στις συμβατικές κατασκευές, αυτή μπορεί να περιστραφεί έως και 300 μοίρες μέσω ενός περιστροφικού άξονα. Με τη μετατόπιση του ρυθμιστή, η ενσωματωμένη αντίσταση γίνεται είτε μεγαλύτερη είτε μικρότερη. Με αυτόν τον τρόπο, για παράδειγμα, μπορούν να ελεγχθούν μεταβλητά οι τάσεις σε ένα κύκλωμα ή να δημιουργηθούν εξωτ</w:t>
      </w:r>
      <w:r w:rsidR="008B5005">
        <w:rPr>
          <w:lang w:val="el-GR"/>
        </w:rPr>
        <w:t>ερ</w:t>
      </w:r>
      <w:r w:rsidRPr="004A3321">
        <w:rPr>
          <w:lang w:val="el-GR"/>
        </w:rPr>
        <w:t>ικές αντιστάσεις.</w:t>
      </w:r>
    </w:p>
    <w:p w14:paraId="213F0607" w14:textId="77777777" w:rsidR="008B5005" w:rsidRDefault="008B5005" w:rsidP="004A3321">
      <w:pPr>
        <w:rPr>
          <w:lang w:val="el-GR"/>
        </w:rPr>
      </w:pPr>
    </w:p>
    <w:p w14:paraId="186445BD" w14:textId="77777777" w:rsidR="008B5005" w:rsidRPr="004A3321" w:rsidRDefault="008B5005" w:rsidP="004A3321">
      <w:pPr>
        <w:rPr>
          <w:lang w:val="el-GR"/>
        </w:rPr>
      </w:pPr>
    </w:p>
    <w:p w14:paraId="7BD462C7" w14:textId="38408E9F" w:rsidR="00E34038" w:rsidRDefault="00E34038" w:rsidP="008B5005">
      <w:pPr>
        <w:rPr>
          <w:b/>
          <w:bCs/>
          <w:lang w:val="el-GR"/>
        </w:rPr>
      </w:pPr>
      <w:bookmarkStart w:id="4" w:name="_Hlk147222406"/>
      <w:bookmarkStart w:id="5" w:name="_Hlk147229810"/>
      <w:r w:rsidRPr="00E34038">
        <w:rPr>
          <w:b/>
          <w:bCs/>
          <w:lang w:val="el-GR"/>
        </w:rPr>
        <w:t>Πειραματική συσκευή:</w:t>
      </w:r>
    </w:p>
    <w:bookmarkEnd w:id="4"/>
    <w:p w14:paraId="52808BBF" w14:textId="77777777" w:rsidR="008B5005" w:rsidRDefault="008B5005" w:rsidP="008B5005">
      <w:pPr>
        <w:rPr>
          <w:b/>
          <w:bCs/>
          <w:lang w:val="el-GR"/>
        </w:rPr>
      </w:pPr>
    </w:p>
    <w:p w14:paraId="6E1A637A" w14:textId="690A5536" w:rsidR="008B5005" w:rsidRPr="006C709F" w:rsidRDefault="008B5005" w:rsidP="006C709F">
      <w:pPr>
        <w:pStyle w:val="ListParagraph"/>
        <w:numPr>
          <w:ilvl w:val="0"/>
          <w:numId w:val="4"/>
        </w:numPr>
        <w:rPr>
          <w:lang w:val="el-GR"/>
        </w:rPr>
      </w:pPr>
      <w:r w:rsidRPr="006C709F">
        <w:rPr>
          <w:rFonts w:ascii="Calibri" w:hAnsi="Calibri" w:cs="Calibri"/>
          <w:lang w:val="el-GR"/>
        </w:rPr>
        <w:t>Πίνακας</w:t>
      </w:r>
      <w:r w:rsidRPr="006C709F">
        <w:rPr>
          <w:lang w:val="el-GR"/>
        </w:rPr>
        <w:t xml:space="preserve"> </w:t>
      </w:r>
      <w:r w:rsidRPr="006C709F">
        <w:rPr>
          <w:rFonts w:ascii="Calibri" w:hAnsi="Calibri" w:cs="Calibri"/>
          <w:lang w:val="el-GR"/>
        </w:rPr>
        <w:t>ελέγχου</w:t>
      </w:r>
      <w:r w:rsidRPr="006C709F">
        <w:rPr>
          <w:lang w:val="el-GR"/>
        </w:rPr>
        <w:t xml:space="preserve"> </w:t>
      </w:r>
      <w:r>
        <w:t>Raspberry</w:t>
      </w:r>
      <w:r w:rsidRPr="006C709F">
        <w:rPr>
          <w:lang w:val="el-GR"/>
        </w:rPr>
        <w:t xml:space="preserve"> </w:t>
      </w:r>
      <w:r>
        <w:t>Pi</w:t>
      </w:r>
      <w:r w:rsidRPr="006C709F">
        <w:rPr>
          <w:lang w:val="el-GR"/>
        </w:rPr>
        <w:t xml:space="preserve"> </w:t>
      </w:r>
    </w:p>
    <w:p w14:paraId="0567230E" w14:textId="66E3564F" w:rsidR="008B5005" w:rsidRPr="006C709F" w:rsidRDefault="008B5005" w:rsidP="006C709F">
      <w:pPr>
        <w:pStyle w:val="ListParagraph"/>
        <w:numPr>
          <w:ilvl w:val="0"/>
          <w:numId w:val="4"/>
        </w:numPr>
        <w:rPr>
          <w:lang w:val="el-GR"/>
        </w:rPr>
      </w:pPr>
      <w:r w:rsidRPr="006C709F">
        <w:rPr>
          <w:rFonts w:ascii="Calibri" w:hAnsi="Calibri" w:cs="Calibri"/>
          <w:lang w:val="el-GR"/>
        </w:rPr>
        <w:t>Μονάδα</w:t>
      </w:r>
      <w:r w:rsidRPr="006C709F">
        <w:rPr>
          <w:lang w:val="el-GR"/>
        </w:rPr>
        <w:t xml:space="preserve"> </w:t>
      </w:r>
      <w:r w:rsidRPr="006C709F">
        <w:rPr>
          <w:rFonts w:ascii="Calibri" w:hAnsi="Calibri" w:cs="Calibri"/>
          <w:lang w:val="el-GR"/>
        </w:rPr>
        <w:t>ποτενσιόμετρου</w:t>
      </w:r>
    </w:p>
    <w:p w14:paraId="60B87A92" w14:textId="363B7071" w:rsidR="008B5005" w:rsidRPr="006C709F" w:rsidRDefault="008B5005" w:rsidP="006C709F">
      <w:pPr>
        <w:pStyle w:val="ListParagraph"/>
        <w:numPr>
          <w:ilvl w:val="0"/>
          <w:numId w:val="4"/>
        </w:numPr>
        <w:rPr>
          <w:lang w:val="el-GR"/>
        </w:rPr>
      </w:pPr>
      <w:r w:rsidRPr="006C709F">
        <w:rPr>
          <w:rFonts w:ascii="Calibri" w:hAnsi="Calibri" w:cs="Calibri"/>
          <w:lang w:val="el-GR"/>
        </w:rPr>
        <w:t xml:space="preserve">Γραμμές </w:t>
      </w:r>
      <w:r w:rsidRPr="006C709F">
        <w:rPr>
          <w:lang w:val="el-GR"/>
        </w:rPr>
        <w:t xml:space="preserve"> </w:t>
      </w:r>
      <w:r w:rsidRPr="006C709F">
        <w:rPr>
          <w:rFonts w:ascii="Calibri" w:hAnsi="Calibri" w:cs="Calibri"/>
          <w:lang w:val="el-GR"/>
        </w:rPr>
        <w:t>σύνδε</w:t>
      </w:r>
      <w:r w:rsidRPr="006C709F">
        <w:rPr>
          <w:lang w:val="el-GR"/>
        </w:rPr>
        <w:t>σης</w:t>
      </w:r>
    </w:p>
    <w:p w14:paraId="77B81CA8" w14:textId="5A304927" w:rsidR="006C709F" w:rsidRPr="006C709F" w:rsidRDefault="006C709F" w:rsidP="006C709F">
      <w:pPr>
        <w:pStyle w:val="ListParagraph"/>
        <w:numPr>
          <w:ilvl w:val="0"/>
          <w:numId w:val="4"/>
        </w:numPr>
        <w:rPr>
          <w:lang w:val="el-GR"/>
        </w:rPr>
      </w:pPr>
      <w:r w:rsidRPr="006C709F">
        <w:rPr>
          <w:lang w:val="el-GR"/>
        </w:rPr>
        <w:t>Μονάδα μετατροπής ψηφιακού σε ανλογικό σήμα</w:t>
      </w:r>
    </w:p>
    <w:bookmarkEnd w:id="5"/>
    <w:p w14:paraId="0371FD34" w14:textId="77777777" w:rsidR="008B5005" w:rsidRDefault="008B5005" w:rsidP="008B5005">
      <w:pPr>
        <w:rPr>
          <w:b/>
          <w:bCs/>
          <w:lang w:val="el-GR"/>
        </w:rPr>
      </w:pPr>
    </w:p>
    <w:p w14:paraId="5984925A" w14:textId="77777777" w:rsidR="00E34038" w:rsidRDefault="00E34038" w:rsidP="00E34038">
      <w:pPr>
        <w:rPr>
          <w:b/>
          <w:bCs/>
          <w:lang w:val="el-GR"/>
        </w:rPr>
      </w:pPr>
      <w:bookmarkStart w:id="6" w:name="_Hlk147229854"/>
      <w:r w:rsidRPr="000F620F">
        <w:rPr>
          <w:b/>
          <w:bCs/>
          <w:lang w:val="el-GR"/>
        </w:rPr>
        <w:t>Πειραματική σύνδεση:</w:t>
      </w:r>
    </w:p>
    <w:bookmarkEnd w:id="6"/>
    <w:p w14:paraId="3B113873" w14:textId="77777777" w:rsidR="008B5005" w:rsidRDefault="008B5005" w:rsidP="00E34038">
      <w:pPr>
        <w:rPr>
          <w:b/>
          <w:bCs/>
          <w:lang w:val="el-GR"/>
        </w:rPr>
      </w:pPr>
    </w:p>
    <w:tbl>
      <w:tblPr>
        <w:tblW w:w="64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9"/>
        <w:gridCol w:w="3315"/>
      </w:tblGrid>
      <w:tr w:rsidR="008B5005" w14:paraId="46E05DED" w14:textId="77777777" w:rsidTr="00DA3F9D">
        <w:trPr>
          <w:trHeight w:val="95"/>
        </w:trPr>
        <w:tc>
          <w:tcPr>
            <w:tcW w:w="3159" w:type="dxa"/>
            <w:shd w:val="clear" w:color="auto" w:fill="auto"/>
          </w:tcPr>
          <w:p w14:paraId="38908A69" w14:textId="11AFB6D5" w:rsidR="008B5005" w:rsidRDefault="008B5005" w:rsidP="00DA3F9D">
            <w:pPr>
              <w:rPr>
                <w:rFonts w:ascii="Arial" w:hAnsi="Arial" w:cs="Arial"/>
                <w:szCs w:val="21"/>
              </w:rPr>
            </w:pPr>
            <w:bookmarkStart w:id="7" w:name="_Hlk147229869"/>
            <w:r>
              <w:rPr>
                <w:rFonts w:ascii="Arial" w:hAnsi="Arial" w:cs="Arial"/>
                <w:sz w:val="21"/>
                <w:szCs w:val="21"/>
              </w:rPr>
              <w:t xml:space="preserve">The </w:t>
            </w:r>
            <w:r w:rsidR="006E5694">
              <w:rPr>
                <w:rFonts w:ascii="Arial" w:hAnsi="Arial" w:cs="Arial"/>
                <w:sz w:val="21"/>
                <w:szCs w:val="21"/>
                <w:lang w:val="el-GR"/>
              </w:rPr>
              <w:t xml:space="preserve">5 ΚΩ </w:t>
            </w:r>
            <w:r w:rsidR="006E5694">
              <w:rPr>
                <w:rFonts w:ascii="Arial" w:hAnsi="Arial" w:cs="Arial"/>
                <w:sz w:val="21"/>
                <w:szCs w:val="21"/>
              </w:rPr>
              <w:t>potentiometer</w:t>
            </w:r>
            <w:r>
              <w:rPr>
                <w:rFonts w:ascii="Arial" w:hAnsi="Arial" w:cs="Arial"/>
                <w:sz w:val="21"/>
                <w:szCs w:val="21"/>
              </w:rPr>
              <w:t xml:space="preserve"> module</w:t>
            </w:r>
          </w:p>
        </w:tc>
        <w:tc>
          <w:tcPr>
            <w:tcW w:w="3315" w:type="dxa"/>
            <w:shd w:val="clear" w:color="auto" w:fill="auto"/>
          </w:tcPr>
          <w:p w14:paraId="1C1AB00B" w14:textId="77777777" w:rsidR="008B5005" w:rsidRPr="000F620F" w:rsidRDefault="008B5005" w:rsidP="00DA3F9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Raspberry Pi</w:t>
            </w:r>
          </w:p>
        </w:tc>
      </w:tr>
      <w:tr w:rsidR="008B5005" w14:paraId="3111BA52" w14:textId="77777777" w:rsidTr="00DA3F9D">
        <w:trPr>
          <w:trHeight w:val="90"/>
        </w:trPr>
        <w:tc>
          <w:tcPr>
            <w:tcW w:w="3159" w:type="dxa"/>
            <w:shd w:val="clear" w:color="auto" w:fill="auto"/>
          </w:tcPr>
          <w:p w14:paraId="28803553" w14:textId="77777777" w:rsidR="008B5005" w:rsidRDefault="008B5005" w:rsidP="00DA3F9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Vcc</w:t>
            </w:r>
          </w:p>
        </w:tc>
        <w:tc>
          <w:tcPr>
            <w:tcW w:w="3315" w:type="dxa"/>
            <w:shd w:val="clear" w:color="auto" w:fill="auto"/>
          </w:tcPr>
          <w:p w14:paraId="598A7E07" w14:textId="77777777" w:rsidR="008B5005" w:rsidRDefault="008B5005" w:rsidP="00DA3F9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5V</w:t>
            </w:r>
          </w:p>
        </w:tc>
      </w:tr>
      <w:tr w:rsidR="008B5005" w14:paraId="2C6A6F3B" w14:textId="77777777" w:rsidTr="00DA3F9D">
        <w:trPr>
          <w:trHeight w:val="90"/>
        </w:trPr>
        <w:tc>
          <w:tcPr>
            <w:tcW w:w="3159" w:type="dxa"/>
            <w:shd w:val="clear" w:color="auto" w:fill="auto"/>
          </w:tcPr>
          <w:p w14:paraId="1025A539" w14:textId="77777777" w:rsidR="008B5005" w:rsidRDefault="008B5005" w:rsidP="00DA3F9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Gd</w:t>
            </w:r>
          </w:p>
        </w:tc>
        <w:tc>
          <w:tcPr>
            <w:tcW w:w="3315" w:type="dxa"/>
            <w:shd w:val="clear" w:color="auto" w:fill="auto"/>
          </w:tcPr>
          <w:p w14:paraId="0F402F7C" w14:textId="77777777" w:rsidR="008B5005" w:rsidRDefault="008B5005" w:rsidP="00DA3F9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GND</w:t>
            </w:r>
          </w:p>
        </w:tc>
      </w:tr>
      <w:tr w:rsidR="008B5005" w14:paraId="669A1A8B" w14:textId="77777777" w:rsidTr="00DA3F9D">
        <w:trPr>
          <w:trHeight w:val="90"/>
        </w:trPr>
        <w:tc>
          <w:tcPr>
            <w:tcW w:w="3159" w:type="dxa"/>
            <w:shd w:val="clear" w:color="auto" w:fill="auto"/>
          </w:tcPr>
          <w:p w14:paraId="0A39F358" w14:textId="74E2F09A" w:rsidR="008B5005" w:rsidRDefault="008B5005" w:rsidP="00DA3F9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OUT</w:t>
            </w:r>
          </w:p>
        </w:tc>
        <w:tc>
          <w:tcPr>
            <w:tcW w:w="3315" w:type="dxa"/>
            <w:shd w:val="clear" w:color="auto" w:fill="auto"/>
          </w:tcPr>
          <w:p w14:paraId="6C392054" w14:textId="120A08A1" w:rsidR="008B5005" w:rsidRPr="0060359A" w:rsidRDefault="00730582" w:rsidP="00DA3F9D">
            <w:pPr>
              <w:rPr>
                <w:rFonts w:ascii="Arial" w:hAnsi="Arial" w:cs="Arial"/>
                <w:szCs w:val="21"/>
                <w:lang w:val="el-GR"/>
              </w:rPr>
            </w:pPr>
            <w:r>
              <w:rPr>
                <w:rFonts w:ascii="Arial" w:hAnsi="Arial" w:cs="Arial"/>
                <w:sz w:val="21"/>
                <w:szCs w:val="21"/>
              </w:rPr>
              <w:t>Ain0(ADC converter module)</w:t>
            </w:r>
          </w:p>
        </w:tc>
      </w:tr>
      <w:bookmarkEnd w:id="7"/>
    </w:tbl>
    <w:p w14:paraId="4C2C8B23" w14:textId="77777777" w:rsidR="008B5005" w:rsidRDefault="008B5005" w:rsidP="00E34038">
      <w:pPr>
        <w:rPr>
          <w:b/>
          <w:bCs/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0582" w14:paraId="31B3854F" w14:textId="77777777" w:rsidTr="00730582">
        <w:tc>
          <w:tcPr>
            <w:tcW w:w="4675" w:type="dxa"/>
          </w:tcPr>
          <w:p w14:paraId="7B77EA7C" w14:textId="7BDD3CB9" w:rsidR="00730582" w:rsidRPr="00730582" w:rsidRDefault="00730582" w:rsidP="00E34038">
            <w:pPr>
              <w:rPr>
                <w:b/>
                <w:bCs/>
              </w:rPr>
            </w:pPr>
            <w:r>
              <w:rPr>
                <w:b/>
                <w:bCs/>
              </w:rPr>
              <w:t>SCL</w:t>
            </w:r>
          </w:p>
        </w:tc>
        <w:tc>
          <w:tcPr>
            <w:tcW w:w="4675" w:type="dxa"/>
          </w:tcPr>
          <w:p w14:paraId="426B83FE" w14:textId="6E164BBB" w:rsidR="00730582" w:rsidRPr="00730582" w:rsidRDefault="00730582" w:rsidP="00E3403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SCL </w:t>
            </w:r>
            <w:r>
              <w:rPr>
                <w:rFonts w:ascii="Arial" w:hAnsi="Arial" w:cs="Arial"/>
                <w:sz w:val="21"/>
                <w:szCs w:val="21"/>
              </w:rPr>
              <w:t>Raspberry Pi pin</w:t>
            </w:r>
          </w:p>
        </w:tc>
      </w:tr>
      <w:tr w:rsidR="00730582" w14:paraId="0B25F486" w14:textId="77777777" w:rsidTr="00730582">
        <w:tc>
          <w:tcPr>
            <w:tcW w:w="4675" w:type="dxa"/>
          </w:tcPr>
          <w:p w14:paraId="4F0DFFF7" w14:textId="0FF9ECA5" w:rsidR="00730582" w:rsidRPr="00730582" w:rsidRDefault="00730582" w:rsidP="00E34038">
            <w:pPr>
              <w:rPr>
                <w:b/>
                <w:bCs/>
              </w:rPr>
            </w:pPr>
            <w:r>
              <w:rPr>
                <w:b/>
                <w:bCs/>
              </w:rPr>
              <w:t>SDA</w:t>
            </w:r>
          </w:p>
        </w:tc>
        <w:tc>
          <w:tcPr>
            <w:tcW w:w="4675" w:type="dxa"/>
          </w:tcPr>
          <w:p w14:paraId="67217F85" w14:textId="481B1D6A" w:rsidR="00730582" w:rsidRPr="00730582" w:rsidRDefault="00730582" w:rsidP="00E3403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SDA </w:t>
            </w:r>
            <w:r>
              <w:rPr>
                <w:rFonts w:ascii="Arial" w:hAnsi="Arial" w:cs="Arial"/>
                <w:sz w:val="21"/>
                <w:szCs w:val="21"/>
              </w:rPr>
              <w:t>Raspberry Pi pin</w:t>
            </w:r>
          </w:p>
        </w:tc>
      </w:tr>
      <w:tr w:rsidR="00730582" w14:paraId="54630BE4" w14:textId="77777777" w:rsidTr="00730582">
        <w:tc>
          <w:tcPr>
            <w:tcW w:w="4675" w:type="dxa"/>
          </w:tcPr>
          <w:p w14:paraId="43D97475" w14:textId="4E6CCA51" w:rsidR="00730582" w:rsidRDefault="00730582" w:rsidP="00E34038">
            <w:pPr>
              <w:rPr>
                <w:b/>
                <w:bCs/>
              </w:rPr>
            </w:pPr>
            <w:r>
              <w:rPr>
                <w:b/>
                <w:bCs/>
              </w:rPr>
              <w:t>VCC</w:t>
            </w:r>
          </w:p>
        </w:tc>
        <w:tc>
          <w:tcPr>
            <w:tcW w:w="4675" w:type="dxa"/>
          </w:tcPr>
          <w:p w14:paraId="08558885" w14:textId="0E62C244" w:rsidR="00730582" w:rsidRDefault="00730582" w:rsidP="00E3403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5V </w:t>
            </w:r>
            <w:r>
              <w:rPr>
                <w:rFonts w:ascii="Arial" w:hAnsi="Arial" w:cs="Arial"/>
                <w:sz w:val="21"/>
                <w:szCs w:val="21"/>
              </w:rPr>
              <w:t>Raspberry Pi pin</w:t>
            </w:r>
          </w:p>
        </w:tc>
      </w:tr>
      <w:tr w:rsidR="00730582" w14:paraId="5939FCD2" w14:textId="77777777" w:rsidTr="00730582">
        <w:tc>
          <w:tcPr>
            <w:tcW w:w="4675" w:type="dxa"/>
          </w:tcPr>
          <w:p w14:paraId="6B46BC0C" w14:textId="4BEADE95" w:rsidR="00730582" w:rsidRDefault="00730582" w:rsidP="00E34038">
            <w:pPr>
              <w:rPr>
                <w:b/>
                <w:bCs/>
              </w:rPr>
            </w:pPr>
            <w:r>
              <w:rPr>
                <w:b/>
                <w:bCs/>
              </w:rPr>
              <w:t>GND</w:t>
            </w:r>
          </w:p>
        </w:tc>
        <w:tc>
          <w:tcPr>
            <w:tcW w:w="4675" w:type="dxa"/>
          </w:tcPr>
          <w:p w14:paraId="13A9193D" w14:textId="0A1F2C2C" w:rsidR="00730582" w:rsidRDefault="00730582" w:rsidP="00E3403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GND </w:t>
            </w:r>
            <w:r>
              <w:rPr>
                <w:rFonts w:ascii="Arial" w:hAnsi="Arial" w:cs="Arial"/>
                <w:sz w:val="21"/>
                <w:szCs w:val="21"/>
              </w:rPr>
              <w:t>Raspberry Pi pin</w:t>
            </w:r>
          </w:p>
        </w:tc>
      </w:tr>
    </w:tbl>
    <w:p w14:paraId="7C10DD58" w14:textId="77777777" w:rsidR="00730582" w:rsidRPr="000F620F" w:rsidRDefault="00730582" w:rsidP="00E34038">
      <w:pPr>
        <w:rPr>
          <w:b/>
          <w:bCs/>
          <w:lang w:val="el-GR"/>
        </w:rPr>
      </w:pPr>
    </w:p>
    <w:p w14:paraId="139B15B1" w14:textId="7B0A0D67" w:rsidR="00E34038" w:rsidRDefault="00E34038" w:rsidP="006E5694">
      <w:pPr>
        <w:pStyle w:val="ListParagraph"/>
        <w:numPr>
          <w:ilvl w:val="0"/>
          <w:numId w:val="1"/>
        </w:numPr>
        <w:rPr>
          <w:b/>
          <w:bCs/>
        </w:rPr>
      </w:pPr>
      <w:bookmarkStart w:id="8" w:name="_Hlk147222421"/>
      <w:r w:rsidRPr="006E5694">
        <w:rPr>
          <w:b/>
          <w:bCs/>
        </w:rPr>
        <w:t>Πειραματικό συμπέρασμα:</w:t>
      </w:r>
    </w:p>
    <w:bookmarkEnd w:id="8"/>
    <w:p w14:paraId="4AD0EFED" w14:textId="67C4386A" w:rsidR="006E5694" w:rsidRPr="00B000DE" w:rsidRDefault="00FB3F61" w:rsidP="006E5694">
      <w:pPr>
        <w:rPr>
          <w:lang w:val="el-GR"/>
        </w:rPr>
      </w:pPr>
      <w:r w:rsidRPr="00FB3F61">
        <w:rPr>
          <w:lang w:val="el-GR"/>
        </w:rPr>
        <w:t>Για να συνδ</w:t>
      </w:r>
      <w:r>
        <w:rPr>
          <w:lang w:val="el-GR"/>
        </w:rPr>
        <w:t xml:space="preserve">έσουμε </w:t>
      </w:r>
      <w:r w:rsidRPr="00FB3F61">
        <w:rPr>
          <w:lang w:val="el-GR"/>
        </w:rPr>
        <w:t xml:space="preserve"> ένα περιστροφικό ποτενσιόμετρο 5</w:t>
      </w:r>
      <w:r w:rsidRPr="00FB3F61">
        <w:t>k</w:t>
      </w:r>
      <w:r w:rsidRPr="00FB3F61">
        <w:rPr>
          <w:lang w:val="el-GR"/>
        </w:rPr>
        <w:t>Ω και να διαβάσ</w:t>
      </w:r>
      <w:r>
        <w:rPr>
          <w:lang w:val="el-GR"/>
        </w:rPr>
        <w:t xml:space="preserve">ουμε </w:t>
      </w:r>
      <w:r w:rsidRPr="00FB3F61">
        <w:rPr>
          <w:lang w:val="el-GR"/>
        </w:rPr>
        <w:t xml:space="preserve"> την αναλογική τιμή του χρησιμοποιώντας ένα </w:t>
      </w:r>
      <w:r w:rsidRPr="00FB3F61">
        <w:t>Raspberry</w:t>
      </w:r>
      <w:r w:rsidRPr="00FB3F61">
        <w:rPr>
          <w:lang w:val="el-GR"/>
        </w:rPr>
        <w:t xml:space="preserve"> </w:t>
      </w:r>
      <w:r w:rsidRPr="00FB3F61">
        <w:t>Pi</w:t>
      </w:r>
      <w:r w:rsidRPr="00FB3F61">
        <w:rPr>
          <w:lang w:val="el-GR"/>
        </w:rPr>
        <w:t xml:space="preserve"> χωρίς εξωτερικό </w:t>
      </w:r>
      <w:r w:rsidRPr="00FB3F61">
        <w:t>ADC</w:t>
      </w:r>
      <w:r w:rsidRPr="00FB3F61">
        <w:rPr>
          <w:lang w:val="el-GR"/>
        </w:rPr>
        <w:t>(</w:t>
      </w:r>
      <w:r>
        <w:t>analog</w:t>
      </w:r>
      <w:r w:rsidRPr="00FB3F61">
        <w:rPr>
          <w:lang w:val="el-GR"/>
        </w:rPr>
        <w:t xml:space="preserve"> </w:t>
      </w:r>
      <w:r>
        <w:t>to</w:t>
      </w:r>
      <w:r w:rsidRPr="00FB3F61">
        <w:rPr>
          <w:lang w:val="el-GR"/>
        </w:rPr>
        <w:t xml:space="preserve"> </w:t>
      </w:r>
      <w:r>
        <w:t>digital</w:t>
      </w:r>
      <w:r w:rsidRPr="00FB3F61">
        <w:rPr>
          <w:lang w:val="el-GR"/>
        </w:rPr>
        <w:t xml:space="preserve"> </w:t>
      </w:r>
      <w:r>
        <w:t>converter</w:t>
      </w:r>
      <w:r w:rsidR="00B000DE" w:rsidRPr="00B000DE">
        <w:rPr>
          <w:lang w:val="el-GR"/>
        </w:rPr>
        <w:t>).</w:t>
      </w:r>
    </w:p>
    <w:p w14:paraId="11677810" w14:textId="29CD5128" w:rsidR="00FB3F61" w:rsidRPr="00630D11" w:rsidRDefault="00630D11" w:rsidP="006E5694">
      <w:pPr>
        <w:rPr>
          <w:lang w:val="el-GR"/>
        </w:rPr>
      </w:pPr>
      <w:r w:rsidRPr="00630D11">
        <w:rPr>
          <w:lang w:val="el-GR"/>
        </w:rPr>
        <w:t xml:space="preserve">Αυτός ο κώδικας διαβάζει την αναλογική τιμή από το περιστροφικό ποτενσιόμετρο που είναι συνδεδεμένο στον καθορισμένο ακροδέκτη GPIO και εκτυπώνει την τιμή. Μπορείτε να χρησιμοποιήσετε αυτή την τιμή για να ελέγξετε διάφορες </w:t>
      </w:r>
      <w:r>
        <w:rPr>
          <w:lang w:val="el-GR"/>
        </w:rPr>
        <w:t xml:space="preserve">λειτουργίες στο </w:t>
      </w:r>
      <w:r w:rsidRPr="00630D11">
        <w:rPr>
          <w:lang w:val="el-GR"/>
        </w:rPr>
        <w:t xml:space="preserve"> Raspberry Pi.</w:t>
      </w:r>
    </w:p>
    <w:p w14:paraId="43D25845" w14:textId="77777777" w:rsidR="00FB3F61" w:rsidRDefault="00FB3F61" w:rsidP="00FB3F61">
      <w:pPr>
        <w:rPr>
          <w:b/>
          <w:bCs/>
          <w:lang w:val="el-GR"/>
        </w:rPr>
      </w:pPr>
      <w:bookmarkStart w:id="9" w:name="_Hlk147230197"/>
      <w:r w:rsidRPr="002C670B">
        <w:rPr>
          <w:b/>
          <w:bCs/>
          <w:lang w:val="el-GR"/>
        </w:rPr>
        <w:t xml:space="preserve">Βεβαιωθείτε ότι έχετε εγκαταστήσει τη βιβλιοθήκη RPi.GPIO στο Raspberry Pi σας, αν δεν είναι ήδη εγκατεστημένη. Μπορείτε να το κάνετε αυτό με την ακόλουθη εντολή </w:t>
      </w:r>
      <w:r>
        <w:rPr>
          <w:b/>
          <w:bCs/>
          <w:lang w:val="el-GR"/>
        </w:rPr>
        <w:t>στη γραμμή εντολών(</w:t>
      </w:r>
      <w:r>
        <w:rPr>
          <w:b/>
          <w:bCs/>
        </w:rPr>
        <w:t>command</w:t>
      </w:r>
      <w:r w:rsidRPr="002C670B">
        <w:rPr>
          <w:b/>
          <w:bCs/>
          <w:lang w:val="el-GR"/>
        </w:rPr>
        <w:t xml:space="preserve"> </w:t>
      </w:r>
      <w:r>
        <w:rPr>
          <w:b/>
          <w:bCs/>
        </w:rPr>
        <w:t>line</w:t>
      </w:r>
      <w:r w:rsidRPr="002C670B">
        <w:rPr>
          <w:b/>
          <w:bCs/>
          <w:lang w:val="el-GR"/>
        </w:rPr>
        <w:t>):</w:t>
      </w:r>
    </w:p>
    <w:p w14:paraId="779130C5" w14:textId="77777777" w:rsidR="00FB3F61" w:rsidRDefault="00FB3F61" w:rsidP="00FB3F61">
      <w:pPr>
        <w:rPr>
          <w:b/>
          <w:bCs/>
          <w:color w:val="FF0000"/>
          <w:lang w:val="el-GR"/>
        </w:rPr>
      </w:pPr>
      <w:r w:rsidRPr="002C670B">
        <w:rPr>
          <w:b/>
          <w:bCs/>
          <w:color w:val="FF0000"/>
          <w:lang w:val="el-GR"/>
        </w:rPr>
        <w:t>pip install RPi.GPIO</w:t>
      </w:r>
    </w:p>
    <w:p w14:paraId="102AE549" w14:textId="77777777" w:rsidR="00835901" w:rsidRDefault="00835901" w:rsidP="00FB3F61">
      <w:pPr>
        <w:rPr>
          <w:b/>
          <w:bCs/>
          <w:color w:val="FF0000"/>
          <w:lang w:val="el-GR"/>
        </w:rPr>
      </w:pPr>
    </w:p>
    <w:p w14:paraId="4CC20177" w14:textId="77777777" w:rsidR="00835901" w:rsidRDefault="00835901" w:rsidP="00FB3F61">
      <w:pPr>
        <w:rPr>
          <w:b/>
          <w:bCs/>
          <w:color w:val="FF0000"/>
          <w:lang w:val="el-GR"/>
        </w:rPr>
      </w:pPr>
    </w:p>
    <w:p w14:paraId="41C5B16B" w14:textId="77777777" w:rsidR="00835901" w:rsidRDefault="00835901" w:rsidP="00FB3F61">
      <w:pPr>
        <w:rPr>
          <w:b/>
          <w:bCs/>
          <w:color w:val="FF0000"/>
          <w:lang w:val="el-GR"/>
        </w:rPr>
      </w:pPr>
    </w:p>
    <w:p w14:paraId="48364397" w14:textId="77777777" w:rsidR="00835901" w:rsidRPr="005E4092" w:rsidRDefault="00835901" w:rsidP="00835901">
      <w:pPr>
        <w:rPr>
          <w:color w:val="CC00FF"/>
          <w:sz w:val="28"/>
          <w:szCs w:val="28"/>
          <w:lang w:val="el-GR"/>
        </w:rPr>
      </w:pPr>
      <w:r w:rsidRPr="005E4092">
        <w:rPr>
          <w:color w:val="CC00FF"/>
          <w:sz w:val="28"/>
          <w:szCs w:val="28"/>
          <w:lang w:val="el-GR"/>
        </w:rPr>
        <w:t xml:space="preserve">Σημαντική επισήμανση για αναλογικές τιμές εισόδου στο </w:t>
      </w:r>
      <w:r w:rsidRPr="005E4092">
        <w:rPr>
          <w:color w:val="CC00FF"/>
          <w:sz w:val="28"/>
          <w:szCs w:val="28"/>
        </w:rPr>
        <w:t>Raspberry</w:t>
      </w:r>
      <w:r w:rsidRPr="005E4092">
        <w:rPr>
          <w:color w:val="CC00FF"/>
          <w:sz w:val="28"/>
          <w:szCs w:val="28"/>
          <w:lang w:val="el-GR"/>
        </w:rPr>
        <w:t xml:space="preserve"> </w:t>
      </w:r>
      <w:r w:rsidRPr="005E4092">
        <w:rPr>
          <w:color w:val="CC00FF"/>
          <w:sz w:val="28"/>
          <w:szCs w:val="28"/>
        </w:rPr>
        <w:t>Pi</w:t>
      </w:r>
      <w:r w:rsidRPr="005E4092">
        <w:rPr>
          <w:color w:val="CC00FF"/>
          <w:sz w:val="28"/>
          <w:szCs w:val="28"/>
          <w:lang w:val="el-GR"/>
        </w:rPr>
        <w:t>:</w:t>
      </w:r>
    </w:p>
    <w:p w14:paraId="64CBD716" w14:textId="77777777" w:rsidR="00835901" w:rsidRDefault="00835901" w:rsidP="00835901">
      <w:pPr>
        <w:rPr>
          <w:b/>
          <w:bCs/>
          <w:lang w:val="el-GR"/>
        </w:rPr>
      </w:pPr>
      <w:r w:rsidRPr="00C47461">
        <w:rPr>
          <w:b/>
          <w:bCs/>
          <w:lang w:val="el-GR"/>
        </w:rPr>
        <w:t>Ενεργοποίηση Ι</w:t>
      </w:r>
      <w:r w:rsidRPr="00C47461">
        <w:rPr>
          <w:b/>
          <w:bCs/>
          <w:vertAlign w:val="superscript"/>
          <w:lang w:val="el-GR"/>
        </w:rPr>
        <w:t>2</w:t>
      </w:r>
      <w:r w:rsidRPr="00C47461">
        <w:rPr>
          <w:b/>
          <w:bCs/>
        </w:rPr>
        <w:t>C</w:t>
      </w:r>
      <w:r w:rsidRPr="00DA0D12">
        <w:rPr>
          <w:b/>
          <w:bCs/>
          <w:lang w:val="el-GR"/>
        </w:rPr>
        <w:t xml:space="preserve"> </w:t>
      </w:r>
      <w:r w:rsidRPr="00C47461">
        <w:rPr>
          <w:b/>
          <w:bCs/>
          <w:lang w:val="el-GR"/>
        </w:rPr>
        <w:t>θύρας:</w:t>
      </w:r>
    </w:p>
    <w:p w14:paraId="7B076205" w14:textId="77777777" w:rsidR="00835901" w:rsidRDefault="00835901" w:rsidP="00835901">
      <w:pPr>
        <w:rPr>
          <w:lang w:val="el-GR"/>
        </w:rPr>
      </w:pPr>
      <w:r w:rsidRPr="00C47461">
        <w:rPr>
          <w:b/>
          <w:bCs/>
          <w:lang w:val="el-GR"/>
        </w:rPr>
        <w:t>Βήμα 1</w:t>
      </w:r>
      <w:r w:rsidRPr="00C47461">
        <w:rPr>
          <w:lang w:val="el-GR"/>
        </w:rPr>
        <w:t>:</w:t>
      </w:r>
    </w:p>
    <w:p w14:paraId="654863C2" w14:textId="77777777" w:rsidR="00835901" w:rsidRDefault="00835901" w:rsidP="00835901">
      <w:pPr>
        <w:rPr>
          <w:lang w:val="el-GR"/>
        </w:rPr>
      </w:pPr>
      <w:r w:rsidRPr="00C47461">
        <w:rPr>
          <w:lang w:val="el-GR"/>
        </w:rPr>
        <w:t xml:space="preserve"> Ενεργοποιήστε τη θύρα I2C του Raspberry Pi σας (Αν έχετε κάνει την ενεργοποίηση, παραλείψτε αυτό. Αλλά αν δεν είστε σίγουροι αν την έχετε ενεργοποιήσει ή όχι, συνεχίστε):</w:t>
      </w:r>
    </w:p>
    <w:p w14:paraId="2527F2C1" w14:textId="77777777" w:rsidR="00835901" w:rsidRDefault="00835901" w:rsidP="00835901">
      <w:pPr>
        <w:rPr>
          <w:lang w:val="el-GR"/>
        </w:rPr>
      </w:pPr>
    </w:p>
    <w:p w14:paraId="08989176" w14:textId="77777777" w:rsidR="00835901" w:rsidRDefault="00835901" w:rsidP="00835901">
      <w:pPr>
        <w:rPr>
          <w:lang w:val="el-GR"/>
        </w:rPr>
      </w:pPr>
    </w:p>
    <w:p w14:paraId="601109F2" w14:textId="77777777" w:rsidR="00835901" w:rsidRDefault="00835901" w:rsidP="00835901">
      <w:pPr>
        <w:rPr>
          <w:lang w:val="el-GR"/>
        </w:rPr>
      </w:pPr>
    </w:p>
    <w:p w14:paraId="08B77DF5" w14:textId="77777777" w:rsidR="00835901" w:rsidRDefault="00835901" w:rsidP="00835901">
      <w:pPr>
        <w:rPr>
          <w:lang w:val="el-GR"/>
        </w:rPr>
      </w:pPr>
    </w:p>
    <w:p w14:paraId="0267C8D8" w14:textId="77777777" w:rsidR="00835901" w:rsidRDefault="00835901" w:rsidP="00835901">
      <w:pPr>
        <w:rPr>
          <w:rFonts w:ascii="Poppins" w:hAnsi="Poppins" w:cs="Poppins"/>
          <w:color w:val="616680"/>
          <w:shd w:val="clear" w:color="auto" w:fill="FFFFFF"/>
        </w:rPr>
      </w:pPr>
      <w:r>
        <w:rPr>
          <w:rFonts w:ascii="Poppins" w:hAnsi="Poppins" w:cs="Poppins"/>
          <w:color w:val="616680"/>
          <w:shd w:val="clear" w:color="auto" w:fill="FFFFFF"/>
        </w:rPr>
        <w:t>sudo raspi-config</w:t>
      </w:r>
    </w:p>
    <w:p w14:paraId="6290B9B8" w14:textId="77777777" w:rsidR="00835901" w:rsidRDefault="00835901" w:rsidP="00835901">
      <w:pPr>
        <w:rPr>
          <w:rStyle w:val="Strong"/>
          <w:rFonts w:ascii="Poppins" w:hAnsi="Poppins" w:cs="Poppins"/>
          <w:color w:val="616680"/>
          <w:bdr w:val="none" w:sz="0" w:space="0" w:color="auto" w:frame="1"/>
          <w:shd w:val="clear" w:color="auto" w:fill="FFFFFF"/>
        </w:rPr>
      </w:pPr>
      <w:r>
        <w:rPr>
          <w:rStyle w:val="Strong"/>
          <w:rFonts w:ascii="Poppins" w:hAnsi="Poppins" w:cs="Poppins"/>
          <w:color w:val="616680"/>
          <w:bdr w:val="none" w:sz="0" w:space="0" w:color="auto" w:frame="1"/>
          <w:shd w:val="clear" w:color="auto" w:fill="FFFFFF"/>
        </w:rPr>
        <w:t>Advanced</w:t>
      </w:r>
      <w:r w:rsidRPr="00C47461">
        <w:rPr>
          <w:rStyle w:val="Strong"/>
          <w:rFonts w:ascii="Poppins" w:hAnsi="Poppins" w:cs="Poppins"/>
          <w:color w:val="616680"/>
          <w:bdr w:val="none" w:sz="0" w:space="0" w:color="auto" w:frame="1"/>
          <w:shd w:val="clear" w:color="auto" w:fill="FFFFFF"/>
          <w:lang w:val="el-GR"/>
        </w:rPr>
        <w:t xml:space="preserve"> </w:t>
      </w:r>
      <w:r>
        <w:rPr>
          <w:rStyle w:val="Strong"/>
          <w:rFonts w:ascii="Poppins" w:hAnsi="Poppins" w:cs="Poppins"/>
          <w:color w:val="616680"/>
          <w:bdr w:val="none" w:sz="0" w:space="0" w:color="auto" w:frame="1"/>
          <w:shd w:val="clear" w:color="auto" w:fill="FFFFFF"/>
        </w:rPr>
        <w:t>options</w:t>
      </w:r>
    </w:p>
    <w:p w14:paraId="6531AAF9" w14:textId="77777777" w:rsidR="00835901" w:rsidRDefault="00835901" w:rsidP="00835901">
      <w:pPr>
        <w:rPr>
          <w:lang w:val="el-GR"/>
        </w:rPr>
      </w:pPr>
    </w:p>
    <w:p w14:paraId="3D790F37" w14:textId="77777777" w:rsidR="00835901" w:rsidRDefault="00835901" w:rsidP="00835901">
      <w:pPr>
        <w:rPr>
          <w:lang w:val="el-GR"/>
        </w:rPr>
      </w:pPr>
      <w:r w:rsidRPr="00C47461">
        <w:rPr>
          <w:b/>
          <w:bCs/>
          <w:noProof/>
          <w:lang w:val="el-GR"/>
        </w:rPr>
        <w:drawing>
          <wp:inline distT="0" distB="0" distL="0" distR="0" wp14:anchorId="51FDCE02" wp14:editId="10D50B54">
            <wp:extent cx="4328160" cy="2629727"/>
            <wp:effectExtent l="0" t="0" r="0" b="0"/>
            <wp:docPr id="322505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5054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5580" cy="26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97503" w14:textId="77777777" w:rsidR="00835901" w:rsidRDefault="00835901" w:rsidP="00835901">
      <w:pPr>
        <w:rPr>
          <w:lang w:val="el-GR"/>
        </w:rPr>
      </w:pPr>
    </w:p>
    <w:p w14:paraId="651AF198" w14:textId="77777777" w:rsidR="00835901" w:rsidRDefault="00835901" w:rsidP="00835901">
      <w:pPr>
        <w:rPr>
          <w:lang w:val="el-GR"/>
        </w:rPr>
      </w:pPr>
      <w:r w:rsidRPr="004452A9">
        <w:rPr>
          <w:rStyle w:val="Strong"/>
          <w:rFonts w:ascii="Poppins" w:hAnsi="Poppins" w:cs="Poppins"/>
          <w:noProof/>
          <w:color w:val="616680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 wp14:anchorId="58205EDF" wp14:editId="6CE4642E">
            <wp:extent cx="4594860" cy="3223148"/>
            <wp:effectExtent l="0" t="0" r="0" b="0"/>
            <wp:docPr id="7633013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30134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9854" cy="323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33793" w14:textId="77777777" w:rsidR="00835901" w:rsidRDefault="00835901" w:rsidP="00835901">
      <w:pPr>
        <w:rPr>
          <w:lang w:val="el-GR"/>
        </w:rPr>
      </w:pPr>
    </w:p>
    <w:p w14:paraId="5767D6B2" w14:textId="77777777" w:rsidR="00835901" w:rsidRPr="005749EF" w:rsidRDefault="00835901" w:rsidP="00835901">
      <w:pPr>
        <w:rPr>
          <w:rStyle w:val="Strong"/>
          <w:rFonts w:cs="Poppins"/>
          <w:color w:val="616680"/>
          <w:bdr w:val="none" w:sz="0" w:space="0" w:color="auto" w:frame="1"/>
          <w:shd w:val="clear" w:color="auto" w:fill="FFFFFF"/>
          <w:lang w:val="el-GR"/>
        </w:rPr>
      </w:pPr>
      <w:r w:rsidRPr="005749EF">
        <w:rPr>
          <w:rStyle w:val="Strong"/>
          <w:rFonts w:ascii="Cambria" w:hAnsi="Cambria" w:cs="Cambria"/>
          <w:color w:val="616680"/>
          <w:bdr w:val="none" w:sz="0" w:space="0" w:color="auto" w:frame="1"/>
          <w:shd w:val="clear" w:color="auto" w:fill="FFFFFF"/>
          <w:lang w:val="el-GR"/>
        </w:rPr>
        <w:t>Βήμα</w:t>
      </w:r>
      <w:r w:rsidRPr="005749EF">
        <w:rPr>
          <w:rStyle w:val="Strong"/>
          <w:rFonts w:ascii="Poppins" w:hAnsi="Poppins" w:cs="Poppins"/>
          <w:color w:val="616680"/>
          <w:bdr w:val="none" w:sz="0" w:space="0" w:color="auto" w:frame="1"/>
          <w:shd w:val="clear" w:color="auto" w:fill="FFFFFF"/>
          <w:lang w:val="el-GR"/>
        </w:rPr>
        <w:t xml:space="preserve"> 2:</w:t>
      </w:r>
    </w:p>
    <w:p w14:paraId="45A451C4" w14:textId="77777777" w:rsidR="00835901" w:rsidRDefault="00835901" w:rsidP="00835901">
      <w:pPr>
        <w:rPr>
          <w:rStyle w:val="Strong"/>
          <w:rFonts w:cs="Poppins"/>
          <w:b w:val="0"/>
          <w:bCs w:val="0"/>
          <w:color w:val="616680"/>
          <w:bdr w:val="none" w:sz="0" w:space="0" w:color="auto" w:frame="1"/>
          <w:shd w:val="clear" w:color="auto" w:fill="FFFFFF"/>
          <w:lang w:val="el-GR"/>
        </w:rPr>
      </w:pPr>
      <w:r w:rsidRPr="004452A9">
        <w:rPr>
          <w:rStyle w:val="Strong"/>
          <w:rFonts w:ascii="Poppins" w:hAnsi="Poppins" w:cs="Poppins"/>
          <w:color w:val="616680"/>
          <w:bdr w:val="none" w:sz="0" w:space="0" w:color="auto" w:frame="1"/>
          <w:shd w:val="clear" w:color="auto" w:fill="FFFFFF"/>
          <w:lang w:val="el-GR"/>
        </w:rPr>
        <w:t xml:space="preserve"> </w:t>
      </w:r>
      <w:r w:rsidRPr="004452A9">
        <w:rPr>
          <w:rStyle w:val="Strong"/>
          <w:rFonts w:ascii="Cambria" w:hAnsi="Cambria" w:cs="Cambria"/>
          <w:b w:val="0"/>
          <w:bCs w:val="0"/>
          <w:color w:val="616680"/>
          <w:bdr w:val="none" w:sz="0" w:space="0" w:color="auto" w:frame="1"/>
          <w:shd w:val="clear" w:color="auto" w:fill="FFFFFF"/>
          <w:lang w:val="el-GR"/>
        </w:rPr>
        <w:t>Ελέγξτε</w:t>
      </w:r>
      <w:r w:rsidRPr="004452A9">
        <w:rPr>
          <w:rStyle w:val="Strong"/>
          <w:rFonts w:ascii="Poppins" w:hAnsi="Poppins" w:cs="Poppins"/>
          <w:b w:val="0"/>
          <w:bCs w:val="0"/>
          <w:color w:val="616680"/>
          <w:bdr w:val="none" w:sz="0" w:space="0" w:color="auto" w:frame="1"/>
          <w:shd w:val="clear" w:color="auto" w:fill="FFFFFF"/>
          <w:lang w:val="el-GR"/>
        </w:rPr>
        <w:t xml:space="preserve"> </w:t>
      </w:r>
      <w:r w:rsidRPr="004452A9">
        <w:rPr>
          <w:rStyle w:val="Strong"/>
          <w:rFonts w:ascii="Cambria" w:hAnsi="Cambria" w:cs="Cambria"/>
          <w:b w:val="0"/>
          <w:bCs w:val="0"/>
          <w:color w:val="616680"/>
          <w:bdr w:val="none" w:sz="0" w:space="0" w:color="auto" w:frame="1"/>
          <w:shd w:val="clear" w:color="auto" w:fill="FFFFFF"/>
          <w:lang w:val="el-GR"/>
        </w:rPr>
        <w:t>ότι</w:t>
      </w:r>
      <w:r w:rsidRPr="004452A9">
        <w:rPr>
          <w:rStyle w:val="Strong"/>
          <w:rFonts w:ascii="Poppins" w:hAnsi="Poppins" w:cs="Poppins"/>
          <w:b w:val="0"/>
          <w:bCs w:val="0"/>
          <w:color w:val="616680"/>
          <w:bdr w:val="none" w:sz="0" w:space="0" w:color="auto" w:frame="1"/>
          <w:shd w:val="clear" w:color="auto" w:fill="FFFFFF"/>
          <w:lang w:val="el-GR"/>
        </w:rPr>
        <w:t xml:space="preserve"> </w:t>
      </w:r>
      <w:r w:rsidRPr="004452A9">
        <w:rPr>
          <w:rStyle w:val="Strong"/>
          <w:rFonts w:ascii="Cambria" w:hAnsi="Cambria" w:cs="Cambria"/>
          <w:b w:val="0"/>
          <w:bCs w:val="0"/>
          <w:color w:val="616680"/>
          <w:bdr w:val="none" w:sz="0" w:space="0" w:color="auto" w:frame="1"/>
          <w:shd w:val="clear" w:color="auto" w:fill="FFFFFF"/>
          <w:lang w:val="el-GR"/>
        </w:rPr>
        <w:t>οι</w:t>
      </w:r>
      <w:r w:rsidRPr="004452A9">
        <w:rPr>
          <w:rStyle w:val="Strong"/>
          <w:rFonts w:ascii="Poppins" w:hAnsi="Poppins" w:cs="Poppins"/>
          <w:b w:val="0"/>
          <w:bCs w:val="0"/>
          <w:color w:val="616680"/>
          <w:bdr w:val="none" w:sz="0" w:space="0" w:color="auto" w:frame="1"/>
          <w:shd w:val="clear" w:color="auto" w:fill="FFFFFF"/>
          <w:lang w:val="el-GR"/>
        </w:rPr>
        <w:t xml:space="preserve"> </w:t>
      </w:r>
      <w:r w:rsidRPr="004452A9">
        <w:rPr>
          <w:rStyle w:val="Strong"/>
          <w:rFonts w:ascii="Cambria" w:hAnsi="Cambria" w:cs="Cambria"/>
          <w:b w:val="0"/>
          <w:bCs w:val="0"/>
          <w:color w:val="616680"/>
          <w:bdr w:val="none" w:sz="0" w:space="0" w:color="auto" w:frame="1"/>
          <w:shd w:val="clear" w:color="auto" w:fill="FFFFFF"/>
          <w:lang w:val="el-GR"/>
        </w:rPr>
        <w:t>μονάδες</w:t>
      </w:r>
      <w:r w:rsidRPr="004452A9">
        <w:rPr>
          <w:rStyle w:val="Strong"/>
          <w:rFonts w:ascii="Poppins" w:hAnsi="Poppins" w:cs="Poppins"/>
          <w:b w:val="0"/>
          <w:bCs w:val="0"/>
          <w:color w:val="616680"/>
          <w:bdr w:val="none" w:sz="0" w:space="0" w:color="auto" w:frame="1"/>
          <w:shd w:val="clear" w:color="auto" w:fill="FFFFFF"/>
          <w:lang w:val="el-GR"/>
        </w:rPr>
        <w:t xml:space="preserve"> </w:t>
      </w:r>
      <w:r w:rsidRPr="004452A9">
        <w:rPr>
          <w:rStyle w:val="Strong"/>
          <w:rFonts w:ascii="Poppins" w:hAnsi="Poppins" w:cs="Poppins"/>
          <w:b w:val="0"/>
          <w:bCs w:val="0"/>
          <w:color w:val="616680"/>
          <w:bdr w:val="none" w:sz="0" w:space="0" w:color="auto" w:frame="1"/>
          <w:shd w:val="clear" w:color="auto" w:fill="FFFFFF"/>
        </w:rPr>
        <w:t>i</w:t>
      </w:r>
      <w:r w:rsidRPr="004452A9">
        <w:rPr>
          <w:rStyle w:val="Strong"/>
          <w:rFonts w:ascii="Poppins" w:hAnsi="Poppins" w:cs="Poppins"/>
          <w:b w:val="0"/>
          <w:bCs w:val="0"/>
          <w:color w:val="616680"/>
          <w:bdr w:val="none" w:sz="0" w:space="0" w:color="auto" w:frame="1"/>
          <w:shd w:val="clear" w:color="auto" w:fill="FFFFFF"/>
          <w:lang w:val="el-GR"/>
        </w:rPr>
        <w:t>2</w:t>
      </w:r>
      <w:r w:rsidRPr="004452A9">
        <w:rPr>
          <w:rStyle w:val="Strong"/>
          <w:rFonts w:ascii="Poppins" w:hAnsi="Poppins" w:cs="Poppins"/>
          <w:b w:val="0"/>
          <w:bCs w:val="0"/>
          <w:color w:val="616680"/>
          <w:bdr w:val="none" w:sz="0" w:space="0" w:color="auto" w:frame="1"/>
          <w:shd w:val="clear" w:color="auto" w:fill="FFFFFF"/>
        </w:rPr>
        <w:t>c</w:t>
      </w:r>
      <w:r w:rsidRPr="004452A9">
        <w:rPr>
          <w:rStyle w:val="Strong"/>
          <w:rFonts w:ascii="Poppins" w:hAnsi="Poppins" w:cs="Poppins"/>
          <w:b w:val="0"/>
          <w:bCs w:val="0"/>
          <w:color w:val="616680"/>
          <w:bdr w:val="none" w:sz="0" w:space="0" w:color="auto" w:frame="1"/>
          <w:shd w:val="clear" w:color="auto" w:fill="FFFFFF"/>
          <w:lang w:val="el-GR"/>
        </w:rPr>
        <w:t xml:space="preserve"> </w:t>
      </w:r>
      <w:r w:rsidRPr="004452A9">
        <w:rPr>
          <w:rStyle w:val="Strong"/>
          <w:rFonts w:ascii="Cambria" w:hAnsi="Cambria" w:cs="Cambria"/>
          <w:b w:val="0"/>
          <w:bCs w:val="0"/>
          <w:color w:val="616680"/>
          <w:bdr w:val="none" w:sz="0" w:space="0" w:color="auto" w:frame="1"/>
          <w:shd w:val="clear" w:color="auto" w:fill="FFFFFF"/>
          <w:lang w:val="el-GR"/>
        </w:rPr>
        <w:t>είναι</w:t>
      </w:r>
      <w:r w:rsidRPr="004452A9">
        <w:rPr>
          <w:rStyle w:val="Strong"/>
          <w:rFonts w:ascii="Poppins" w:hAnsi="Poppins" w:cs="Poppins"/>
          <w:b w:val="0"/>
          <w:bCs w:val="0"/>
          <w:color w:val="616680"/>
          <w:bdr w:val="none" w:sz="0" w:space="0" w:color="auto" w:frame="1"/>
          <w:shd w:val="clear" w:color="auto" w:fill="FFFFFF"/>
          <w:lang w:val="el-GR"/>
        </w:rPr>
        <w:t xml:space="preserve"> </w:t>
      </w:r>
      <w:r w:rsidRPr="004452A9">
        <w:rPr>
          <w:rStyle w:val="Strong"/>
          <w:rFonts w:ascii="Cambria" w:hAnsi="Cambria" w:cs="Cambria"/>
          <w:b w:val="0"/>
          <w:bCs w:val="0"/>
          <w:color w:val="616680"/>
          <w:bdr w:val="none" w:sz="0" w:space="0" w:color="auto" w:frame="1"/>
          <w:shd w:val="clear" w:color="auto" w:fill="FFFFFF"/>
          <w:lang w:val="el-GR"/>
        </w:rPr>
        <w:t>φορτωμένες</w:t>
      </w:r>
      <w:r w:rsidRPr="004452A9">
        <w:rPr>
          <w:rStyle w:val="Strong"/>
          <w:rFonts w:ascii="Poppins" w:hAnsi="Poppins" w:cs="Poppins"/>
          <w:b w:val="0"/>
          <w:bCs w:val="0"/>
          <w:color w:val="616680"/>
          <w:bdr w:val="none" w:sz="0" w:space="0" w:color="auto" w:frame="1"/>
          <w:shd w:val="clear" w:color="auto" w:fill="FFFFFF"/>
          <w:lang w:val="el-GR"/>
        </w:rPr>
        <w:t xml:space="preserve"> </w:t>
      </w:r>
      <w:r w:rsidRPr="004452A9">
        <w:rPr>
          <w:rStyle w:val="Strong"/>
          <w:rFonts w:ascii="Cambria" w:hAnsi="Cambria" w:cs="Cambria"/>
          <w:b w:val="0"/>
          <w:bCs w:val="0"/>
          <w:color w:val="616680"/>
          <w:bdr w:val="none" w:sz="0" w:space="0" w:color="auto" w:frame="1"/>
          <w:shd w:val="clear" w:color="auto" w:fill="FFFFFF"/>
          <w:lang w:val="el-GR"/>
        </w:rPr>
        <w:t>και</w:t>
      </w:r>
      <w:r w:rsidRPr="004452A9">
        <w:rPr>
          <w:rStyle w:val="Strong"/>
          <w:rFonts w:ascii="Poppins" w:hAnsi="Poppins" w:cs="Poppins"/>
          <w:b w:val="0"/>
          <w:bCs w:val="0"/>
          <w:color w:val="616680"/>
          <w:bdr w:val="none" w:sz="0" w:space="0" w:color="auto" w:frame="1"/>
          <w:shd w:val="clear" w:color="auto" w:fill="FFFFFF"/>
          <w:lang w:val="el-GR"/>
        </w:rPr>
        <w:t xml:space="preserve"> </w:t>
      </w:r>
      <w:r w:rsidRPr="004452A9">
        <w:rPr>
          <w:rStyle w:val="Strong"/>
          <w:rFonts w:ascii="Cambria" w:hAnsi="Cambria" w:cs="Cambria"/>
          <w:b w:val="0"/>
          <w:bCs w:val="0"/>
          <w:color w:val="616680"/>
          <w:bdr w:val="none" w:sz="0" w:space="0" w:color="auto" w:frame="1"/>
          <w:shd w:val="clear" w:color="auto" w:fill="FFFFFF"/>
          <w:lang w:val="el-GR"/>
        </w:rPr>
        <w:t>ενεργές</w:t>
      </w:r>
      <w:r w:rsidRPr="004452A9">
        <w:rPr>
          <w:rStyle w:val="Strong"/>
          <w:rFonts w:ascii="Poppins" w:hAnsi="Poppins" w:cs="Poppins"/>
          <w:b w:val="0"/>
          <w:bCs w:val="0"/>
          <w:color w:val="616680"/>
          <w:bdr w:val="none" w:sz="0" w:space="0" w:color="auto" w:frame="1"/>
          <w:shd w:val="clear" w:color="auto" w:fill="FFFFFF"/>
          <w:lang w:val="el-GR"/>
        </w:rPr>
        <w:t>:</w:t>
      </w:r>
    </w:p>
    <w:p w14:paraId="4BE1A3A5" w14:textId="77777777" w:rsidR="00835901" w:rsidRDefault="00835901" w:rsidP="00835901">
      <w:pPr>
        <w:rPr>
          <w:rStyle w:val="Strong"/>
          <w:rFonts w:cs="Poppins"/>
          <w:b w:val="0"/>
          <w:bCs w:val="0"/>
          <w:color w:val="616680"/>
          <w:bdr w:val="none" w:sz="0" w:space="0" w:color="auto" w:frame="1"/>
          <w:shd w:val="clear" w:color="auto" w:fill="FFFFFF"/>
          <w:lang w:val="el-GR"/>
        </w:rPr>
      </w:pPr>
    </w:p>
    <w:p w14:paraId="2A4FC9CF" w14:textId="77777777" w:rsidR="00835901" w:rsidRPr="00DA0D12" w:rsidRDefault="00835901" w:rsidP="00835901">
      <w:pPr>
        <w:rPr>
          <w:rFonts w:ascii="Poppins" w:hAnsi="Poppins" w:cs="Poppins"/>
          <w:color w:val="616680"/>
          <w:shd w:val="clear" w:color="auto" w:fill="FFFFFF"/>
          <w:lang w:val="el-GR"/>
        </w:rPr>
      </w:pPr>
      <w:r>
        <w:rPr>
          <w:rFonts w:ascii="Poppins" w:hAnsi="Poppins" w:cs="Poppins"/>
          <w:color w:val="616680"/>
          <w:shd w:val="clear" w:color="auto" w:fill="FFFFFF"/>
        </w:rPr>
        <w:t>lsmod </w:t>
      </w:r>
      <w:r w:rsidRPr="00DA0D12">
        <w:rPr>
          <w:rStyle w:val="Strong"/>
          <w:rFonts w:ascii="Poppins" w:hAnsi="Poppins" w:cs="Poppins"/>
          <w:color w:val="616680"/>
          <w:bdr w:val="none" w:sz="0" w:space="0" w:color="auto" w:frame="1"/>
          <w:shd w:val="clear" w:color="auto" w:fill="FFFFFF"/>
          <w:lang w:val="el-GR"/>
        </w:rPr>
        <w:t>|</w:t>
      </w:r>
      <w:r>
        <w:rPr>
          <w:rFonts w:ascii="Poppins" w:hAnsi="Poppins" w:cs="Poppins"/>
          <w:color w:val="616680"/>
          <w:shd w:val="clear" w:color="auto" w:fill="FFFFFF"/>
        </w:rPr>
        <w:t> grep</w:t>
      </w:r>
      <w:r w:rsidRPr="00DA0D12">
        <w:rPr>
          <w:rFonts w:ascii="Poppins" w:hAnsi="Poppins" w:cs="Poppins"/>
          <w:color w:val="616680"/>
          <w:shd w:val="clear" w:color="auto" w:fill="FFFFFF"/>
          <w:lang w:val="el-GR"/>
        </w:rPr>
        <w:t xml:space="preserve"> </w:t>
      </w:r>
      <w:r>
        <w:rPr>
          <w:rFonts w:ascii="Poppins" w:hAnsi="Poppins" w:cs="Poppins"/>
          <w:color w:val="616680"/>
          <w:shd w:val="clear" w:color="auto" w:fill="FFFFFF"/>
        </w:rPr>
        <w:t>i</w:t>
      </w:r>
      <w:r w:rsidRPr="00DA0D12">
        <w:rPr>
          <w:rFonts w:ascii="Poppins" w:hAnsi="Poppins" w:cs="Poppins"/>
          <w:color w:val="616680"/>
          <w:shd w:val="clear" w:color="auto" w:fill="FFFFFF"/>
          <w:lang w:val="el-GR"/>
        </w:rPr>
        <w:t>2</w:t>
      </w:r>
      <w:r>
        <w:rPr>
          <w:rFonts w:ascii="Poppins" w:hAnsi="Poppins" w:cs="Poppins"/>
          <w:color w:val="616680"/>
          <w:shd w:val="clear" w:color="auto" w:fill="FFFFFF"/>
        </w:rPr>
        <w:t>c</w:t>
      </w:r>
    </w:p>
    <w:p w14:paraId="3806A06F" w14:textId="77777777" w:rsidR="00835901" w:rsidRDefault="00835901" w:rsidP="00FB3F61">
      <w:pPr>
        <w:rPr>
          <w:b/>
          <w:bCs/>
          <w:color w:val="FF0000"/>
          <w:lang w:val="el-GR"/>
        </w:rPr>
      </w:pPr>
    </w:p>
    <w:p w14:paraId="44E1B5CD" w14:textId="77777777" w:rsidR="00835901" w:rsidRDefault="00835901" w:rsidP="00835901">
      <w:pPr>
        <w:rPr>
          <w:rStyle w:val="Strong"/>
          <w:rFonts w:cs="Poppins"/>
          <w:color w:val="616680"/>
          <w:bdr w:val="none" w:sz="0" w:space="0" w:color="auto" w:frame="1"/>
          <w:shd w:val="clear" w:color="auto" w:fill="FFFFFF"/>
          <w:lang w:val="el-GR"/>
        </w:rPr>
      </w:pPr>
      <w:r w:rsidRPr="004452A9">
        <w:rPr>
          <w:rStyle w:val="Strong"/>
          <w:rFonts w:cs="Poppins"/>
          <w:color w:val="616680"/>
          <w:bdr w:val="none" w:sz="0" w:space="0" w:color="auto" w:frame="1"/>
          <w:shd w:val="clear" w:color="auto" w:fill="FFFFFF"/>
          <w:lang w:val="el-GR"/>
        </w:rPr>
        <w:t>Τότε θα εμφανιστεί ο ακόλουθος κώδικας (ο αριθμός μπορεί να είναι διαφορετικός)</w:t>
      </w:r>
    </w:p>
    <w:p w14:paraId="22084EAB" w14:textId="77777777" w:rsidR="00835901" w:rsidRDefault="00835901" w:rsidP="00835901">
      <w:pPr>
        <w:rPr>
          <w:rStyle w:val="Strong"/>
          <w:rFonts w:cs="Poppins"/>
          <w:color w:val="616680"/>
          <w:bdr w:val="none" w:sz="0" w:space="0" w:color="auto" w:frame="1"/>
          <w:shd w:val="clear" w:color="auto" w:fill="FFFFFF"/>
          <w:lang w:val="el-GR"/>
        </w:rPr>
      </w:pPr>
    </w:p>
    <w:p w14:paraId="33BEBDC1" w14:textId="77777777" w:rsidR="00835901" w:rsidRDefault="00835901" w:rsidP="00835901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Poppins" w:hAnsi="Poppins" w:cs="Poppins"/>
          <w:color w:val="616680"/>
        </w:rPr>
      </w:pPr>
      <w:r>
        <w:rPr>
          <w:rFonts w:ascii="Poppins" w:hAnsi="Poppins" w:cs="Poppins"/>
          <w:color w:val="616680"/>
        </w:rPr>
        <w:t>i2c_dev                     6276    0</w:t>
      </w:r>
    </w:p>
    <w:p w14:paraId="37826177" w14:textId="77777777" w:rsidR="00835901" w:rsidRDefault="00835901" w:rsidP="00835901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Poppins" w:hAnsi="Poppins" w:cs="Poppins"/>
          <w:color w:val="616680"/>
        </w:rPr>
      </w:pPr>
      <w:r>
        <w:rPr>
          <w:rFonts w:ascii="Poppins" w:hAnsi="Poppins" w:cs="Poppins"/>
          <w:color w:val="616680"/>
        </w:rPr>
        <w:t>i2c_bcm2708                 4121    0</w:t>
      </w:r>
    </w:p>
    <w:p w14:paraId="1FE1EF98" w14:textId="77777777" w:rsidR="00835901" w:rsidRPr="00DA0D12" w:rsidRDefault="00835901" w:rsidP="00835901">
      <w:pPr>
        <w:rPr>
          <w:rStyle w:val="Strong"/>
          <w:rFonts w:cs="Poppins"/>
          <w:color w:val="616680"/>
          <w:bdr w:val="none" w:sz="0" w:space="0" w:color="auto" w:frame="1"/>
          <w:shd w:val="clear" w:color="auto" w:fill="FFFFFF"/>
        </w:rPr>
      </w:pPr>
    </w:p>
    <w:p w14:paraId="39B15A22" w14:textId="77777777" w:rsidR="00835901" w:rsidRPr="00DA0D12" w:rsidRDefault="00835901" w:rsidP="00835901">
      <w:pPr>
        <w:rPr>
          <w:rStyle w:val="Strong"/>
          <w:rFonts w:cs="Poppins"/>
          <w:color w:val="616680"/>
          <w:bdr w:val="none" w:sz="0" w:space="0" w:color="auto" w:frame="1"/>
          <w:shd w:val="clear" w:color="auto" w:fill="FFFFFF"/>
        </w:rPr>
      </w:pPr>
      <w:r w:rsidRPr="005749EF">
        <w:rPr>
          <w:rStyle w:val="Strong"/>
          <w:rFonts w:cs="Poppins"/>
          <w:color w:val="616680"/>
          <w:bdr w:val="none" w:sz="0" w:space="0" w:color="auto" w:frame="1"/>
          <w:shd w:val="clear" w:color="auto" w:fill="FFFFFF"/>
          <w:lang w:val="el-GR"/>
        </w:rPr>
        <w:t>Βήμα</w:t>
      </w:r>
      <w:r w:rsidRPr="00DA0D12">
        <w:rPr>
          <w:rStyle w:val="Strong"/>
          <w:rFonts w:cs="Poppins"/>
          <w:color w:val="616680"/>
          <w:bdr w:val="none" w:sz="0" w:space="0" w:color="auto" w:frame="1"/>
          <w:shd w:val="clear" w:color="auto" w:fill="FFFFFF"/>
        </w:rPr>
        <w:t xml:space="preserve"> 3: </w:t>
      </w:r>
    </w:p>
    <w:p w14:paraId="63DBA1DE" w14:textId="77777777" w:rsidR="00835901" w:rsidRPr="00DA0D12" w:rsidRDefault="00835901" w:rsidP="00835901">
      <w:pPr>
        <w:rPr>
          <w:rStyle w:val="Strong"/>
          <w:rFonts w:cs="Poppins"/>
          <w:color w:val="616680"/>
          <w:bdr w:val="none" w:sz="0" w:space="0" w:color="auto" w:frame="1"/>
          <w:shd w:val="clear" w:color="auto" w:fill="FFFFFF"/>
        </w:rPr>
      </w:pPr>
      <w:r w:rsidRPr="004452A9">
        <w:rPr>
          <w:rStyle w:val="Strong"/>
          <w:rFonts w:cs="Poppins"/>
          <w:color w:val="616680"/>
          <w:bdr w:val="none" w:sz="0" w:space="0" w:color="auto" w:frame="1"/>
          <w:shd w:val="clear" w:color="auto" w:fill="FFFFFF"/>
          <w:lang w:val="el-GR"/>
        </w:rPr>
        <w:t>Εγκαταστήστε</w:t>
      </w:r>
      <w:r w:rsidRPr="00DA0D12">
        <w:rPr>
          <w:rStyle w:val="Strong"/>
          <w:rFonts w:cs="Poppins"/>
          <w:color w:val="616680"/>
          <w:bdr w:val="none" w:sz="0" w:space="0" w:color="auto" w:frame="1"/>
          <w:shd w:val="clear" w:color="auto" w:fill="FFFFFF"/>
        </w:rPr>
        <w:t xml:space="preserve"> </w:t>
      </w:r>
      <w:r w:rsidRPr="004452A9">
        <w:rPr>
          <w:rStyle w:val="Strong"/>
          <w:rFonts w:cs="Poppins"/>
          <w:color w:val="616680"/>
          <w:bdr w:val="none" w:sz="0" w:space="0" w:color="auto" w:frame="1"/>
          <w:shd w:val="clear" w:color="auto" w:fill="FFFFFF"/>
          <w:lang w:val="el-GR"/>
        </w:rPr>
        <w:t>τα</w:t>
      </w:r>
      <w:r w:rsidRPr="00DA0D12">
        <w:rPr>
          <w:rStyle w:val="Strong"/>
          <w:rFonts w:cs="Poppins"/>
          <w:color w:val="616680"/>
          <w:bdr w:val="none" w:sz="0" w:space="0" w:color="auto" w:frame="1"/>
          <w:shd w:val="clear" w:color="auto" w:fill="FFFFFF"/>
        </w:rPr>
        <w:t xml:space="preserve"> i2c-tools</w:t>
      </w:r>
    </w:p>
    <w:p w14:paraId="7BDDA17A" w14:textId="77777777" w:rsidR="00835901" w:rsidRPr="00DA0D12" w:rsidRDefault="00835901" w:rsidP="00835901">
      <w:pPr>
        <w:rPr>
          <w:rStyle w:val="Strong"/>
          <w:rFonts w:cs="Poppins"/>
          <w:color w:val="616680"/>
          <w:bdr w:val="none" w:sz="0" w:space="0" w:color="auto" w:frame="1"/>
          <w:shd w:val="clear" w:color="auto" w:fill="FFFFFF"/>
        </w:rPr>
      </w:pPr>
    </w:p>
    <w:p w14:paraId="0088D1BD" w14:textId="77777777" w:rsidR="00835901" w:rsidRDefault="00835901" w:rsidP="00835901">
      <w:pPr>
        <w:rPr>
          <w:rFonts w:ascii="Poppins" w:hAnsi="Poppins" w:cs="Poppins"/>
          <w:color w:val="616680"/>
          <w:shd w:val="clear" w:color="auto" w:fill="FFFFFF"/>
        </w:rPr>
      </w:pPr>
      <w:r>
        <w:rPr>
          <w:rFonts w:ascii="Poppins" w:hAnsi="Poppins" w:cs="Poppins"/>
          <w:color w:val="616680"/>
          <w:shd w:val="clear" w:color="auto" w:fill="FFFFFF"/>
        </w:rPr>
        <w:t>sudo apt-get install i2c-tools</w:t>
      </w:r>
    </w:p>
    <w:p w14:paraId="1BE3026C" w14:textId="77777777" w:rsidR="00835901" w:rsidRDefault="00835901" w:rsidP="00835901">
      <w:pPr>
        <w:rPr>
          <w:rFonts w:ascii="Poppins" w:hAnsi="Poppins" w:cs="Poppins"/>
          <w:color w:val="616680"/>
          <w:shd w:val="clear" w:color="auto" w:fill="FFFFFF"/>
        </w:rPr>
      </w:pPr>
    </w:p>
    <w:p w14:paraId="6EE0BD01" w14:textId="77777777" w:rsidR="00835901" w:rsidRPr="005749EF" w:rsidRDefault="00835901" w:rsidP="00835901">
      <w:pPr>
        <w:rPr>
          <w:rStyle w:val="Strong"/>
          <w:rFonts w:cs="Poppins"/>
          <w:color w:val="616680"/>
          <w:bdr w:val="none" w:sz="0" w:space="0" w:color="auto" w:frame="1"/>
          <w:shd w:val="clear" w:color="auto" w:fill="FFFFFF"/>
          <w:lang w:val="el-GR"/>
        </w:rPr>
      </w:pPr>
      <w:r w:rsidRPr="005749EF">
        <w:rPr>
          <w:rStyle w:val="Strong"/>
          <w:rFonts w:cs="Poppins"/>
          <w:color w:val="616680"/>
          <w:bdr w:val="none" w:sz="0" w:space="0" w:color="auto" w:frame="1"/>
          <w:shd w:val="clear" w:color="auto" w:fill="FFFFFF"/>
          <w:lang w:val="el-GR"/>
        </w:rPr>
        <w:t>Βήμα 4:</w:t>
      </w:r>
    </w:p>
    <w:p w14:paraId="3EBFB78D" w14:textId="77777777" w:rsidR="00835901" w:rsidRDefault="00835901" w:rsidP="00835901">
      <w:pPr>
        <w:rPr>
          <w:rStyle w:val="Strong"/>
          <w:rFonts w:cs="Poppins"/>
          <w:color w:val="616680"/>
          <w:bdr w:val="none" w:sz="0" w:space="0" w:color="auto" w:frame="1"/>
          <w:shd w:val="clear" w:color="auto" w:fill="FFFFFF"/>
          <w:lang w:val="el-GR"/>
        </w:rPr>
      </w:pPr>
      <w:r w:rsidRPr="004452A9">
        <w:rPr>
          <w:rStyle w:val="Strong"/>
          <w:rFonts w:cs="Poppins"/>
          <w:color w:val="616680"/>
          <w:bdr w:val="none" w:sz="0" w:space="0" w:color="auto" w:frame="1"/>
          <w:shd w:val="clear" w:color="auto" w:fill="FFFFFF"/>
          <w:lang w:val="el-GR"/>
        </w:rPr>
        <w:t xml:space="preserve"> Ελέγξτε τη διεύθυνση της συσκευής </w:t>
      </w:r>
      <w:r w:rsidRPr="004452A9">
        <w:rPr>
          <w:rStyle w:val="Strong"/>
          <w:rFonts w:cs="Poppins"/>
          <w:color w:val="616680"/>
          <w:bdr w:val="none" w:sz="0" w:space="0" w:color="auto" w:frame="1"/>
          <w:shd w:val="clear" w:color="auto" w:fill="FFFFFF"/>
        </w:rPr>
        <w:t>I</w:t>
      </w:r>
      <w:r w:rsidRPr="004452A9">
        <w:rPr>
          <w:rStyle w:val="Strong"/>
          <w:rFonts w:cs="Poppins"/>
          <w:color w:val="616680"/>
          <w:bdr w:val="none" w:sz="0" w:space="0" w:color="auto" w:frame="1"/>
          <w:shd w:val="clear" w:color="auto" w:fill="FFFFFF"/>
          <w:lang w:val="el-GR"/>
        </w:rPr>
        <w:t>2</w:t>
      </w:r>
      <w:r w:rsidRPr="004452A9">
        <w:rPr>
          <w:rStyle w:val="Strong"/>
          <w:rFonts w:cs="Poppins"/>
          <w:color w:val="616680"/>
          <w:bdr w:val="none" w:sz="0" w:space="0" w:color="auto" w:frame="1"/>
          <w:shd w:val="clear" w:color="auto" w:fill="FFFFFF"/>
        </w:rPr>
        <w:t>C</w:t>
      </w:r>
      <w:r w:rsidRPr="004452A9">
        <w:rPr>
          <w:rStyle w:val="Strong"/>
          <w:rFonts w:cs="Poppins"/>
          <w:color w:val="616680"/>
          <w:bdr w:val="none" w:sz="0" w:space="0" w:color="auto" w:frame="1"/>
          <w:shd w:val="clear" w:color="auto" w:fill="FFFFFF"/>
          <w:lang w:val="el-GR"/>
        </w:rPr>
        <w:t>:</w:t>
      </w:r>
    </w:p>
    <w:p w14:paraId="5BF178E8" w14:textId="77777777" w:rsidR="00835901" w:rsidRDefault="00835901" w:rsidP="00835901">
      <w:pPr>
        <w:rPr>
          <w:rStyle w:val="Strong"/>
          <w:rFonts w:cs="Poppins"/>
          <w:color w:val="616680"/>
          <w:bdr w:val="none" w:sz="0" w:space="0" w:color="auto" w:frame="1"/>
          <w:shd w:val="clear" w:color="auto" w:fill="FFFFFF"/>
          <w:lang w:val="el-GR"/>
        </w:rPr>
      </w:pPr>
      <w:r w:rsidRPr="004452A9">
        <w:rPr>
          <w:rStyle w:val="Strong"/>
          <w:rFonts w:cs="Poppins"/>
          <w:noProof/>
          <w:color w:val="616680"/>
          <w:bdr w:val="none" w:sz="0" w:space="0" w:color="auto" w:frame="1"/>
          <w:shd w:val="clear" w:color="auto" w:fill="FFFFFF"/>
          <w:lang w:val="el-GR"/>
        </w:rPr>
        <w:drawing>
          <wp:inline distT="0" distB="0" distL="0" distR="0" wp14:anchorId="52A4F19E" wp14:editId="1CD619C9">
            <wp:extent cx="5006340" cy="3349862"/>
            <wp:effectExtent l="0" t="0" r="3810" b="3175"/>
            <wp:docPr id="15316686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66861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2819" cy="335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85092" w14:textId="77777777" w:rsidR="00835901" w:rsidRDefault="00835901" w:rsidP="00835901">
      <w:pPr>
        <w:rPr>
          <w:rStyle w:val="Strong"/>
          <w:rFonts w:cs="Poppins"/>
          <w:color w:val="616680"/>
          <w:bdr w:val="none" w:sz="0" w:space="0" w:color="auto" w:frame="1"/>
          <w:shd w:val="clear" w:color="auto" w:fill="FFFFFF"/>
          <w:lang w:val="el-GR"/>
        </w:rPr>
      </w:pPr>
      <w:r w:rsidRPr="005749EF">
        <w:rPr>
          <w:rStyle w:val="Strong"/>
          <w:rFonts w:cs="Poppins"/>
          <w:color w:val="616680"/>
          <w:bdr w:val="none" w:sz="0" w:space="0" w:color="auto" w:frame="1"/>
          <w:shd w:val="clear" w:color="auto" w:fill="FFFFFF"/>
          <w:lang w:val="el-GR"/>
        </w:rPr>
        <w:t>Αν είναι συνδεδεμένη μια συσκευή I2C, τα αποτελέσματα θα είναι παρόμοια με τα παραπάνω - αφού η διεύθυνση της συσκευής είναι 0x48, εκτυπώνεται η τιμή 48.</w:t>
      </w:r>
    </w:p>
    <w:p w14:paraId="0EF7C749" w14:textId="77777777" w:rsidR="00835901" w:rsidRPr="00DA0D12" w:rsidRDefault="00835901" w:rsidP="00835901">
      <w:pPr>
        <w:rPr>
          <w:rStyle w:val="Strong"/>
          <w:rFonts w:cs="Poppins"/>
          <w:color w:val="616680"/>
          <w:bdr w:val="none" w:sz="0" w:space="0" w:color="auto" w:frame="1"/>
          <w:shd w:val="clear" w:color="auto" w:fill="FFFFFF"/>
        </w:rPr>
      </w:pPr>
      <w:r w:rsidRPr="005749EF">
        <w:rPr>
          <w:rStyle w:val="Strong"/>
          <w:rFonts w:cs="Poppins"/>
          <w:color w:val="616680"/>
          <w:bdr w:val="none" w:sz="0" w:space="0" w:color="auto" w:frame="1"/>
          <w:shd w:val="clear" w:color="auto" w:fill="FFFFFF"/>
          <w:lang w:val="el-GR"/>
        </w:rPr>
        <w:t>Βήμα</w:t>
      </w:r>
      <w:r w:rsidRPr="00DA0D12">
        <w:rPr>
          <w:rStyle w:val="Strong"/>
          <w:rFonts w:cs="Poppins"/>
          <w:color w:val="616680"/>
          <w:bdr w:val="none" w:sz="0" w:space="0" w:color="auto" w:frame="1"/>
          <w:shd w:val="clear" w:color="auto" w:fill="FFFFFF"/>
        </w:rPr>
        <w:t xml:space="preserve"> 5:</w:t>
      </w:r>
    </w:p>
    <w:p w14:paraId="0531DD41" w14:textId="77777777" w:rsidR="00835901" w:rsidRDefault="00835901" w:rsidP="00835901">
      <w:pPr>
        <w:rPr>
          <w:rFonts w:ascii="Poppins" w:hAnsi="Poppins" w:cs="Poppins"/>
          <w:color w:val="616680"/>
          <w:shd w:val="clear" w:color="auto" w:fill="FFFFFF"/>
        </w:rPr>
      </w:pPr>
      <w:r>
        <w:rPr>
          <w:rFonts w:ascii="Poppins" w:hAnsi="Poppins" w:cs="Poppins"/>
          <w:color w:val="616680"/>
          <w:shd w:val="clear" w:color="auto" w:fill="FFFFFF"/>
        </w:rPr>
        <w:t>sudo apt-get install python-smbus</w:t>
      </w:r>
    </w:p>
    <w:p w14:paraId="67E96B25" w14:textId="77777777" w:rsidR="00835901" w:rsidRDefault="00835901" w:rsidP="00FB3F61">
      <w:pPr>
        <w:rPr>
          <w:b/>
          <w:bCs/>
          <w:color w:val="FF0000"/>
        </w:rPr>
      </w:pPr>
    </w:p>
    <w:p w14:paraId="6FD0CC3D" w14:textId="77777777" w:rsidR="00835901" w:rsidRDefault="00835901" w:rsidP="00FB3F61">
      <w:pPr>
        <w:rPr>
          <w:b/>
          <w:bCs/>
          <w:color w:val="FF0000"/>
        </w:rPr>
      </w:pPr>
    </w:p>
    <w:p w14:paraId="3A020246" w14:textId="77777777" w:rsidR="00835901" w:rsidRDefault="00835901" w:rsidP="00FB3F61">
      <w:pPr>
        <w:rPr>
          <w:b/>
          <w:bCs/>
          <w:color w:val="FF0000"/>
        </w:rPr>
      </w:pPr>
    </w:p>
    <w:p w14:paraId="5949C980" w14:textId="77777777" w:rsidR="00835901" w:rsidRDefault="00835901" w:rsidP="00FB3F61">
      <w:pPr>
        <w:rPr>
          <w:b/>
          <w:bCs/>
          <w:color w:val="FF0000"/>
        </w:rPr>
      </w:pPr>
    </w:p>
    <w:p w14:paraId="78151CED" w14:textId="77777777" w:rsidR="00835901" w:rsidRPr="00835901" w:rsidRDefault="00835901" w:rsidP="00FB3F61">
      <w:pPr>
        <w:rPr>
          <w:b/>
          <w:bCs/>
          <w:color w:val="FF0000"/>
        </w:rPr>
      </w:pPr>
    </w:p>
    <w:bookmarkEnd w:id="9"/>
    <w:p w14:paraId="67A72A0C" w14:textId="77777777" w:rsidR="00FB3F61" w:rsidRPr="00835901" w:rsidRDefault="00FB3F61" w:rsidP="006E5694"/>
    <w:p w14:paraId="2CBF11B1" w14:textId="1421840F" w:rsidR="00FB3F61" w:rsidRPr="00C7051F" w:rsidRDefault="00FB3F61" w:rsidP="00FB3F61">
      <w:pPr>
        <w:rPr>
          <w:lang w:val="el-GR"/>
        </w:rPr>
      </w:pPr>
      <w:bookmarkStart w:id="10" w:name="_Hlk147230216"/>
      <w:r w:rsidRPr="00C7051F">
        <w:rPr>
          <w:lang w:val="el-GR"/>
        </w:rPr>
        <w:t>Ανεβάστε τον κώδικα στην αναπτυξιακή πλακέτα και εκτελέστε τον</w:t>
      </w:r>
      <w:r>
        <w:rPr>
          <w:lang w:val="el-GR"/>
        </w:rPr>
        <w:t>.</w:t>
      </w:r>
    </w:p>
    <w:bookmarkEnd w:id="10"/>
    <w:p w14:paraId="417479DC" w14:textId="77777777" w:rsidR="00FB3F61" w:rsidRPr="00FB3F61" w:rsidRDefault="00FB3F61" w:rsidP="006E5694">
      <w:pPr>
        <w:rPr>
          <w:lang w:val="el-GR"/>
        </w:rPr>
      </w:pPr>
    </w:p>
    <w:p w14:paraId="5F053CDC" w14:textId="77777777" w:rsidR="00E34038" w:rsidRPr="00C837D2" w:rsidRDefault="00E34038" w:rsidP="00E34038">
      <w:pPr>
        <w:rPr>
          <w:lang w:val="el-GR"/>
        </w:rPr>
      </w:pPr>
    </w:p>
    <w:p w14:paraId="66FCBA62" w14:textId="77777777" w:rsidR="00E34038" w:rsidRPr="00FB3F61" w:rsidRDefault="00E34038" w:rsidP="00E34038">
      <w:pPr>
        <w:pStyle w:val="ListParagraph"/>
        <w:numPr>
          <w:ilvl w:val="0"/>
          <w:numId w:val="1"/>
        </w:numPr>
        <w:rPr>
          <w:b/>
          <w:bCs/>
          <w:lang w:val="el-GR"/>
        </w:rPr>
      </w:pPr>
      <w:bookmarkStart w:id="11" w:name="_Hlk147222434"/>
      <w:r w:rsidRPr="0060359A">
        <w:rPr>
          <w:b/>
          <w:bCs/>
          <w:lang w:val="el-GR"/>
        </w:rPr>
        <w:t xml:space="preserve">Κώδικας </w:t>
      </w:r>
      <w:r w:rsidRPr="0060359A">
        <w:rPr>
          <w:b/>
          <w:bCs/>
        </w:rPr>
        <w:t>Python:</w:t>
      </w:r>
    </w:p>
    <w:bookmarkEnd w:id="11"/>
    <w:p w14:paraId="15FEE497" w14:textId="77777777" w:rsidR="00FB3F61" w:rsidRDefault="00FB3F61" w:rsidP="00FB3F61">
      <w:pPr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3FFA35F2" w14:textId="77777777" w:rsidR="0057199A" w:rsidRDefault="0057199A" w:rsidP="00FB3F61">
      <w:pPr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0A2F060F" w14:textId="77777777" w:rsidR="0057199A" w:rsidRPr="0057199A" w:rsidRDefault="0057199A" w:rsidP="0057199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57199A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#Terminal prints the analog value read by adjustable potentiometer. The LEd brightness will vary with the the rotary of potentiometer</w:t>
      </w:r>
    </w:p>
    <w:p w14:paraId="49083348" w14:textId="77777777" w:rsidR="0057199A" w:rsidRPr="0057199A" w:rsidRDefault="0057199A" w:rsidP="0057199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5AA43615" w14:textId="77777777" w:rsidR="0057199A" w:rsidRPr="0057199A" w:rsidRDefault="0057199A" w:rsidP="0057199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57199A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import</w:t>
      </w:r>
      <w:r w:rsidRPr="0057199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smbus</w:t>
      </w:r>
    </w:p>
    <w:p w14:paraId="68BBB72B" w14:textId="77777777" w:rsidR="0057199A" w:rsidRPr="0057199A" w:rsidRDefault="0057199A" w:rsidP="0057199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57199A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import</w:t>
      </w:r>
      <w:r w:rsidRPr="0057199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time</w:t>
      </w:r>
    </w:p>
    <w:p w14:paraId="046EC9E9" w14:textId="77777777" w:rsidR="0057199A" w:rsidRPr="0057199A" w:rsidRDefault="0057199A" w:rsidP="0057199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57199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address </w:t>
      </w:r>
      <w:r w:rsidRPr="0057199A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=</w:t>
      </w:r>
      <w:r w:rsidRPr="0057199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57199A">
        <w:rPr>
          <w:rFonts w:ascii="Consolas" w:eastAsia="Times New Roman" w:hAnsi="Consolas" w:cs="Times New Roman"/>
          <w:color w:val="FF6F77"/>
          <w:kern w:val="0"/>
          <w:sz w:val="21"/>
          <w:szCs w:val="21"/>
          <w14:ligatures w14:val="none"/>
        </w:rPr>
        <w:t>0x</w:t>
      </w:r>
      <w:r w:rsidRPr="0057199A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48</w:t>
      </w:r>
      <w:r w:rsidRPr="0057199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57199A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#default address of PCF8591</w:t>
      </w:r>
    </w:p>
    <w:p w14:paraId="2944A897" w14:textId="77777777" w:rsidR="0057199A" w:rsidRPr="0057199A" w:rsidRDefault="0057199A" w:rsidP="0057199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57199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bus</w:t>
      </w:r>
      <w:r w:rsidRPr="0057199A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=</w:t>
      </w:r>
      <w:r w:rsidRPr="0057199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smbus.</w:t>
      </w:r>
      <w:r w:rsidRPr="0057199A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SMBus</w:t>
      </w:r>
      <w:r w:rsidRPr="0057199A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r w:rsidRPr="0057199A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1</w:t>
      </w:r>
      <w:r w:rsidRPr="0057199A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  <w:r w:rsidRPr="0057199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57199A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#Create an instance of smbus</w:t>
      </w:r>
    </w:p>
    <w:p w14:paraId="4A04847E" w14:textId="77777777" w:rsidR="0057199A" w:rsidRPr="0057199A" w:rsidRDefault="0057199A" w:rsidP="0057199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2A5BB53C" w14:textId="77777777" w:rsidR="0057199A" w:rsidRPr="0057199A" w:rsidRDefault="0057199A" w:rsidP="0057199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57199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cmd</w:t>
      </w:r>
      <w:r w:rsidRPr="0057199A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=</w:t>
      </w:r>
      <w:r w:rsidRPr="0057199A">
        <w:rPr>
          <w:rFonts w:ascii="Consolas" w:eastAsia="Times New Roman" w:hAnsi="Consolas" w:cs="Times New Roman"/>
          <w:color w:val="FF6F77"/>
          <w:kern w:val="0"/>
          <w:sz w:val="21"/>
          <w:szCs w:val="21"/>
          <w14:ligatures w14:val="none"/>
        </w:rPr>
        <w:t>0x</w:t>
      </w:r>
      <w:r w:rsidRPr="0057199A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40</w:t>
      </w:r>
      <w:r w:rsidRPr="0057199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57199A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#command</w:t>
      </w:r>
    </w:p>
    <w:p w14:paraId="1B448203" w14:textId="77777777" w:rsidR="0057199A" w:rsidRPr="0057199A" w:rsidRDefault="0057199A" w:rsidP="0057199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57199A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 A0 = 0x40 ##A0 ----&gt; port address</w:t>
      </w:r>
    </w:p>
    <w:p w14:paraId="2E3C5DF2" w14:textId="77777777" w:rsidR="0057199A" w:rsidRPr="0057199A" w:rsidRDefault="0057199A" w:rsidP="0057199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57199A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 A1 = 0x41</w:t>
      </w:r>
    </w:p>
    <w:p w14:paraId="5CECD0DF" w14:textId="77777777" w:rsidR="0057199A" w:rsidRPr="0057199A" w:rsidRDefault="0057199A" w:rsidP="0057199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57199A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 A2 = 0x42</w:t>
      </w:r>
    </w:p>
    <w:p w14:paraId="0415F18D" w14:textId="77777777" w:rsidR="0057199A" w:rsidRPr="0057199A" w:rsidRDefault="0057199A" w:rsidP="0057199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57199A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 A3 = 0x43</w:t>
      </w:r>
    </w:p>
    <w:p w14:paraId="58E06F56" w14:textId="77777777" w:rsidR="0057199A" w:rsidRPr="0057199A" w:rsidRDefault="0057199A" w:rsidP="0057199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57199A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def</w:t>
      </w:r>
      <w:r w:rsidRPr="0057199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57199A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analogRead</w:t>
      </w:r>
      <w:r w:rsidRPr="0057199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(</w:t>
      </w:r>
      <w:r w:rsidRPr="0057199A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chn</w:t>
      </w:r>
      <w:r w:rsidRPr="0057199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): </w:t>
      </w:r>
      <w:r w:rsidRPr="0057199A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#read ADC value,chn:0,1,2,3</w:t>
      </w:r>
    </w:p>
    <w:p w14:paraId="351C0A2A" w14:textId="77777777" w:rsidR="0057199A" w:rsidRPr="0057199A" w:rsidRDefault="0057199A" w:rsidP="0057199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57199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value </w:t>
      </w:r>
      <w:r w:rsidRPr="0057199A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=</w:t>
      </w:r>
      <w:r w:rsidRPr="0057199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bus.</w:t>
      </w:r>
      <w:r w:rsidRPr="0057199A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read_byte_data</w:t>
      </w:r>
      <w:r w:rsidRPr="0057199A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r w:rsidRPr="0057199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address</w:t>
      </w:r>
      <w:r w:rsidRPr="0057199A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,</w:t>
      </w:r>
      <w:r w:rsidRPr="0057199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cmd</w:t>
      </w:r>
      <w:r w:rsidRPr="0057199A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+</w:t>
      </w:r>
      <w:r w:rsidRPr="0057199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chn</w:t>
      </w:r>
      <w:r w:rsidRPr="0057199A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0FBEB185" w14:textId="77777777" w:rsidR="0057199A" w:rsidRPr="0057199A" w:rsidRDefault="0057199A" w:rsidP="0057199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57199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</w:t>
      </w:r>
      <w:r w:rsidRPr="0057199A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return</w:t>
      </w:r>
      <w:r w:rsidRPr="0057199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value</w:t>
      </w:r>
    </w:p>
    <w:p w14:paraId="21AD0100" w14:textId="77777777" w:rsidR="0057199A" w:rsidRPr="0057199A" w:rsidRDefault="0057199A" w:rsidP="0057199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050C33FF" w14:textId="77777777" w:rsidR="0057199A" w:rsidRPr="0057199A" w:rsidRDefault="0057199A" w:rsidP="0057199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57199A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def</w:t>
      </w:r>
      <w:r w:rsidRPr="0057199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57199A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analogWrite</w:t>
      </w:r>
      <w:r w:rsidRPr="0057199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(</w:t>
      </w:r>
      <w:r w:rsidRPr="0057199A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value</w:t>
      </w:r>
      <w:r w:rsidRPr="0057199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):</w:t>
      </w:r>
      <w:r w:rsidRPr="0057199A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#write DAC value</w:t>
      </w:r>
    </w:p>
    <w:p w14:paraId="40336CB1" w14:textId="77777777" w:rsidR="0057199A" w:rsidRPr="0057199A" w:rsidRDefault="0057199A" w:rsidP="0057199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57199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    bus.</w:t>
      </w:r>
      <w:r w:rsidRPr="0057199A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write_byte_data</w:t>
      </w:r>
      <w:r w:rsidRPr="0057199A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r w:rsidRPr="0057199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address</w:t>
      </w:r>
      <w:r w:rsidRPr="0057199A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,</w:t>
      </w:r>
      <w:r w:rsidRPr="0057199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cmd</w:t>
      </w:r>
      <w:r w:rsidRPr="0057199A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,</w:t>
      </w:r>
      <w:r w:rsidRPr="0057199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value</w:t>
      </w:r>
      <w:r w:rsidRPr="0057199A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0FDD9ED7" w14:textId="77777777" w:rsidR="0057199A" w:rsidRPr="0057199A" w:rsidRDefault="0057199A" w:rsidP="0057199A">
      <w:pPr>
        <w:shd w:val="clear" w:color="auto" w:fill="222222"/>
        <w:spacing w:after="24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44235E18" w14:textId="77777777" w:rsidR="0057199A" w:rsidRPr="0057199A" w:rsidRDefault="0057199A" w:rsidP="0057199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57199A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def</w:t>
      </w:r>
      <w:r w:rsidRPr="0057199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57199A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loop</w:t>
      </w:r>
      <w:r w:rsidRPr="0057199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():</w:t>
      </w:r>
    </w:p>
    <w:p w14:paraId="1BDD9D35" w14:textId="77777777" w:rsidR="0057199A" w:rsidRPr="0057199A" w:rsidRDefault="0057199A" w:rsidP="0057199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57199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   </w:t>
      </w:r>
      <w:r w:rsidRPr="0057199A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while</w:t>
      </w:r>
      <w:r w:rsidRPr="0057199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57199A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True</w:t>
      </w:r>
      <w:r w:rsidRPr="0057199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:</w:t>
      </w:r>
    </w:p>
    <w:p w14:paraId="1FE4AF9B" w14:textId="77777777" w:rsidR="0057199A" w:rsidRPr="0057199A" w:rsidRDefault="0057199A" w:rsidP="0057199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57199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value </w:t>
      </w:r>
      <w:r w:rsidRPr="0057199A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=</w:t>
      </w:r>
      <w:r w:rsidRPr="0057199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57199A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analogRead</w:t>
      </w:r>
      <w:r w:rsidRPr="0057199A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r w:rsidRPr="0057199A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0</w:t>
      </w:r>
      <w:r w:rsidRPr="0057199A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  <w:r w:rsidRPr="0057199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57199A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#read the ADC value ofchannel 0</w:t>
      </w:r>
    </w:p>
    <w:p w14:paraId="23318D60" w14:textId="77777777" w:rsidR="0057199A" w:rsidRPr="0057199A" w:rsidRDefault="0057199A" w:rsidP="0057199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57199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</w:t>
      </w:r>
      <w:r w:rsidRPr="0057199A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analogWrite</w:t>
      </w:r>
      <w:r w:rsidRPr="0057199A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r w:rsidRPr="0057199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value</w:t>
      </w:r>
      <w:r w:rsidRPr="0057199A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  <w:r w:rsidRPr="0057199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57199A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#write the DAC value</w:t>
      </w:r>
    </w:p>
    <w:p w14:paraId="3F095AF7" w14:textId="77777777" w:rsidR="0057199A" w:rsidRPr="0057199A" w:rsidRDefault="0057199A" w:rsidP="0057199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57199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voltage </w:t>
      </w:r>
      <w:r w:rsidRPr="0057199A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=</w:t>
      </w:r>
      <w:r w:rsidRPr="0057199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value </w:t>
      </w:r>
      <w:r w:rsidRPr="0057199A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/</w:t>
      </w:r>
      <w:r w:rsidRPr="0057199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57199A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255.0</w:t>
      </w:r>
      <w:r w:rsidRPr="0057199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57199A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*</w:t>
      </w:r>
      <w:r w:rsidRPr="0057199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57199A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3.3</w:t>
      </w:r>
      <w:r w:rsidRPr="0057199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57199A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#calculate the voltage value</w:t>
      </w:r>
    </w:p>
    <w:p w14:paraId="64F38D52" w14:textId="77777777" w:rsidR="0057199A" w:rsidRPr="0057199A" w:rsidRDefault="0057199A" w:rsidP="0057199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57199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</w:t>
      </w:r>
      <w:r w:rsidRPr="0057199A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print</w:t>
      </w:r>
      <w:r w:rsidRPr="0057199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57199A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r w:rsidRPr="0057199A">
        <w:rPr>
          <w:rFonts w:ascii="Consolas" w:eastAsia="Times New Roman" w:hAnsi="Consolas" w:cs="Times New Roman"/>
          <w:color w:val="CBC3FF"/>
          <w:kern w:val="0"/>
          <w:sz w:val="21"/>
          <w:szCs w:val="21"/>
          <w14:ligatures w14:val="none"/>
        </w:rPr>
        <w:t xml:space="preserve">'ADC Value : </w:t>
      </w:r>
      <w:r w:rsidRPr="0057199A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%d</w:t>
      </w:r>
      <w:r w:rsidRPr="0057199A">
        <w:rPr>
          <w:rFonts w:ascii="Consolas" w:eastAsia="Times New Roman" w:hAnsi="Consolas" w:cs="Times New Roman"/>
          <w:color w:val="CBC3FF"/>
          <w:kern w:val="0"/>
          <w:sz w:val="21"/>
          <w:szCs w:val="21"/>
          <w14:ligatures w14:val="none"/>
        </w:rPr>
        <w:t xml:space="preserve">, Voltage : </w:t>
      </w:r>
      <w:r w:rsidRPr="0057199A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%.2f</w:t>
      </w:r>
      <w:r w:rsidRPr="0057199A">
        <w:rPr>
          <w:rFonts w:ascii="Consolas" w:eastAsia="Times New Roman" w:hAnsi="Consolas" w:cs="Times New Roman"/>
          <w:color w:val="CBC3FF"/>
          <w:kern w:val="0"/>
          <w:sz w:val="21"/>
          <w:szCs w:val="21"/>
          <w14:ligatures w14:val="none"/>
        </w:rPr>
        <w:t>'</w:t>
      </w:r>
      <w:r w:rsidRPr="0057199A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%</w:t>
      </w:r>
      <w:r w:rsidRPr="0057199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(value,voltage)</w:t>
      </w:r>
      <w:r w:rsidRPr="0057199A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6E816997" w14:textId="77777777" w:rsidR="0057199A" w:rsidRPr="0057199A" w:rsidRDefault="0057199A" w:rsidP="0057199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57199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        time.</w:t>
      </w:r>
      <w:r w:rsidRPr="0057199A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sleep</w:t>
      </w:r>
      <w:r w:rsidRPr="0057199A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r w:rsidRPr="0057199A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0.01</w:t>
      </w:r>
      <w:r w:rsidRPr="0057199A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75BCA7C9" w14:textId="77777777" w:rsidR="0057199A" w:rsidRPr="0057199A" w:rsidRDefault="0057199A" w:rsidP="0057199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617DB371" w14:textId="77777777" w:rsidR="0057199A" w:rsidRPr="0057199A" w:rsidRDefault="0057199A" w:rsidP="0057199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57199A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def</w:t>
      </w:r>
      <w:r w:rsidRPr="0057199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57199A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destroy</w:t>
      </w:r>
      <w:r w:rsidRPr="0057199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():</w:t>
      </w:r>
    </w:p>
    <w:p w14:paraId="2E59E5C5" w14:textId="77777777" w:rsidR="0057199A" w:rsidRPr="0057199A" w:rsidRDefault="0057199A" w:rsidP="0057199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57199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    bus.</w:t>
      </w:r>
      <w:r w:rsidRPr="0057199A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close</w:t>
      </w:r>
      <w:r w:rsidRPr="0057199A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()</w:t>
      </w:r>
    </w:p>
    <w:p w14:paraId="49D089BD" w14:textId="77777777" w:rsidR="0057199A" w:rsidRPr="0057199A" w:rsidRDefault="0057199A" w:rsidP="0057199A">
      <w:pPr>
        <w:shd w:val="clear" w:color="auto" w:fill="222222"/>
        <w:spacing w:after="24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6040E2F6" w14:textId="77777777" w:rsidR="0057199A" w:rsidRPr="0057199A" w:rsidRDefault="0057199A" w:rsidP="0057199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57199A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if</w:t>
      </w:r>
      <w:r w:rsidRPr="0057199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__name__ </w:t>
      </w:r>
      <w:r w:rsidRPr="0057199A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==</w:t>
      </w:r>
      <w:r w:rsidRPr="0057199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57199A">
        <w:rPr>
          <w:rFonts w:ascii="Consolas" w:eastAsia="Times New Roman" w:hAnsi="Consolas" w:cs="Times New Roman"/>
          <w:color w:val="CBC3FF"/>
          <w:kern w:val="0"/>
          <w:sz w:val="21"/>
          <w:szCs w:val="21"/>
          <w14:ligatures w14:val="none"/>
        </w:rPr>
        <w:t>'__main__'</w:t>
      </w:r>
      <w:r w:rsidRPr="0057199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:</w:t>
      </w:r>
    </w:p>
    <w:p w14:paraId="344FE643" w14:textId="77777777" w:rsidR="0057199A" w:rsidRPr="0057199A" w:rsidRDefault="0057199A" w:rsidP="0057199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57199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</w:t>
      </w:r>
      <w:r w:rsidRPr="0057199A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print</w:t>
      </w:r>
      <w:r w:rsidRPr="0057199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57199A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r w:rsidRPr="0057199A">
        <w:rPr>
          <w:rFonts w:ascii="Consolas" w:eastAsia="Times New Roman" w:hAnsi="Consolas" w:cs="Times New Roman"/>
          <w:color w:val="CBC3FF"/>
          <w:kern w:val="0"/>
          <w:sz w:val="21"/>
          <w:szCs w:val="21"/>
          <w14:ligatures w14:val="none"/>
        </w:rPr>
        <w:t>'Program is starting ... '</w:t>
      </w:r>
      <w:r w:rsidRPr="0057199A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78416B95" w14:textId="77777777" w:rsidR="0057199A" w:rsidRPr="0057199A" w:rsidRDefault="0057199A" w:rsidP="0057199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00C92BC5" w14:textId="77777777" w:rsidR="0057199A" w:rsidRPr="0057199A" w:rsidRDefault="0057199A" w:rsidP="0057199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57199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</w:t>
      </w:r>
      <w:r w:rsidRPr="0057199A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try</w:t>
      </w:r>
      <w:r w:rsidRPr="0057199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:</w:t>
      </w:r>
    </w:p>
    <w:p w14:paraId="40A0C2C3" w14:textId="77777777" w:rsidR="0057199A" w:rsidRPr="0057199A" w:rsidRDefault="0057199A" w:rsidP="0057199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57199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</w:t>
      </w:r>
      <w:r w:rsidRPr="0057199A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loop</w:t>
      </w:r>
      <w:r w:rsidRPr="0057199A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()</w:t>
      </w:r>
    </w:p>
    <w:p w14:paraId="725C9465" w14:textId="77777777" w:rsidR="0057199A" w:rsidRPr="0057199A" w:rsidRDefault="0057199A" w:rsidP="0057199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57199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</w:t>
      </w:r>
      <w:r w:rsidRPr="0057199A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except</w:t>
      </w:r>
      <w:r w:rsidRPr="0057199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KeyboardInterrupt:</w:t>
      </w:r>
    </w:p>
    <w:p w14:paraId="64B5DF06" w14:textId="77777777" w:rsidR="0057199A" w:rsidRPr="0057199A" w:rsidRDefault="0057199A" w:rsidP="0057199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57199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</w:t>
      </w:r>
      <w:r w:rsidRPr="0057199A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destroy</w:t>
      </w:r>
      <w:r w:rsidRPr="0057199A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()</w:t>
      </w:r>
    </w:p>
    <w:p w14:paraId="3039DE98" w14:textId="77777777" w:rsidR="0057199A" w:rsidRPr="0057199A" w:rsidRDefault="0057199A" w:rsidP="0057199A">
      <w:pPr>
        <w:shd w:val="clear" w:color="auto" w:fill="222222"/>
        <w:spacing w:after="24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371D38E6" w14:textId="77777777" w:rsidR="0057199A" w:rsidRPr="0057199A" w:rsidRDefault="0057199A" w:rsidP="0057199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57199A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lastRenderedPageBreak/>
        <w:t>#Smbus is based on iic communication. We treat it as iic communication library.</w:t>
      </w:r>
    </w:p>
    <w:p w14:paraId="771C9490" w14:textId="77777777" w:rsidR="0057199A" w:rsidRPr="0057199A" w:rsidRDefault="0057199A" w:rsidP="0057199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1E7C3D51" w14:textId="77777777" w:rsidR="0057199A" w:rsidRPr="0057199A" w:rsidRDefault="0057199A" w:rsidP="0057199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57199A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     bus.read_byte_data(address,cmd+chn)      ----&gt;&gt;&gt;&gt;&gt; Read the corresponding modules with iic address</w:t>
      </w:r>
      <w:r w:rsidRPr="0057199A">
        <w:rPr>
          <w:rFonts w:ascii="MS Mincho" w:eastAsia="MS Mincho" w:hAnsi="MS Mincho" w:cs="MS Mincho"/>
          <w:color w:val="BBAA99"/>
          <w:kern w:val="0"/>
          <w:sz w:val="21"/>
          <w:szCs w:val="21"/>
          <w14:ligatures w14:val="none"/>
        </w:rPr>
        <w:t>，</w:t>
      </w:r>
    </w:p>
    <w:p w14:paraId="1F492093" w14:textId="77777777" w:rsidR="0057199A" w:rsidRPr="0057199A" w:rsidRDefault="0057199A" w:rsidP="0057199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57199A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 address is the address of pcf8591 module</w:t>
      </w:r>
      <w:r w:rsidRPr="0057199A">
        <w:rPr>
          <w:rFonts w:ascii="MS Mincho" w:eastAsia="MS Mincho" w:hAnsi="MS Mincho" w:cs="MS Mincho" w:hint="eastAsia"/>
          <w:color w:val="BBAA99"/>
          <w:kern w:val="0"/>
          <w:sz w:val="21"/>
          <w:szCs w:val="21"/>
          <w14:ligatures w14:val="none"/>
        </w:rPr>
        <w:t>，</w:t>
      </w:r>
      <w:r w:rsidRPr="0057199A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 xml:space="preserve">cmd+chn correspond to the address </w:t>
      </w:r>
    </w:p>
    <w:p w14:paraId="53735A34" w14:textId="77777777" w:rsidR="0057199A" w:rsidRPr="0057199A" w:rsidRDefault="0057199A" w:rsidP="0057199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57199A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 of analog port pcf8591: A0 = 0x40</w:t>
      </w:r>
      <w:r w:rsidRPr="0057199A">
        <w:rPr>
          <w:rFonts w:ascii="MS Mincho" w:eastAsia="MS Mincho" w:hAnsi="MS Mincho" w:cs="MS Mincho" w:hint="eastAsia"/>
          <w:color w:val="BBAA99"/>
          <w:kern w:val="0"/>
          <w:sz w:val="21"/>
          <w:szCs w:val="21"/>
          <w14:ligatures w14:val="none"/>
        </w:rPr>
        <w:t>，</w:t>
      </w:r>
      <w:r w:rsidRPr="0057199A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A1 = 0x41</w:t>
      </w:r>
      <w:r w:rsidRPr="0057199A">
        <w:rPr>
          <w:rFonts w:ascii="MS Mincho" w:eastAsia="MS Mincho" w:hAnsi="MS Mincho" w:cs="MS Mincho" w:hint="eastAsia"/>
          <w:color w:val="BBAA99"/>
          <w:kern w:val="0"/>
          <w:sz w:val="21"/>
          <w:szCs w:val="21"/>
          <w14:ligatures w14:val="none"/>
        </w:rPr>
        <w:t>，</w:t>
      </w:r>
      <w:r w:rsidRPr="0057199A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A2 = 0x42</w:t>
      </w:r>
      <w:r w:rsidRPr="0057199A">
        <w:rPr>
          <w:rFonts w:ascii="MS Mincho" w:eastAsia="MS Mincho" w:hAnsi="MS Mincho" w:cs="MS Mincho" w:hint="eastAsia"/>
          <w:color w:val="BBAA99"/>
          <w:kern w:val="0"/>
          <w:sz w:val="21"/>
          <w:szCs w:val="21"/>
          <w14:ligatures w14:val="none"/>
        </w:rPr>
        <w:t>，</w:t>
      </w:r>
      <w:r w:rsidRPr="0057199A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A3 = 0x43</w:t>
      </w:r>
    </w:p>
    <w:p w14:paraId="0B585C94" w14:textId="77777777" w:rsidR="0057199A" w:rsidRPr="0057199A" w:rsidRDefault="0057199A" w:rsidP="0057199A">
      <w:pPr>
        <w:shd w:val="clear" w:color="auto" w:fill="222222"/>
        <w:spacing w:after="24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57E44B84" w14:textId="77777777" w:rsidR="0057199A" w:rsidRPr="0057199A" w:rsidRDefault="0057199A" w:rsidP="0057199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57199A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    bus.write_byte_data(address,cmd,value)    -------&gt;&gt;&gt;&gt;&gt;    D/A analog value outputs, address is address of pcf8591 module</w:t>
      </w:r>
      <w:r w:rsidRPr="0057199A">
        <w:rPr>
          <w:rFonts w:ascii="MS Mincho" w:eastAsia="MS Mincho" w:hAnsi="MS Mincho" w:cs="MS Mincho"/>
          <w:color w:val="BBAA99"/>
          <w:kern w:val="0"/>
          <w:sz w:val="21"/>
          <w:szCs w:val="21"/>
          <w14:ligatures w14:val="none"/>
        </w:rPr>
        <w:t>，</w:t>
      </w:r>
    </w:p>
    <w:p w14:paraId="6C31F82B" w14:textId="77777777" w:rsidR="0057199A" w:rsidRPr="0057199A" w:rsidRDefault="0057199A" w:rsidP="0057199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57199A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      cmd outputs the address of pins</w:t>
      </w:r>
      <w:r w:rsidRPr="0057199A">
        <w:rPr>
          <w:rFonts w:ascii="MS Mincho" w:eastAsia="MS Mincho" w:hAnsi="MS Mincho" w:cs="MS Mincho" w:hint="eastAsia"/>
          <w:color w:val="BBAA99"/>
          <w:kern w:val="0"/>
          <w:sz w:val="21"/>
          <w:szCs w:val="21"/>
          <w14:ligatures w14:val="none"/>
        </w:rPr>
        <w:t>，</w:t>
      </w:r>
      <w:r w:rsidRPr="0057199A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value: output value</w:t>
      </w:r>
    </w:p>
    <w:p w14:paraId="540A7511" w14:textId="77777777" w:rsidR="0057199A" w:rsidRPr="0057199A" w:rsidRDefault="0057199A" w:rsidP="0057199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3039F94C" w14:textId="77777777" w:rsidR="0057199A" w:rsidRPr="0057199A" w:rsidRDefault="0057199A" w:rsidP="0057199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57199A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  Smbus library file ------&gt;&gt;&gt;&gt;    https://pypi.org/project/smbus2/0.1.2/</w:t>
      </w:r>
    </w:p>
    <w:p w14:paraId="3B1DB692" w14:textId="77777777" w:rsidR="0057199A" w:rsidRPr="0057199A" w:rsidRDefault="0057199A" w:rsidP="0057199A">
      <w:pPr>
        <w:shd w:val="clear" w:color="auto" w:fill="222222"/>
        <w:spacing w:after="24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456B2938" w14:textId="77777777" w:rsidR="0057199A" w:rsidRPr="0057199A" w:rsidRDefault="0057199A" w:rsidP="00FB3F61">
      <w:pPr>
        <w:rPr>
          <w:b/>
          <w:bCs/>
        </w:rPr>
      </w:pPr>
    </w:p>
    <w:p w14:paraId="64BE4D41" w14:textId="77777777" w:rsidR="00E34038" w:rsidRPr="00AA3ABB" w:rsidRDefault="00E34038" w:rsidP="00E34038">
      <w:pPr>
        <w:ind w:left="360"/>
        <w:rPr>
          <w:b/>
          <w:bCs/>
        </w:rPr>
      </w:pPr>
    </w:p>
    <w:p w14:paraId="68BBCC8A" w14:textId="77777777" w:rsidR="00E34038" w:rsidRPr="0057199A" w:rsidRDefault="00E34038" w:rsidP="00E34038">
      <w:pPr>
        <w:rPr>
          <w:sz w:val="32"/>
          <w:szCs w:val="32"/>
        </w:rPr>
      </w:pPr>
    </w:p>
    <w:p w14:paraId="6A994117" w14:textId="77777777" w:rsidR="003D43A3" w:rsidRPr="0057199A" w:rsidRDefault="003D43A3"/>
    <w:sectPr w:rsidR="003D43A3" w:rsidRPr="00571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F12B7"/>
    <w:multiLevelType w:val="hybridMultilevel"/>
    <w:tmpl w:val="30B05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83105"/>
    <w:multiLevelType w:val="hybridMultilevel"/>
    <w:tmpl w:val="8604A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B2F00"/>
    <w:multiLevelType w:val="hybridMultilevel"/>
    <w:tmpl w:val="A65A4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5631D8"/>
    <w:multiLevelType w:val="hybridMultilevel"/>
    <w:tmpl w:val="A65A43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0564745">
    <w:abstractNumId w:val="2"/>
  </w:num>
  <w:num w:numId="2" w16cid:durableId="1820881947">
    <w:abstractNumId w:val="3"/>
  </w:num>
  <w:num w:numId="3" w16cid:durableId="254755525">
    <w:abstractNumId w:val="1"/>
  </w:num>
  <w:num w:numId="4" w16cid:durableId="329984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038"/>
    <w:rsid w:val="002318BE"/>
    <w:rsid w:val="003D43A3"/>
    <w:rsid w:val="004A3321"/>
    <w:rsid w:val="0057199A"/>
    <w:rsid w:val="006021D2"/>
    <w:rsid w:val="00630D11"/>
    <w:rsid w:val="006C709F"/>
    <w:rsid w:val="006E5694"/>
    <w:rsid w:val="00730582"/>
    <w:rsid w:val="00835901"/>
    <w:rsid w:val="008B5005"/>
    <w:rsid w:val="00942E2C"/>
    <w:rsid w:val="00A7183F"/>
    <w:rsid w:val="00AA3ABB"/>
    <w:rsid w:val="00B000DE"/>
    <w:rsid w:val="00B72CFA"/>
    <w:rsid w:val="00CD344F"/>
    <w:rsid w:val="00D177FA"/>
    <w:rsid w:val="00D83E5A"/>
    <w:rsid w:val="00E34038"/>
    <w:rsid w:val="00EE7F04"/>
    <w:rsid w:val="00F4386E"/>
    <w:rsid w:val="00FB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7798D"/>
  <w15:chartTrackingRefBased/>
  <w15:docId w15:val="{414C6761-CD84-49F5-A17A-88A10840C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0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038"/>
    <w:pPr>
      <w:ind w:left="720"/>
      <w:contextualSpacing/>
    </w:pPr>
  </w:style>
  <w:style w:type="table" w:styleId="TableGrid">
    <w:name w:val="Table Grid"/>
    <w:basedOn w:val="TableNormal"/>
    <w:uiPriority w:val="39"/>
    <w:rsid w:val="00B72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3590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35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7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G5</dc:creator>
  <cp:keywords/>
  <dc:description/>
  <cp:lastModifiedBy>G5</cp:lastModifiedBy>
  <cp:revision>8</cp:revision>
  <dcterms:created xsi:type="dcterms:W3CDTF">2023-10-02T10:31:00Z</dcterms:created>
  <dcterms:modified xsi:type="dcterms:W3CDTF">2023-12-21T08:59:00Z</dcterms:modified>
</cp:coreProperties>
</file>