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8F8F2" w14:textId="34256CCC" w:rsidR="00DC1E49" w:rsidRPr="00DC1E49" w:rsidRDefault="00DC1E49">
      <w:pPr>
        <w:rPr>
          <w:b/>
          <w:bCs/>
          <w:i/>
          <w:iCs/>
          <w:sz w:val="36"/>
          <w:szCs w:val="36"/>
          <w:u w:val="single"/>
          <w:lang w:val="es-ES"/>
        </w:rPr>
      </w:pPr>
      <w:r w:rsidRPr="00DC1E49">
        <w:rPr>
          <w:b/>
          <w:bCs/>
          <w:i/>
          <w:iCs/>
          <w:sz w:val="36"/>
          <w:szCs w:val="36"/>
          <w:u w:val="single"/>
          <w:lang w:val="es-ES"/>
        </w:rPr>
        <w:t>General</w:t>
      </w:r>
    </w:p>
    <w:p w14:paraId="0EB26C96" w14:textId="62CF0BDE" w:rsidR="00DC1E49" w:rsidRDefault="00DC1E49">
      <w:pPr>
        <w:rPr>
          <w:lang w:val="es-ES"/>
        </w:rPr>
      </w:pPr>
      <w:r>
        <w:rPr>
          <w:lang w:val="es-ES"/>
        </w:rPr>
        <w:t>Se encontraron 4 categorías para las consultas realizadas por usuarios.</w:t>
      </w:r>
    </w:p>
    <w:p w14:paraId="5EE1AB09" w14:textId="487ACB0E" w:rsidR="00AF1529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Citas y horarios, representando el 36% de los datos</w:t>
      </w:r>
    </w:p>
    <w:p w14:paraId="5A27C3C2" w14:textId="77777777" w:rsidR="00AF1529" w:rsidRPr="00954EB7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Locación y detalles de propiedad, representando el 31% de los datos</w:t>
      </w:r>
    </w:p>
    <w:p w14:paraId="00BB2578" w14:textId="29CCAB1C" w:rsidR="00DC1E49" w:rsidRDefault="00AF152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Información, representando el 18% de los datos</w:t>
      </w:r>
    </w:p>
    <w:p w14:paraId="552BEF71" w14:textId="0EA81EA6" w:rsidR="00DC1E49" w:rsidRDefault="00DC1E4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Pagos, representando el 16% de los datos</w:t>
      </w:r>
    </w:p>
    <w:p w14:paraId="2632BEB3" w14:textId="77777777" w:rsidR="00DC1E49" w:rsidRDefault="00DC1E49" w:rsidP="00DC1E49">
      <w:pPr>
        <w:rPr>
          <w:lang w:val="es-ES"/>
        </w:rPr>
      </w:pPr>
    </w:p>
    <w:p w14:paraId="0074C88B" w14:textId="5E842506" w:rsidR="00DC1E49" w:rsidRPr="00DC1E49" w:rsidRDefault="004A48AA" w:rsidP="00DC1E49">
      <w:pPr>
        <w:rPr>
          <w:i/>
          <w:iCs/>
          <w:sz w:val="32"/>
          <w:szCs w:val="32"/>
          <w:u w:val="single"/>
          <w:lang w:val="es-ES"/>
        </w:rPr>
      </w:pPr>
      <w:r>
        <w:rPr>
          <w:b/>
          <w:bCs/>
          <w:i/>
          <w:iCs/>
          <w:sz w:val="32"/>
          <w:szCs w:val="32"/>
          <w:u w:val="single"/>
          <w:lang w:val="es-ES"/>
        </w:rPr>
        <w:t>información</w:t>
      </w:r>
    </w:p>
    <w:p w14:paraId="29CFD8EB" w14:textId="5424AA01" w:rsidR="00BE0354" w:rsidRDefault="00954EB7" w:rsidP="00DC1E49">
      <w:pPr>
        <w:rPr>
          <w:lang w:val="es-ES"/>
        </w:rPr>
      </w:pPr>
      <w:r>
        <w:rPr>
          <w:lang w:val="es-ES"/>
        </w:rPr>
        <w:t xml:space="preserve">En base a los análisis previos, se tabularon de mayor a menor las palabras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dentro de la base de datos “</w:t>
      </w:r>
      <w:proofErr w:type="spellStart"/>
      <w:r w:rsidR="00BE0354" w:rsidRPr="00BE0354">
        <w:rPr>
          <w:b/>
          <w:bCs/>
          <w:i/>
          <w:iCs/>
          <w:lang w:val="es-ES"/>
        </w:rPr>
        <w:t>F</w:t>
      </w:r>
      <w:r w:rsidRPr="00BE0354">
        <w:rPr>
          <w:b/>
          <w:bCs/>
          <w:i/>
          <w:iCs/>
          <w:lang w:val="es-ES"/>
        </w:rPr>
        <w:t>iltrados_</w:t>
      </w:r>
      <w:r w:rsidR="00403E94">
        <w:rPr>
          <w:b/>
          <w:bCs/>
          <w:i/>
          <w:iCs/>
          <w:lang w:val="es-ES"/>
        </w:rPr>
        <w:t>info</w:t>
      </w:r>
      <w:proofErr w:type="spellEnd"/>
      <w:r>
        <w:rPr>
          <w:lang w:val="es-ES"/>
        </w:rPr>
        <w:t>” en la tabla “</w:t>
      </w:r>
      <w:proofErr w:type="spellStart"/>
      <w:r w:rsidRPr="00BE0354">
        <w:rPr>
          <w:b/>
          <w:bCs/>
          <w:i/>
          <w:iCs/>
          <w:lang w:val="es-ES"/>
        </w:rPr>
        <w:t>Palabras_</w:t>
      </w:r>
      <w:r w:rsidR="00A87659">
        <w:rPr>
          <w:b/>
          <w:bCs/>
          <w:i/>
          <w:iCs/>
          <w:lang w:val="es-ES"/>
        </w:rPr>
        <w:t>info</w:t>
      </w:r>
      <w:proofErr w:type="spellEnd"/>
      <w:r w:rsidR="00A87659">
        <w:rPr>
          <w:b/>
          <w:bCs/>
          <w:i/>
          <w:iCs/>
          <w:lang w:val="es-ES"/>
        </w:rPr>
        <w:t>”</w:t>
      </w:r>
    </w:p>
    <w:p w14:paraId="43C3F923" w14:textId="075246D9" w:rsidR="00BE0354" w:rsidRDefault="00BE0354" w:rsidP="00DC1E49">
      <w:pPr>
        <w:rPr>
          <w:lang w:val="es-ES"/>
        </w:rPr>
      </w:pPr>
      <w:r>
        <w:rPr>
          <w:lang w:val="es-ES"/>
        </w:rPr>
        <w:t xml:space="preserve">Con estas palabras obtenidas, se realizó un análisis general de las categorías de preguntas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y se encontraron los siguientes patrones:</w:t>
      </w:r>
      <w:r>
        <w:rPr>
          <w:lang w:val="es-ES"/>
        </w:rPr>
        <w:br/>
      </w:r>
    </w:p>
    <w:p w14:paraId="0EA0C603" w14:textId="77777777" w:rsidR="00A87659" w:rsidRDefault="00A87659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A87659">
        <w:rPr>
          <w:b/>
          <w:bCs/>
          <w:lang w:val="es-ES"/>
        </w:rPr>
        <w:t>Detalles de Entregas y Documentación</w:t>
      </w:r>
    </w:p>
    <w:p w14:paraId="463FF5E9" w14:textId="77777777" w:rsidR="00F278CB" w:rsidRDefault="00F278CB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278CB">
        <w:rPr>
          <w:b/>
          <w:bCs/>
          <w:lang w:val="es-ES"/>
        </w:rPr>
        <w:t xml:space="preserve">Reuniones y Asistencia a Citas </w:t>
      </w:r>
    </w:p>
    <w:p w14:paraId="7DC40874" w14:textId="1D86063D" w:rsidR="00BA3900" w:rsidRDefault="00F278CB" w:rsidP="00D5013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F278CB">
        <w:rPr>
          <w:b/>
          <w:bCs/>
          <w:lang w:val="es-ES"/>
        </w:rPr>
        <w:t>Periodos de No Disponibilidad</w:t>
      </w:r>
    </w:p>
    <w:p w14:paraId="5DD9864A" w14:textId="6EC37E07" w:rsidR="00BE0354" w:rsidRDefault="0033498F" w:rsidP="00BE0354">
      <w:pPr>
        <w:rPr>
          <w:lang w:val="es-ES"/>
        </w:rPr>
      </w:pPr>
      <w:r>
        <w:rPr>
          <w:lang w:val="es-ES"/>
        </w:rPr>
        <w:t xml:space="preserve">Originalmente se encontraron </w:t>
      </w:r>
      <w:r w:rsidR="00F077C2">
        <w:rPr>
          <w:lang w:val="es-ES"/>
        </w:rPr>
        <w:t>8</w:t>
      </w:r>
      <w:r>
        <w:rPr>
          <w:lang w:val="es-ES"/>
        </w:rPr>
        <w:t xml:space="preserve"> patrones distintos, pero después de fusionarlo</w:t>
      </w:r>
      <w:r w:rsidR="00F74304">
        <w:rPr>
          <w:lang w:val="es-ES"/>
        </w:rPr>
        <w:t>s</w:t>
      </w:r>
      <w:r>
        <w:rPr>
          <w:lang w:val="es-ES"/>
        </w:rPr>
        <w:t xml:space="preserve"> y descartar aquellos que no eran </w:t>
      </w:r>
      <w:r w:rsidR="00F74304">
        <w:rPr>
          <w:lang w:val="es-ES"/>
        </w:rPr>
        <w:t xml:space="preserve">relevantes quedamos con estos </w:t>
      </w:r>
      <w:r w:rsidR="003A1BB5">
        <w:rPr>
          <w:lang w:val="es-ES"/>
        </w:rPr>
        <w:t xml:space="preserve">3 </w:t>
      </w:r>
      <w:r w:rsidR="00F74304">
        <w:rPr>
          <w:lang w:val="es-ES"/>
        </w:rPr>
        <w:t>patrones principales</w:t>
      </w:r>
      <w:r w:rsidR="00AB3F06">
        <w:rPr>
          <w:lang w:val="es-ES"/>
        </w:rPr>
        <w:t xml:space="preserve">, representando </w:t>
      </w:r>
      <w:r w:rsidR="00AB3F06" w:rsidRPr="00AB3F06">
        <w:rPr>
          <w:b/>
          <w:bCs/>
          <w:lang w:val="es-ES"/>
        </w:rPr>
        <w:t>el 6</w:t>
      </w:r>
      <w:r w:rsidR="006F4CC5">
        <w:rPr>
          <w:b/>
          <w:bCs/>
          <w:lang w:val="es-ES"/>
        </w:rPr>
        <w:t>8</w:t>
      </w:r>
      <w:r w:rsidR="00AB3F06" w:rsidRPr="00AB3F06">
        <w:rPr>
          <w:b/>
          <w:bCs/>
          <w:lang w:val="es-ES"/>
        </w:rPr>
        <w:t>% de los datos</w:t>
      </w:r>
      <w:r w:rsidR="00AB3F06">
        <w:rPr>
          <w:lang w:val="es-ES"/>
        </w:rPr>
        <w:t xml:space="preserve"> en </w:t>
      </w:r>
      <w:proofErr w:type="spellStart"/>
      <w:r w:rsidR="00AB3F06">
        <w:rPr>
          <w:lang w:val="es-ES"/>
        </w:rPr>
        <w:t>Filtrados_</w:t>
      </w:r>
      <w:r w:rsidR="006F4CC5">
        <w:rPr>
          <w:lang w:val="es-ES"/>
        </w:rPr>
        <w:t>info</w:t>
      </w:r>
      <w:proofErr w:type="spellEnd"/>
      <w:r w:rsidR="00AB3F06">
        <w:rPr>
          <w:lang w:val="es-ES"/>
        </w:rPr>
        <w:t>.</w:t>
      </w:r>
    </w:p>
    <w:p w14:paraId="31E23CB5" w14:textId="77777777" w:rsidR="00CF74C0" w:rsidRDefault="00CF74C0" w:rsidP="00BE0354">
      <w:pPr>
        <w:rPr>
          <w:lang w:val="es-ES"/>
        </w:rPr>
      </w:pPr>
    </w:p>
    <w:p w14:paraId="4543029E" w14:textId="0E6A2A1F" w:rsidR="00137644" w:rsidRDefault="00F077C2" w:rsidP="00E815FC">
      <w:pPr>
        <w:rPr>
          <w:b/>
          <w:bCs/>
        </w:rPr>
      </w:pPr>
      <w:r w:rsidRPr="00F077C2">
        <w:rPr>
          <w:b/>
          <w:bCs/>
        </w:rPr>
        <w:t>Información</w:t>
      </w:r>
      <w:r>
        <w:rPr>
          <w:b/>
          <w:bCs/>
        </w:rPr>
        <w:t xml:space="preserve"> </w:t>
      </w:r>
      <w:r w:rsidR="00FC244C">
        <w:t>en su mayoría resume las demás categorías</w:t>
      </w:r>
      <w:r w:rsidR="00F3388E">
        <w:t>, consultas sobre oficinas cercanas o</w:t>
      </w:r>
      <w:r w:rsidR="00503732">
        <w:t xml:space="preserve"> sobre pagos son comunes.</w:t>
      </w:r>
      <w:r w:rsidR="00FC244C">
        <w:t xml:space="preserve"> Se observa </w:t>
      </w:r>
      <w:r w:rsidR="004806B0">
        <w:t xml:space="preserve">consultas </w:t>
      </w:r>
      <w:r w:rsidR="00F645D7">
        <w:t>con relación al</w:t>
      </w:r>
      <w:r w:rsidR="00B31843">
        <w:t xml:space="preserve"> seguimiento de</w:t>
      </w:r>
      <w:r w:rsidR="00E80C23">
        <w:t xml:space="preserve">l proyecto </w:t>
      </w:r>
      <w:r w:rsidR="002671CC">
        <w:t xml:space="preserve">o agente </w:t>
      </w:r>
      <w:r w:rsidR="00E80C23">
        <w:t>asociado</w:t>
      </w:r>
      <w:r w:rsidR="002671CC">
        <w:t xml:space="preserve"> al cliente</w:t>
      </w:r>
      <w:r w:rsidR="00F645D7">
        <w:t>.</w:t>
      </w:r>
      <w:r w:rsidR="00EA0022">
        <w:t xml:space="preserve"> La mayoría de las consultas mas comunes fueron descartadas, dada la relación que tienen con el análisis de l</w:t>
      </w:r>
      <w:r w:rsidR="00467B04">
        <w:t>a</w:t>
      </w:r>
      <w:r w:rsidR="00EA0022">
        <w:t xml:space="preserve">s </w:t>
      </w:r>
      <w:r w:rsidR="00467B04">
        <w:t xml:space="preserve">demás </w:t>
      </w:r>
      <w:r w:rsidR="005F5FE9">
        <w:t>categorías (</w:t>
      </w:r>
      <w:r w:rsidR="00467B04">
        <w:t xml:space="preserve">por ejemplo, pedidos de disponibilidad en tiempo y horario, </w:t>
      </w:r>
      <w:r w:rsidR="00024E0D">
        <w:t xml:space="preserve">que refuerzan el análisis hecho </w:t>
      </w:r>
      <w:r w:rsidR="00024E0D" w:rsidRPr="00024E0D">
        <w:rPr>
          <w:b/>
          <w:bCs/>
        </w:rPr>
        <w:t>Citas</w:t>
      </w:r>
      <w:r w:rsidR="00024E0D">
        <w:rPr>
          <w:b/>
          <w:bCs/>
        </w:rPr>
        <w:t>).</w:t>
      </w:r>
    </w:p>
    <w:p w14:paraId="5B918261" w14:textId="20B6532F" w:rsidR="005F5FE9" w:rsidRDefault="005F5FE9" w:rsidP="00E815FC">
      <w:r w:rsidRPr="00F1164F">
        <w:t xml:space="preserve">También se refuerzan los pedidos de los clientes de mantener </w:t>
      </w:r>
      <w:r w:rsidR="00F1164F" w:rsidRPr="00F1164F">
        <w:t>las conversaciones limitadas a WhatsApp o correo electrónico</w:t>
      </w:r>
      <w:r w:rsidR="00F957A2">
        <w:t>.</w:t>
      </w:r>
    </w:p>
    <w:p w14:paraId="16E1C48B" w14:textId="40A8871F" w:rsidR="00F957A2" w:rsidRPr="00F1164F" w:rsidRDefault="00F957A2" w:rsidP="00E815FC">
      <w:pPr>
        <w:rPr>
          <w:rFonts w:ascii="Aptos Narrow" w:eastAsia="Times New Roman" w:hAnsi="Aptos Narrow" w:cs="Times New Roman"/>
          <w:color w:val="000000"/>
          <w:kern w:val="0"/>
          <w:lang w:eastAsia="es-AR"/>
          <w14:ligatures w14:val="none"/>
        </w:rPr>
      </w:pPr>
      <w:r>
        <w:t xml:space="preserve">También hay una cantidad considerable (5% de los datos) donde se pide información sobre </w:t>
      </w:r>
      <w:r w:rsidR="00C07DDB">
        <w:t>el funcionamiento de las cuotas (si hay ajuste</w:t>
      </w:r>
      <w:r w:rsidR="008D1C1C">
        <w:t>) y pedidos de información sobre los anticipos necesarios en cada propiedad particular.</w:t>
      </w:r>
    </w:p>
    <w:p w14:paraId="45F3A393" w14:textId="3A83F8DD" w:rsidR="00DC1E49" w:rsidRPr="004817D6" w:rsidRDefault="00DC1E49" w:rsidP="00DC1E49">
      <w:pPr>
        <w:rPr>
          <w:lang w:val="es-ES"/>
        </w:rPr>
      </w:pPr>
    </w:p>
    <w:p w14:paraId="638108F9" w14:textId="77777777" w:rsidR="00DC1E49" w:rsidRPr="00DC1E49" w:rsidRDefault="00DC1E49" w:rsidP="00DC1E49">
      <w:pPr>
        <w:rPr>
          <w:lang w:val="es-ES"/>
        </w:rPr>
      </w:pPr>
    </w:p>
    <w:sectPr w:rsidR="00DC1E49" w:rsidRPr="00DC1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82E8B"/>
    <w:multiLevelType w:val="hybridMultilevel"/>
    <w:tmpl w:val="775EE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00D23"/>
    <w:multiLevelType w:val="hybridMultilevel"/>
    <w:tmpl w:val="695A1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B1760"/>
    <w:multiLevelType w:val="hybridMultilevel"/>
    <w:tmpl w:val="CD109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3924">
    <w:abstractNumId w:val="2"/>
  </w:num>
  <w:num w:numId="2" w16cid:durableId="1294755248">
    <w:abstractNumId w:val="1"/>
  </w:num>
  <w:num w:numId="3" w16cid:durableId="180141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9"/>
    <w:rsid w:val="00024E0D"/>
    <w:rsid w:val="000F0E88"/>
    <w:rsid w:val="00137644"/>
    <w:rsid w:val="00155DA2"/>
    <w:rsid w:val="002671CC"/>
    <w:rsid w:val="002D5B95"/>
    <w:rsid w:val="0033498F"/>
    <w:rsid w:val="003569FE"/>
    <w:rsid w:val="003A1BB5"/>
    <w:rsid w:val="00403E94"/>
    <w:rsid w:val="00467B04"/>
    <w:rsid w:val="004806B0"/>
    <w:rsid w:val="004817D6"/>
    <w:rsid w:val="004A48AA"/>
    <w:rsid w:val="004D75A1"/>
    <w:rsid w:val="00503732"/>
    <w:rsid w:val="00504098"/>
    <w:rsid w:val="005554C0"/>
    <w:rsid w:val="005A6A86"/>
    <w:rsid w:val="005F5FE9"/>
    <w:rsid w:val="0069738D"/>
    <w:rsid w:val="006F4CC5"/>
    <w:rsid w:val="007A4A27"/>
    <w:rsid w:val="007B5AC9"/>
    <w:rsid w:val="008D1C1C"/>
    <w:rsid w:val="008F4B69"/>
    <w:rsid w:val="00954EB7"/>
    <w:rsid w:val="009D740C"/>
    <w:rsid w:val="00A10F64"/>
    <w:rsid w:val="00A87659"/>
    <w:rsid w:val="00AB3F06"/>
    <w:rsid w:val="00AE577B"/>
    <w:rsid w:val="00AF1529"/>
    <w:rsid w:val="00AF1DE0"/>
    <w:rsid w:val="00B31843"/>
    <w:rsid w:val="00B741AF"/>
    <w:rsid w:val="00BA3900"/>
    <w:rsid w:val="00BE0354"/>
    <w:rsid w:val="00C07DDB"/>
    <w:rsid w:val="00C15314"/>
    <w:rsid w:val="00CF74C0"/>
    <w:rsid w:val="00D50136"/>
    <w:rsid w:val="00D50495"/>
    <w:rsid w:val="00DA0D9B"/>
    <w:rsid w:val="00DC1E49"/>
    <w:rsid w:val="00E80C23"/>
    <w:rsid w:val="00E815FC"/>
    <w:rsid w:val="00EA0022"/>
    <w:rsid w:val="00F077C2"/>
    <w:rsid w:val="00F1164F"/>
    <w:rsid w:val="00F278CB"/>
    <w:rsid w:val="00F3388E"/>
    <w:rsid w:val="00F442DC"/>
    <w:rsid w:val="00F645D7"/>
    <w:rsid w:val="00F74304"/>
    <w:rsid w:val="00F957A2"/>
    <w:rsid w:val="00FC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0C85"/>
  <w15:chartTrackingRefBased/>
  <w15:docId w15:val="{22561230-91DE-420A-A7FD-33041B7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E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E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E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E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E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E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c70b6-64da-486c-9dfe-971ddbdf144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E75EC399FF0408A7D9C95D006F572" ma:contentTypeVersion="11" ma:contentTypeDescription="Create a new document." ma:contentTypeScope="" ma:versionID="e63b3f5a3bf254bc59306d727d5cd3f3">
  <xsd:schema xmlns:xsd="http://www.w3.org/2001/XMLSchema" xmlns:xs="http://www.w3.org/2001/XMLSchema" xmlns:p="http://schemas.microsoft.com/office/2006/metadata/properties" xmlns:ns2="16ac70b6-64da-486c-9dfe-971ddbdf1442" targetNamespace="http://schemas.microsoft.com/office/2006/metadata/properties" ma:root="true" ma:fieldsID="1cc2c94be43df43dd66c6870c36123f2" ns2:_="">
    <xsd:import namespace="16ac70b6-64da-486c-9dfe-971ddbdf1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c70b6-64da-486c-9dfe-971ddbdf1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f3845bd-91a3-4bb5-b36a-057b0c95c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4320B0-8AC2-4C11-B239-283088E3DF2E}">
  <ds:schemaRefs>
    <ds:schemaRef ds:uri="http://schemas.microsoft.com/office/2006/metadata/properties"/>
    <ds:schemaRef ds:uri="http://schemas.microsoft.com/office/infopath/2007/PartnerControls"/>
    <ds:schemaRef ds:uri="16ac70b6-64da-486c-9dfe-971ddbdf1442"/>
  </ds:schemaRefs>
</ds:datastoreItem>
</file>

<file path=customXml/itemProps2.xml><?xml version="1.0" encoding="utf-8"?>
<ds:datastoreItem xmlns:ds="http://schemas.openxmlformats.org/officeDocument/2006/customXml" ds:itemID="{B4B35693-2C86-4FF3-8DDE-6796C66271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4AF5F-4653-430B-8455-90A05B1A73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9922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Miceli</dc:creator>
  <cp:keywords/>
  <dc:description/>
  <cp:lastModifiedBy>Giovanni Miceli</cp:lastModifiedBy>
  <cp:revision>49</cp:revision>
  <dcterms:created xsi:type="dcterms:W3CDTF">2024-08-30T16:58:00Z</dcterms:created>
  <dcterms:modified xsi:type="dcterms:W3CDTF">2024-10-04T18:11:00Z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0x010100343E75EC399FF0408A7D9C95D006F572</vt:lpwstr>
  </property>
  <property fmtid="{D5CDD505-2E9C-101B-9397-08002B2CF9AE}" pid="3" name="MediaServiceImageTags">
    <vt:lpwstr/>
  </property>
</Properties>
</file>