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a4fynqqot668" w:id="0"/>
      <w:bookmarkEnd w:id="0"/>
      <w:r w:rsidDel="00000000" w:rsidR="00000000" w:rsidRPr="00000000">
        <w:rPr>
          <w:rtl w:val="0"/>
        </w:rPr>
        <w:t xml:space="preserve">Sistemas Operativos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jv4czkcrueid" w:id="1"/>
      <w:bookmarkEnd w:id="1"/>
      <w:r w:rsidDel="00000000" w:rsidR="00000000" w:rsidRPr="00000000">
        <w:rPr>
          <w:rtl w:val="0"/>
        </w:rPr>
        <w:t xml:space="preserve">Licenciatura en Ciencias de la Computación.</w:t>
      </w:r>
    </w:p>
    <w:p w:rsidR="00000000" w:rsidDel="00000000" w:rsidP="00000000" w:rsidRDefault="00000000" w:rsidRPr="00000000" w14:paraId="00000003">
      <w:pPr>
        <w:pStyle w:val="Subtitle"/>
        <w:jc w:val="center"/>
        <w:rPr/>
      </w:pPr>
      <w:bookmarkStart w:colFirst="0" w:colLast="0" w:name="_1ajn0vdxovf2" w:id="2"/>
      <w:bookmarkEnd w:id="2"/>
      <w:r w:rsidDel="00000000" w:rsidR="00000000" w:rsidRPr="00000000">
        <w:rPr>
          <w:rtl w:val="0"/>
        </w:rPr>
        <w:t xml:space="preserve">FACEFQyN - Universidad Nacional de Río Cuarto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Práctico 4: Entrada/salida y filesystems.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Analizar el diseño e implementación de la consola en xv6.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Compilar y experimentar con el driver linux rtc (real time clock) dado.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Modificar el código del device driver </w:t>
      </w:r>
      <w:r w:rsidDel="00000000" w:rsidR="00000000" w:rsidRPr="00000000">
        <w:rPr>
          <w:i w:val="1"/>
          <w:rtl w:val="0"/>
        </w:rPr>
        <w:t xml:space="preserve">rtc.c</w:t>
      </w:r>
      <w:r w:rsidDel="00000000" w:rsidR="00000000" w:rsidRPr="00000000">
        <w:rPr>
          <w:rtl w:val="0"/>
        </w:rPr>
        <w:t xml:space="preserve"> para que retorne el valor de los segundos en binario en lugar de BCD.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Describir un sistema de archivos con la siguiente estructura de directorios y archivos</w:t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\</w:t>
        <w:br w:type="textWrapping"/>
        <w:t xml:space="preserve">|-- docs</w:t>
        <w:br w:type="textWrapping"/>
        <w:t xml:space="preserve">       |</w:t>
        <w:br w:type="textWrapping"/>
        <w:t xml:space="preserve">       +-- mycv.txt</w:t>
        <w:br w:type="textWrapping"/>
      </w:r>
      <w:r w:rsidDel="00000000" w:rsidR="00000000" w:rsidRPr="00000000">
        <w:rPr>
          <w:rtl w:val="0"/>
        </w:rPr>
        <w:br w:type="textWrapping"/>
        <w:t xml:space="preserve">Asumiendo que el archivo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mycv.txt</w:t>
      </w:r>
      <w:r w:rsidDel="00000000" w:rsidR="00000000" w:rsidRPr="00000000">
        <w:rPr>
          <w:rtl w:val="0"/>
        </w:rPr>
        <w:t xml:space="preserve"> ocupa dos bloques de datos.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Usando una representación tipo FAT.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Usando una representación basada en </w:t>
      </w:r>
      <w:r w:rsidDel="00000000" w:rsidR="00000000" w:rsidRPr="00000000">
        <w:rPr>
          <w:i w:val="1"/>
          <w:rtl w:val="0"/>
        </w:rPr>
        <w:t xml:space="preserve">inodes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Describir los pasos que debería realizar una syscall de la forma </w:t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inode* fs_open("/docs/mycv.txt")</w:t>
      </w:r>
      <w:r w:rsidDel="00000000" w:rsidR="00000000" w:rsidRPr="00000000">
        <w:rPr>
          <w:rtl w:val="0"/>
        </w:rPr>
        <w:t xml:space="preserve"> la cual retorna el </w:t>
      </w:r>
      <w:r w:rsidDel="00000000" w:rsidR="00000000" w:rsidRPr="00000000">
        <w:rPr>
          <w:i w:val="1"/>
          <w:rtl w:val="0"/>
        </w:rPr>
        <w:t xml:space="preserve">inode</w:t>
      </w:r>
      <w:r w:rsidDel="00000000" w:rsidR="00000000" w:rsidRPr="00000000">
        <w:rPr>
          <w:rtl w:val="0"/>
        </w:rPr>
        <w:t xml:space="preserve"> correspondiente al archivo dado como </w:t>
      </w:r>
      <w:r w:rsidDel="00000000" w:rsidR="00000000" w:rsidRPr="00000000">
        <w:rPr>
          <w:i w:val="1"/>
          <w:rtl w:val="0"/>
        </w:rPr>
        <w:t xml:space="preserve">full path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