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311C" w14:textId="7218D238" w:rsidR="003E2398" w:rsidRDefault="003E2398" w:rsidP="003E2398">
      <w:pPr>
        <w:jc w:val="center"/>
      </w:pPr>
      <w:r>
        <w:t>Nome: Giovana Cristina Brito Pereira DS-16</w:t>
      </w:r>
    </w:p>
    <w:p w14:paraId="79A57051" w14:textId="453A9E4F" w:rsidR="00B935CE" w:rsidRPr="003E2398" w:rsidRDefault="003E2398" w:rsidP="003E2398">
      <w:pPr>
        <w:jc w:val="center"/>
        <w:rPr>
          <w:rFonts w:ascii="Poppins" w:hAnsi="Poppins" w:cs="Poppins"/>
          <w:sz w:val="32"/>
          <w:szCs w:val="32"/>
          <w:u w:val="single"/>
        </w:rPr>
      </w:pPr>
      <w:r w:rsidRPr="003E2398">
        <w:rPr>
          <w:rFonts w:ascii="Poppins" w:hAnsi="Poppins" w:cs="Poppins"/>
          <w:sz w:val="32"/>
          <w:szCs w:val="32"/>
        </w:rPr>
        <w:t>TAGS SEMÂNTICA</w:t>
      </w:r>
    </w:p>
    <w:sectPr w:rsidR="00B935CE" w:rsidRPr="003E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3E2398"/>
    <w:rsid w:val="00917A1C"/>
    <w:rsid w:val="00B120A0"/>
    <w:rsid w:val="00B935CE"/>
    <w:rsid w:val="00D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4</cp:revision>
  <dcterms:created xsi:type="dcterms:W3CDTF">2025-05-22T18:21:00Z</dcterms:created>
  <dcterms:modified xsi:type="dcterms:W3CDTF">2025-05-22T18:54:00Z</dcterms:modified>
</cp:coreProperties>
</file>