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F414D2" w14:textId="77777777" w:rsidR="00CE2CCF" w:rsidRDefault="00D32081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Analista: </w:t>
      </w:r>
    </w:p>
    <w:p w14:paraId="34CF9B86" w14:textId="254D1A19" w:rsidR="00CE2CCF" w:rsidRDefault="00D32081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Data:</w:t>
      </w:r>
      <w:r w:rsidR="00F15951">
        <w:rPr>
          <w:rFonts w:ascii="Arial" w:eastAsia="Arial" w:hAnsi="Arial" w:cs="Arial"/>
          <w:b/>
        </w:rPr>
        <w:t xml:space="preserve"> 28/11/2025</w:t>
      </w:r>
    </w:p>
    <w:p w14:paraId="1B8E385A" w14:textId="3F1EF0A8" w:rsidR="00CE2CCF" w:rsidRDefault="00D32081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Prova:</w:t>
      </w:r>
      <w:r w:rsidR="00F15951">
        <w:rPr>
          <w:rFonts w:ascii="Arial" w:eastAsia="Arial" w:hAnsi="Arial" w:cs="Arial"/>
          <w:b/>
        </w:rPr>
        <w:t xml:space="preserve"> SAEP</w:t>
      </w:r>
    </w:p>
    <w:p w14:paraId="3A1491EA" w14:textId="77777777" w:rsidR="00CE2CCF" w:rsidRDefault="00CE2CCF">
      <w:pPr>
        <w:jc w:val="both"/>
        <w:rPr>
          <w:rFonts w:ascii="Arial" w:eastAsia="Arial" w:hAnsi="Arial" w:cs="Arial"/>
        </w:rPr>
      </w:pPr>
    </w:p>
    <w:p w14:paraId="422E80D8" w14:textId="77777777" w:rsidR="00CE2CCF" w:rsidRDefault="00D32081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01: Requisitos Funcionais</w:t>
      </w:r>
    </w:p>
    <w:tbl>
      <w:tblPr>
        <w:tblStyle w:val="a7"/>
        <w:tblW w:w="94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3402"/>
        <w:gridCol w:w="4678"/>
      </w:tblGrid>
      <w:tr w:rsidR="00CE2CCF" w14:paraId="7BFAFED1" w14:textId="77777777" w:rsidTr="00E56D1A">
        <w:tc>
          <w:tcPr>
            <w:tcW w:w="9493" w:type="dxa"/>
            <w:gridSpan w:val="3"/>
          </w:tcPr>
          <w:p w14:paraId="0D11B936" w14:textId="77777777" w:rsidR="00CE2CCF" w:rsidRDefault="00D32081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Sistema:</w:t>
            </w:r>
          </w:p>
        </w:tc>
      </w:tr>
      <w:tr w:rsidR="00CE2CCF" w14:paraId="21E126E9" w14:textId="77777777" w:rsidTr="00E56D1A">
        <w:tc>
          <w:tcPr>
            <w:tcW w:w="1413" w:type="dxa"/>
          </w:tcPr>
          <w:p w14:paraId="670E8C96" w14:textId="77777777" w:rsidR="00CE2CCF" w:rsidRDefault="00D32081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</w:t>
            </w:r>
          </w:p>
        </w:tc>
        <w:tc>
          <w:tcPr>
            <w:tcW w:w="3402" w:type="dxa"/>
          </w:tcPr>
          <w:p w14:paraId="34344FA7" w14:textId="77777777" w:rsidR="00CE2CCF" w:rsidRDefault="00D32081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Requisito</w:t>
            </w:r>
          </w:p>
        </w:tc>
        <w:tc>
          <w:tcPr>
            <w:tcW w:w="4678" w:type="dxa"/>
          </w:tcPr>
          <w:p w14:paraId="55E0887E" w14:textId="77777777" w:rsidR="00CE2CCF" w:rsidRDefault="00D32081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Descrição</w:t>
            </w:r>
          </w:p>
        </w:tc>
      </w:tr>
    </w:tbl>
    <w:tbl>
      <w:tblPr>
        <w:tblStyle w:val="Tabelacomgrade"/>
        <w:tblW w:w="9498" w:type="dxa"/>
        <w:tblInd w:w="-5" w:type="dxa"/>
        <w:tblLook w:val="04A0" w:firstRow="1" w:lastRow="0" w:firstColumn="1" w:lastColumn="0" w:noHBand="0" w:noVBand="1"/>
      </w:tblPr>
      <w:tblGrid>
        <w:gridCol w:w="1418"/>
        <w:gridCol w:w="3402"/>
        <w:gridCol w:w="4678"/>
      </w:tblGrid>
      <w:tr w:rsidR="00E56D1A" w:rsidRPr="00E56D1A" w14:paraId="592D1184" w14:textId="77777777" w:rsidTr="001D63BB">
        <w:tc>
          <w:tcPr>
            <w:tcW w:w="1418" w:type="dxa"/>
            <w:vAlign w:val="center"/>
          </w:tcPr>
          <w:p w14:paraId="4599A997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RF01</w:t>
            </w:r>
          </w:p>
        </w:tc>
        <w:tc>
          <w:tcPr>
            <w:tcW w:w="3402" w:type="dxa"/>
            <w:vAlign w:val="center"/>
          </w:tcPr>
          <w:p w14:paraId="330BD62E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Cadastrar produto</w:t>
            </w:r>
          </w:p>
        </w:tc>
        <w:tc>
          <w:tcPr>
            <w:tcW w:w="4678" w:type="dxa"/>
            <w:vAlign w:val="center"/>
          </w:tcPr>
          <w:p w14:paraId="682471C2" w14:textId="51C695DE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 xml:space="preserve">Permitir o cadastro de novos produtos com nome, </w:t>
            </w:r>
            <w:r w:rsidR="00F15951">
              <w:rPr>
                <w:rFonts w:ascii="Arial" w:eastAsia="Times New Roman" w:hAnsi="Arial" w:cs="Arial"/>
                <w:sz w:val="20"/>
                <w:szCs w:val="20"/>
              </w:rPr>
              <w:t>nome</w:t>
            </w: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,</w:t>
            </w:r>
            <w:r w:rsidR="00F15951">
              <w:rPr>
                <w:rFonts w:ascii="Arial" w:eastAsia="Times New Roman" w:hAnsi="Arial" w:cs="Arial"/>
                <w:sz w:val="20"/>
                <w:szCs w:val="20"/>
              </w:rPr>
              <w:t xml:space="preserve"> categoria, tamanho, peso, quantidade atual e estoque mínimo</w:t>
            </w:r>
            <w:r w:rsidRPr="00E56D1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</w:tc>
      </w:tr>
      <w:tr w:rsidR="00E56D1A" w:rsidRPr="00E56D1A" w14:paraId="4DEB2D03" w14:textId="77777777" w:rsidTr="001D63BB">
        <w:tc>
          <w:tcPr>
            <w:tcW w:w="1418" w:type="dxa"/>
            <w:vAlign w:val="center"/>
          </w:tcPr>
          <w:p w14:paraId="3105E054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RF02</w:t>
            </w:r>
          </w:p>
        </w:tc>
        <w:tc>
          <w:tcPr>
            <w:tcW w:w="3402" w:type="dxa"/>
            <w:vAlign w:val="center"/>
          </w:tcPr>
          <w:p w14:paraId="497BB528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Editar produto</w:t>
            </w:r>
          </w:p>
        </w:tc>
        <w:tc>
          <w:tcPr>
            <w:tcW w:w="4678" w:type="dxa"/>
            <w:vAlign w:val="center"/>
          </w:tcPr>
          <w:p w14:paraId="29E193AD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Permitir a edição dos dados de um produto já cadastrado.</w:t>
            </w:r>
          </w:p>
        </w:tc>
      </w:tr>
      <w:tr w:rsidR="00E56D1A" w:rsidRPr="00E56D1A" w14:paraId="2F0ED911" w14:textId="77777777" w:rsidTr="001D63BB">
        <w:tc>
          <w:tcPr>
            <w:tcW w:w="1418" w:type="dxa"/>
            <w:vAlign w:val="center"/>
          </w:tcPr>
          <w:p w14:paraId="522AABC6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RF03</w:t>
            </w:r>
          </w:p>
        </w:tc>
        <w:tc>
          <w:tcPr>
            <w:tcW w:w="3402" w:type="dxa"/>
            <w:vAlign w:val="center"/>
          </w:tcPr>
          <w:p w14:paraId="4A0CA30C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Excluir produto</w:t>
            </w:r>
          </w:p>
        </w:tc>
        <w:tc>
          <w:tcPr>
            <w:tcW w:w="4678" w:type="dxa"/>
            <w:vAlign w:val="center"/>
          </w:tcPr>
          <w:p w14:paraId="61D7CE36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Permitir a exclusão de produtos, sem comprometer o histórico de movimentações (ex.: exclusão lógica).</w:t>
            </w:r>
          </w:p>
        </w:tc>
      </w:tr>
      <w:tr w:rsidR="00E56D1A" w:rsidRPr="00E56D1A" w14:paraId="346AEBEF" w14:textId="77777777" w:rsidTr="001D63BB">
        <w:tc>
          <w:tcPr>
            <w:tcW w:w="1418" w:type="dxa"/>
            <w:vAlign w:val="center"/>
          </w:tcPr>
          <w:p w14:paraId="67AA26C8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RF04</w:t>
            </w:r>
          </w:p>
        </w:tc>
        <w:tc>
          <w:tcPr>
            <w:tcW w:w="3402" w:type="dxa"/>
            <w:vAlign w:val="center"/>
          </w:tcPr>
          <w:p w14:paraId="059EBD0C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Listar produtos</w:t>
            </w:r>
          </w:p>
        </w:tc>
        <w:tc>
          <w:tcPr>
            <w:tcW w:w="4678" w:type="dxa"/>
            <w:vAlign w:val="center"/>
          </w:tcPr>
          <w:p w14:paraId="35C72889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Permitir listar todos os produtos cadastrados com suas principais informações.</w:t>
            </w:r>
          </w:p>
        </w:tc>
      </w:tr>
      <w:tr w:rsidR="00E56D1A" w:rsidRPr="00E56D1A" w14:paraId="5E94DF7F" w14:textId="77777777" w:rsidTr="001D63BB">
        <w:tc>
          <w:tcPr>
            <w:tcW w:w="1418" w:type="dxa"/>
            <w:vAlign w:val="center"/>
          </w:tcPr>
          <w:p w14:paraId="04E9F357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RF05</w:t>
            </w:r>
          </w:p>
        </w:tc>
        <w:tc>
          <w:tcPr>
            <w:tcW w:w="3402" w:type="dxa"/>
            <w:vAlign w:val="center"/>
          </w:tcPr>
          <w:p w14:paraId="1E28F6F9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Detalhar produto</w:t>
            </w:r>
          </w:p>
        </w:tc>
        <w:tc>
          <w:tcPr>
            <w:tcW w:w="4678" w:type="dxa"/>
            <w:vAlign w:val="center"/>
          </w:tcPr>
          <w:p w14:paraId="249761EF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Permitir visualizar os detalhes completos de um produto específico.</w:t>
            </w:r>
          </w:p>
        </w:tc>
      </w:tr>
      <w:tr w:rsidR="00E56D1A" w:rsidRPr="00E56D1A" w14:paraId="28DF2345" w14:textId="77777777" w:rsidTr="001D63BB">
        <w:tc>
          <w:tcPr>
            <w:tcW w:w="1418" w:type="dxa"/>
            <w:vAlign w:val="center"/>
          </w:tcPr>
          <w:p w14:paraId="104EE488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RF06</w:t>
            </w:r>
          </w:p>
        </w:tc>
        <w:tc>
          <w:tcPr>
            <w:tcW w:w="3402" w:type="dxa"/>
            <w:vAlign w:val="center"/>
          </w:tcPr>
          <w:p w14:paraId="3DA1DD45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Registrar entrada de estoque</w:t>
            </w:r>
          </w:p>
        </w:tc>
        <w:tc>
          <w:tcPr>
            <w:tcW w:w="4678" w:type="dxa"/>
            <w:vAlign w:val="center"/>
          </w:tcPr>
          <w:p w14:paraId="05B26BD3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Permitir registrar entradas de produtos no estoque, informando produto, quantidade e responsável.</w:t>
            </w:r>
          </w:p>
        </w:tc>
      </w:tr>
      <w:tr w:rsidR="00E56D1A" w:rsidRPr="00E56D1A" w14:paraId="4DB40E60" w14:textId="77777777" w:rsidTr="001D63BB">
        <w:tc>
          <w:tcPr>
            <w:tcW w:w="1418" w:type="dxa"/>
            <w:vAlign w:val="center"/>
          </w:tcPr>
          <w:p w14:paraId="1358C897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RF07</w:t>
            </w:r>
          </w:p>
        </w:tc>
        <w:tc>
          <w:tcPr>
            <w:tcW w:w="3402" w:type="dxa"/>
            <w:vAlign w:val="center"/>
          </w:tcPr>
          <w:p w14:paraId="5013F703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Registrar saída de estoque</w:t>
            </w:r>
          </w:p>
        </w:tc>
        <w:tc>
          <w:tcPr>
            <w:tcW w:w="4678" w:type="dxa"/>
            <w:vAlign w:val="center"/>
          </w:tcPr>
          <w:p w14:paraId="28F803BC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Permitir registrar saídas de produtos do estoque, informando produto, quantidade e responsável.</w:t>
            </w:r>
          </w:p>
        </w:tc>
      </w:tr>
      <w:tr w:rsidR="00E56D1A" w:rsidRPr="00E56D1A" w14:paraId="6C337194" w14:textId="77777777" w:rsidTr="001D63BB">
        <w:tc>
          <w:tcPr>
            <w:tcW w:w="1418" w:type="dxa"/>
            <w:vAlign w:val="center"/>
          </w:tcPr>
          <w:p w14:paraId="0F9852DE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RF08</w:t>
            </w:r>
          </w:p>
        </w:tc>
        <w:tc>
          <w:tcPr>
            <w:tcW w:w="3402" w:type="dxa"/>
            <w:vAlign w:val="center"/>
          </w:tcPr>
          <w:p w14:paraId="61AFC7E4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Atualizar quantidade automaticamente</w:t>
            </w:r>
          </w:p>
        </w:tc>
        <w:tc>
          <w:tcPr>
            <w:tcW w:w="4678" w:type="dxa"/>
            <w:vAlign w:val="center"/>
          </w:tcPr>
          <w:p w14:paraId="2F946D57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Atualizar automaticamente a quantidade em estoque ao registrar entradas e saídas.</w:t>
            </w:r>
          </w:p>
        </w:tc>
      </w:tr>
      <w:tr w:rsidR="00E56D1A" w:rsidRPr="00E56D1A" w14:paraId="51DB3327" w14:textId="77777777" w:rsidTr="001D63BB">
        <w:tc>
          <w:tcPr>
            <w:tcW w:w="1418" w:type="dxa"/>
            <w:vAlign w:val="center"/>
          </w:tcPr>
          <w:p w14:paraId="0C9925D7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RF09</w:t>
            </w:r>
          </w:p>
        </w:tc>
        <w:tc>
          <w:tcPr>
            <w:tcW w:w="3402" w:type="dxa"/>
            <w:vAlign w:val="center"/>
          </w:tcPr>
          <w:p w14:paraId="6A4D724F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Impedir estoque negativo</w:t>
            </w:r>
          </w:p>
        </w:tc>
        <w:tc>
          <w:tcPr>
            <w:tcW w:w="4678" w:type="dxa"/>
            <w:vAlign w:val="center"/>
          </w:tcPr>
          <w:p w14:paraId="38272C4C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Impedir o registro de saídas com quantidade maior que o estoque disponível.</w:t>
            </w:r>
          </w:p>
        </w:tc>
      </w:tr>
      <w:tr w:rsidR="00E56D1A" w:rsidRPr="00E56D1A" w14:paraId="2B84CF97" w14:textId="77777777" w:rsidTr="001D63BB">
        <w:tc>
          <w:tcPr>
            <w:tcW w:w="1418" w:type="dxa"/>
            <w:vAlign w:val="center"/>
          </w:tcPr>
          <w:p w14:paraId="61464D50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RF10</w:t>
            </w:r>
          </w:p>
        </w:tc>
        <w:tc>
          <w:tcPr>
            <w:tcW w:w="3402" w:type="dxa"/>
            <w:vAlign w:val="center"/>
          </w:tcPr>
          <w:p w14:paraId="6110D059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Configurar estoque mínimo</w:t>
            </w:r>
          </w:p>
        </w:tc>
        <w:tc>
          <w:tcPr>
            <w:tcW w:w="4678" w:type="dxa"/>
            <w:vAlign w:val="center"/>
          </w:tcPr>
          <w:p w14:paraId="5D15E1D0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Permitir definir um valor de estoque mínimo para cada produto.</w:t>
            </w:r>
          </w:p>
        </w:tc>
      </w:tr>
      <w:tr w:rsidR="00E56D1A" w:rsidRPr="00E56D1A" w14:paraId="1F3CEB9F" w14:textId="77777777" w:rsidTr="001D63BB">
        <w:tc>
          <w:tcPr>
            <w:tcW w:w="1418" w:type="dxa"/>
            <w:vAlign w:val="center"/>
          </w:tcPr>
          <w:p w14:paraId="355791E5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RF12</w:t>
            </w:r>
          </w:p>
        </w:tc>
        <w:tc>
          <w:tcPr>
            <w:tcW w:w="3402" w:type="dxa"/>
            <w:vAlign w:val="center"/>
          </w:tcPr>
          <w:p w14:paraId="7B84CF7C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Listar produtos em nível crítico</w:t>
            </w:r>
          </w:p>
        </w:tc>
        <w:tc>
          <w:tcPr>
            <w:tcW w:w="4678" w:type="dxa"/>
            <w:vAlign w:val="center"/>
          </w:tcPr>
          <w:p w14:paraId="3118CB53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Listar especificamente os produtos que estão com estoque abaixo do mínimo.</w:t>
            </w:r>
          </w:p>
        </w:tc>
      </w:tr>
      <w:tr w:rsidR="00E56D1A" w:rsidRPr="00E56D1A" w14:paraId="783FEF49" w14:textId="77777777" w:rsidTr="001D63BB">
        <w:tc>
          <w:tcPr>
            <w:tcW w:w="1418" w:type="dxa"/>
            <w:vAlign w:val="center"/>
          </w:tcPr>
          <w:p w14:paraId="7F27FCA3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RF13</w:t>
            </w:r>
          </w:p>
        </w:tc>
        <w:tc>
          <w:tcPr>
            <w:tcW w:w="3402" w:type="dxa"/>
            <w:vAlign w:val="center"/>
          </w:tcPr>
          <w:p w14:paraId="3C13FD2A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Registrar histórico de movimentações</w:t>
            </w:r>
          </w:p>
        </w:tc>
        <w:tc>
          <w:tcPr>
            <w:tcW w:w="4678" w:type="dxa"/>
            <w:vAlign w:val="center"/>
          </w:tcPr>
          <w:p w14:paraId="65E40926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Registrar todas as movimentações (entrada/saída) com produto, tipo, quantidade, responsável e data/hora.</w:t>
            </w:r>
          </w:p>
        </w:tc>
      </w:tr>
      <w:tr w:rsidR="00E56D1A" w:rsidRPr="00E56D1A" w14:paraId="5DBE885D" w14:textId="77777777" w:rsidTr="001D63BB">
        <w:tc>
          <w:tcPr>
            <w:tcW w:w="1418" w:type="dxa"/>
            <w:vAlign w:val="center"/>
          </w:tcPr>
          <w:p w14:paraId="47CBC6B8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RF14</w:t>
            </w:r>
          </w:p>
        </w:tc>
        <w:tc>
          <w:tcPr>
            <w:tcW w:w="3402" w:type="dxa"/>
            <w:vAlign w:val="center"/>
          </w:tcPr>
          <w:p w14:paraId="6F935CC7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Consultar histórico por produto</w:t>
            </w:r>
          </w:p>
        </w:tc>
        <w:tc>
          <w:tcPr>
            <w:tcW w:w="4678" w:type="dxa"/>
            <w:vAlign w:val="center"/>
          </w:tcPr>
          <w:p w14:paraId="035B39A1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Permitir consultar o histórico de movimentações filtrando por produto.</w:t>
            </w:r>
          </w:p>
        </w:tc>
      </w:tr>
      <w:tr w:rsidR="00E56D1A" w:rsidRPr="00E56D1A" w14:paraId="5F59A644" w14:textId="77777777" w:rsidTr="001D63BB">
        <w:tc>
          <w:tcPr>
            <w:tcW w:w="1418" w:type="dxa"/>
            <w:vAlign w:val="center"/>
          </w:tcPr>
          <w:p w14:paraId="71823E6F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RF15</w:t>
            </w:r>
          </w:p>
        </w:tc>
        <w:tc>
          <w:tcPr>
            <w:tcW w:w="3402" w:type="dxa"/>
            <w:vAlign w:val="center"/>
          </w:tcPr>
          <w:p w14:paraId="2CA222AF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Consultar histórico por período</w:t>
            </w:r>
          </w:p>
        </w:tc>
        <w:tc>
          <w:tcPr>
            <w:tcW w:w="4678" w:type="dxa"/>
            <w:vAlign w:val="center"/>
          </w:tcPr>
          <w:p w14:paraId="63195EE0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Permitir consultar o histórico de movimentações filtrando por intervalo de datas.</w:t>
            </w:r>
          </w:p>
        </w:tc>
      </w:tr>
      <w:tr w:rsidR="00E56D1A" w:rsidRPr="00E56D1A" w14:paraId="32CD644A" w14:textId="77777777" w:rsidTr="001D63BB">
        <w:tc>
          <w:tcPr>
            <w:tcW w:w="1418" w:type="dxa"/>
            <w:vAlign w:val="center"/>
          </w:tcPr>
          <w:p w14:paraId="0D4C7851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RF16</w:t>
            </w:r>
          </w:p>
        </w:tc>
        <w:tc>
          <w:tcPr>
            <w:tcW w:w="3402" w:type="dxa"/>
            <w:vAlign w:val="center"/>
          </w:tcPr>
          <w:p w14:paraId="49B06755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Consultar histórico por responsável</w:t>
            </w:r>
          </w:p>
        </w:tc>
        <w:tc>
          <w:tcPr>
            <w:tcW w:w="4678" w:type="dxa"/>
            <w:vAlign w:val="center"/>
          </w:tcPr>
          <w:p w14:paraId="0F7912A8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Permitir consultar o histórico filtrando pelo usuário responsável.</w:t>
            </w:r>
          </w:p>
        </w:tc>
      </w:tr>
      <w:tr w:rsidR="00E56D1A" w:rsidRPr="00E56D1A" w14:paraId="5AFCBD34" w14:textId="77777777" w:rsidTr="001D63BB">
        <w:tc>
          <w:tcPr>
            <w:tcW w:w="1418" w:type="dxa"/>
            <w:vAlign w:val="center"/>
          </w:tcPr>
          <w:p w14:paraId="0C8D39A3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RF17</w:t>
            </w:r>
          </w:p>
        </w:tc>
        <w:tc>
          <w:tcPr>
            <w:tcW w:w="3402" w:type="dxa"/>
            <w:vAlign w:val="center"/>
          </w:tcPr>
          <w:p w14:paraId="20E8D205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Autenticação de usuários</w:t>
            </w:r>
          </w:p>
        </w:tc>
        <w:tc>
          <w:tcPr>
            <w:tcW w:w="4678" w:type="dxa"/>
            <w:vAlign w:val="center"/>
          </w:tcPr>
          <w:p w14:paraId="1ECDDF50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Permitir que usuários façam login para acessar as funcionalidades do sistema.</w:t>
            </w:r>
          </w:p>
        </w:tc>
      </w:tr>
      <w:tr w:rsidR="00E56D1A" w:rsidRPr="00E56D1A" w14:paraId="122BEEF7" w14:textId="77777777" w:rsidTr="001D63BB">
        <w:tc>
          <w:tcPr>
            <w:tcW w:w="1418" w:type="dxa"/>
            <w:vAlign w:val="center"/>
          </w:tcPr>
          <w:p w14:paraId="2CF35620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RF18</w:t>
            </w:r>
          </w:p>
        </w:tc>
        <w:tc>
          <w:tcPr>
            <w:tcW w:w="3402" w:type="dxa"/>
            <w:vAlign w:val="center"/>
          </w:tcPr>
          <w:p w14:paraId="0E3BC220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Registrar responsável automaticamente</w:t>
            </w:r>
          </w:p>
        </w:tc>
        <w:tc>
          <w:tcPr>
            <w:tcW w:w="4678" w:type="dxa"/>
            <w:vAlign w:val="center"/>
          </w:tcPr>
          <w:p w14:paraId="2592F774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Registrar automaticamente o usuário logado como responsável em cada movimentação.</w:t>
            </w:r>
          </w:p>
        </w:tc>
      </w:tr>
      <w:tr w:rsidR="00E56D1A" w:rsidRPr="00E56D1A" w14:paraId="463DEA22" w14:textId="77777777" w:rsidTr="001D63BB">
        <w:tc>
          <w:tcPr>
            <w:tcW w:w="1418" w:type="dxa"/>
            <w:vAlign w:val="center"/>
          </w:tcPr>
          <w:p w14:paraId="3A7B3AB2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RF19</w:t>
            </w:r>
          </w:p>
        </w:tc>
        <w:tc>
          <w:tcPr>
            <w:tcW w:w="3402" w:type="dxa"/>
            <w:vAlign w:val="center"/>
          </w:tcPr>
          <w:p w14:paraId="248784A6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Buscar produtos por nome</w:t>
            </w:r>
          </w:p>
        </w:tc>
        <w:tc>
          <w:tcPr>
            <w:tcW w:w="4678" w:type="dxa"/>
            <w:vAlign w:val="center"/>
          </w:tcPr>
          <w:p w14:paraId="7DF8A0CE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Permitir a busca de produtos pelo nome.</w:t>
            </w:r>
          </w:p>
        </w:tc>
      </w:tr>
      <w:tr w:rsidR="00E56D1A" w:rsidRPr="00E56D1A" w14:paraId="0783D3EA" w14:textId="77777777" w:rsidTr="001D63BB">
        <w:tc>
          <w:tcPr>
            <w:tcW w:w="1418" w:type="dxa"/>
            <w:vAlign w:val="center"/>
          </w:tcPr>
          <w:p w14:paraId="504BF863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RF20</w:t>
            </w:r>
          </w:p>
        </w:tc>
        <w:tc>
          <w:tcPr>
            <w:tcW w:w="3402" w:type="dxa"/>
            <w:vAlign w:val="center"/>
          </w:tcPr>
          <w:p w14:paraId="0D84C63C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Filtrar produtos por tipo</w:t>
            </w:r>
          </w:p>
        </w:tc>
        <w:tc>
          <w:tcPr>
            <w:tcW w:w="4678" w:type="dxa"/>
            <w:vAlign w:val="center"/>
          </w:tcPr>
          <w:p w14:paraId="39B59E39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 xml:space="preserve">Permitir filtrar produtos por tipo (smartphones, notebooks, </w:t>
            </w:r>
            <w:proofErr w:type="spellStart"/>
            <w:r w:rsidRPr="00E56D1A">
              <w:rPr>
                <w:rFonts w:ascii="Arial" w:eastAsia="Times New Roman" w:hAnsi="Arial" w:cs="Arial"/>
                <w:sz w:val="20"/>
                <w:szCs w:val="20"/>
              </w:rPr>
              <w:t>smart</w:t>
            </w:r>
            <w:proofErr w:type="spellEnd"/>
            <w:r w:rsidRPr="00E56D1A">
              <w:rPr>
                <w:rFonts w:ascii="Arial" w:eastAsia="Times New Roman" w:hAnsi="Arial" w:cs="Arial"/>
                <w:sz w:val="20"/>
                <w:szCs w:val="20"/>
              </w:rPr>
              <w:t xml:space="preserve"> TVs).</w:t>
            </w:r>
          </w:p>
        </w:tc>
      </w:tr>
      <w:tr w:rsidR="00E56D1A" w:rsidRPr="00E56D1A" w14:paraId="3D74281F" w14:textId="77777777" w:rsidTr="001D63BB">
        <w:tc>
          <w:tcPr>
            <w:tcW w:w="1418" w:type="dxa"/>
            <w:vAlign w:val="center"/>
          </w:tcPr>
          <w:p w14:paraId="67657E5D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lastRenderedPageBreak/>
              <w:t>RF21</w:t>
            </w:r>
          </w:p>
        </w:tc>
        <w:tc>
          <w:tcPr>
            <w:tcW w:w="3402" w:type="dxa"/>
            <w:vAlign w:val="center"/>
          </w:tcPr>
          <w:p w14:paraId="3BADA521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Filtrar por faixa de quantidade</w:t>
            </w:r>
          </w:p>
        </w:tc>
        <w:tc>
          <w:tcPr>
            <w:tcW w:w="4678" w:type="dxa"/>
            <w:vAlign w:val="center"/>
          </w:tcPr>
          <w:p w14:paraId="0FA4B9AF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Permitir filtrar produtos por faixa de quantidade em estoque (ex.: abaixo do mínimo ou entre valores).</w:t>
            </w:r>
          </w:p>
        </w:tc>
      </w:tr>
    </w:tbl>
    <w:p w14:paraId="7CDF6AD0" w14:textId="77777777" w:rsidR="00E56D1A" w:rsidRDefault="00E56D1A">
      <w:pPr>
        <w:jc w:val="both"/>
        <w:rPr>
          <w:rFonts w:ascii="Arial" w:eastAsia="Arial" w:hAnsi="Arial" w:cs="Arial"/>
          <w:b/>
        </w:rPr>
      </w:pPr>
    </w:p>
    <w:p w14:paraId="1A7E5C5A" w14:textId="77777777" w:rsidR="00CE2CCF" w:rsidRDefault="00D32081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2: Diagrama Entidade Relacionamento (DER)</w:t>
      </w:r>
    </w:p>
    <w:p w14:paraId="7CA99C78" w14:textId="629751F3" w:rsidR="00CE2CCF" w:rsidRDefault="00F15951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622FCCC3" wp14:editId="0A1D695A">
            <wp:extent cx="5400040" cy="4225290"/>
            <wp:effectExtent l="0" t="0" r="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iagramaDER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8F5A2" w14:textId="77777777" w:rsidR="001D63BB" w:rsidRDefault="001D63B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br w:type="page"/>
      </w:r>
    </w:p>
    <w:p w14:paraId="1CFAA904" w14:textId="45FCA093" w:rsidR="00CE2CCF" w:rsidRDefault="00D32081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ENTREGA 8: Descritivo de Casos de Teste de Software</w:t>
      </w:r>
    </w:p>
    <w:p w14:paraId="5732B3E0" w14:textId="77777777" w:rsidR="00CE2CCF" w:rsidRDefault="00D32081">
      <w:pPr>
        <w:spacing w:before="240" w:after="24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8.1. Casos de Teste</w:t>
      </w:r>
    </w:p>
    <w:tbl>
      <w:tblPr>
        <w:tblStyle w:val="a8"/>
        <w:tblW w:w="920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83"/>
        <w:gridCol w:w="992"/>
        <w:gridCol w:w="1134"/>
        <w:gridCol w:w="1701"/>
        <w:gridCol w:w="2551"/>
        <w:gridCol w:w="1843"/>
      </w:tblGrid>
      <w:tr w:rsidR="00CE2CCF" w14:paraId="5A98C7EE" w14:textId="77777777" w:rsidTr="001D63BB">
        <w:trPr>
          <w:trHeight w:val="1027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F2B85C5" w14:textId="77777777" w:rsidR="00CE2CCF" w:rsidRDefault="00D32081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 Caso de Teste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3B7B7E6" w14:textId="77777777" w:rsidR="00CE2CCF" w:rsidRDefault="00D32081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 Requisito Funcional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A16CA85" w14:textId="77777777" w:rsidR="00CE2CCF" w:rsidRDefault="00D32081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Descrição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7643398" w14:textId="77777777" w:rsidR="00CE2CCF" w:rsidRDefault="00D32081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Precondição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A1C41E9" w14:textId="77777777" w:rsidR="00CE2CCF" w:rsidRDefault="00D32081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Passos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9194C80" w14:textId="77777777" w:rsidR="00CE2CCF" w:rsidRDefault="00D32081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Resultado esperado</w:t>
            </w:r>
          </w:p>
        </w:tc>
      </w:tr>
      <w:tr w:rsidR="001D63BB" w14:paraId="67E0D0C8" w14:textId="77777777" w:rsidTr="001D63BB">
        <w:trPr>
          <w:trHeight w:val="1027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F1FDE5F" w14:textId="2B88471A" w:rsidR="001D63BB" w:rsidRDefault="001D63BB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CT01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4A2E1D1" w14:textId="261C79F4" w:rsidR="001D63BB" w:rsidRDefault="001D63BB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RF01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7BDD9C7" w14:textId="2D7F4063" w:rsidR="001D63BB" w:rsidRDefault="001D63BB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Verificar cadastro de produto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95892BD" w14:textId="05D5D908" w:rsidR="001D63BB" w:rsidRDefault="001D63BB" w:rsidP="001D63BB">
            <w:pPr>
              <w:spacing w:before="240" w:line="276" w:lineRule="auto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Usuário autenticado no sistema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60248A1" w14:textId="77F3AAD2" w:rsidR="001D63BB" w:rsidRDefault="001D63BB" w:rsidP="001D63BB">
            <w:pPr>
              <w:spacing w:before="240" w:line="276" w:lineRule="auto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1. Acessar menu “Cadastrar produto”</w:t>
            </w:r>
            <w:r w:rsidRPr="001D63BB">
              <w:rPr>
                <w:rFonts w:ascii="Arial" w:eastAsia="Times New Roman" w:hAnsi="Arial" w:cs="Arial"/>
              </w:rPr>
              <w:br/>
              <w:t>2. Preencher todos os campos obrigatórios</w:t>
            </w:r>
            <w:r w:rsidRPr="001D63BB">
              <w:rPr>
                <w:rFonts w:ascii="Arial" w:eastAsia="Times New Roman" w:hAnsi="Arial" w:cs="Arial"/>
              </w:rPr>
              <w:br/>
              <w:t>3. Salvar o produto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0A93EF3" w14:textId="59ED2CDA" w:rsidR="001D63BB" w:rsidRDefault="001D63BB" w:rsidP="001D63BB">
            <w:pPr>
              <w:spacing w:before="240" w:line="276" w:lineRule="auto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Produto é cadastrado com sucesso e aparece na lista</w:t>
            </w:r>
          </w:p>
        </w:tc>
      </w:tr>
      <w:tr w:rsidR="001D63BB" w14:paraId="2EF7207A" w14:textId="77777777" w:rsidTr="001D63BB">
        <w:trPr>
          <w:trHeight w:val="1027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3332206" w14:textId="7ADE9D0E" w:rsidR="001D63BB" w:rsidRDefault="001D63BB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CT02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BAD154C" w14:textId="493C1793" w:rsidR="001D63BB" w:rsidRDefault="001D63BB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RF07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A16EBA3" w14:textId="2161350D" w:rsidR="001D63BB" w:rsidRDefault="001D63BB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Verificar saída de estoque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C5A9CAF" w14:textId="293CF49D" w:rsidR="001D63BB" w:rsidRDefault="001D63BB" w:rsidP="001D63BB">
            <w:pPr>
              <w:spacing w:before="240" w:line="276" w:lineRule="auto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Deve existir ao menos 1 produto no estoque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B39E8EC" w14:textId="2280EA0D" w:rsidR="001D63BB" w:rsidRDefault="001D63BB" w:rsidP="001D63BB">
            <w:pPr>
              <w:spacing w:before="240" w:line="276" w:lineRule="auto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1. Selecionar o produto</w:t>
            </w:r>
            <w:r w:rsidRPr="001D63BB">
              <w:rPr>
                <w:rFonts w:ascii="Arial" w:eastAsia="Times New Roman" w:hAnsi="Arial" w:cs="Arial"/>
              </w:rPr>
              <w:br/>
              <w:t>2. Informar quantidade de saída</w:t>
            </w:r>
            <w:r w:rsidRPr="001D63BB">
              <w:rPr>
                <w:rFonts w:ascii="Arial" w:eastAsia="Times New Roman" w:hAnsi="Arial" w:cs="Arial"/>
              </w:rPr>
              <w:br/>
              <w:t>3. Confirmar operação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7A98F9C" w14:textId="469FC558" w:rsidR="001D63BB" w:rsidRDefault="001D63BB" w:rsidP="001D63BB">
            <w:pPr>
              <w:spacing w:before="240" w:line="276" w:lineRule="auto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Estoque é atualizado e registro de movimentação é criado</w:t>
            </w:r>
          </w:p>
        </w:tc>
      </w:tr>
      <w:tr w:rsidR="001D63BB" w14:paraId="27B2AD59" w14:textId="77777777" w:rsidTr="001D63BB">
        <w:trPr>
          <w:trHeight w:val="1027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3C1F749" w14:textId="7A62ABE3" w:rsidR="001D63BB" w:rsidRDefault="001D63BB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CT03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3387133" w14:textId="36692B63" w:rsidR="001D63BB" w:rsidRDefault="001D63BB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RF09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75BAEE3" w14:textId="5BE4391C" w:rsidR="001D63BB" w:rsidRPr="006D68DD" w:rsidRDefault="006D68DD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</w:rPr>
            </w:pPr>
            <w:r w:rsidRPr="006D68DD">
              <w:rPr>
                <w:rFonts w:ascii="Arial" w:eastAsia="Arial" w:hAnsi="Arial" w:cs="Arial"/>
              </w:rPr>
              <w:t>Validar se a edição atualiza somente quantidade atual e estoque mínimo.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350E985" w14:textId="2B8BD6AF" w:rsidR="001D63BB" w:rsidRDefault="006D68DD" w:rsidP="001D63BB">
            <w:pPr>
              <w:spacing w:before="240" w:line="276" w:lineRule="auto"/>
              <w:rPr>
                <w:rFonts w:ascii="Arial" w:eastAsia="Arial" w:hAnsi="Arial" w:cs="Arial"/>
                <w:b/>
              </w:rPr>
            </w:pPr>
            <w:r w:rsidRPr="006D68DD">
              <w:rPr>
                <w:rFonts w:ascii="Arial" w:eastAsia="Times New Roman" w:hAnsi="Arial" w:cs="Arial"/>
              </w:rPr>
              <w:t>Produto já cadastrado.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EA4DD8C" w14:textId="77777777" w:rsidR="006D68DD" w:rsidRPr="006D68DD" w:rsidRDefault="006D68DD" w:rsidP="006D68DD">
            <w:pPr>
              <w:spacing w:before="240" w:line="276" w:lineRule="auto"/>
              <w:rPr>
                <w:rFonts w:ascii="Arial" w:eastAsia="Times New Roman" w:hAnsi="Arial" w:cs="Arial"/>
              </w:rPr>
            </w:pPr>
            <w:r w:rsidRPr="006D68DD">
              <w:rPr>
                <w:rFonts w:ascii="Arial" w:eastAsia="Times New Roman" w:hAnsi="Arial" w:cs="Arial"/>
              </w:rPr>
              <w:t>1. Clicar em “Editar” no produto desejado</w:t>
            </w:r>
          </w:p>
          <w:p w14:paraId="25D41289" w14:textId="77777777" w:rsidR="006D68DD" w:rsidRPr="006D68DD" w:rsidRDefault="006D68DD" w:rsidP="006D68DD">
            <w:pPr>
              <w:spacing w:before="240" w:line="276" w:lineRule="auto"/>
              <w:rPr>
                <w:rFonts w:ascii="Arial" w:eastAsia="Times New Roman" w:hAnsi="Arial" w:cs="Arial"/>
              </w:rPr>
            </w:pPr>
            <w:r w:rsidRPr="006D68DD">
              <w:rPr>
                <w:rFonts w:ascii="Arial" w:eastAsia="Times New Roman" w:hAnsi="Arial" w:cs="Arial"/>
              </w:rPr>
              <w:t>2. Alterar quantidade atual e estoque mínimo</w:t>
            </w:r>
          </w:p>
          <w:p w14:paraId="321B6FDB" w14:textId="53D7E0F8" w:rsidR="001D63BB" w:rsidRDefault="006D68DD" w:rsidP="006D68DD">
            <w:pPr>
              <w:spacing w:before="240" w:line="276" w:lineRule="auto"/>
              <w:rPr>
                <w:rFonts w:ascii="Arial" w:eastAsia="Arial" w:hAnsi="Arial" w:cs="Arial"/>
                <w:b/>
              </w:rPr>
            </w:pPr>
            <w:r w:rsidRPr="006D68DD">
              <w:rPr>
                <w:rFonts w:ascii="Arial" w:eastAsia="Times New Roman" w:hAnsi="Arial" w:cs="Arial"/>
              </w:rPr>
              <w:t>3. Salvar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19EE48C" w14:textId="17958324" w:rsidR="001D63BB" w:rsidRDefault="006D68DD" w:rsidP="001D63BB">
            <w:pPr>
              <w:spacing w:before="240" w:line="276" w:lineRule="auto"/>
              <w:rPr>
                <w:rFonts w:ascii="Arial" w:eastAsia="Arial" w:hAnsi="Arial" w:cs="Arial"/>
                <w:b/>
              </w:rPr>
            </w:pPr>
            <w:r w:rsidRPr="006D68DD">
              <w:rPr>
                <w:rFonts w:ascii="Arial" w:eastAsia="Times New Roman" w:hAnsi="Arial" w:cs="Arial"/>
              </w:rPr>
              <w:t>Alterações gravadas e refletidas na tabela. Os demais campos permanecem iguais.</w:t>
            </w:r>
          </w:p>
        </w:tc>
      </w:tr>
    </w:tbl>
    <w:p w14:paraId="20F2DD0D" w14:textId="77777777" w:rsidR="001D63BB" w:rsidRDefault="001D63BB">
      <w:pPr>
        <w:spacing w:before="240" w:after="240"/>
        <w:jc w:val="both"/>
        <w:rPr>
          <w:rFonts w:ascii="Arial" w:eastAsia="Arial" w:hAnsi="Arial" w:cs="Arial"/>
          <w:b/>
        </w:rPr>
      </w:pPr>
    </w:p>
    <w:p w14:paraId="289D03F7" w14:textId="77777777" w:rsidR="00185436" w:rsidRDefault="0018543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br w:type="page"/>
      </w:r>
    </w:p>
    <w:p w14:paraId="6FB37CC9" w14:textId="77777777" w:rsidR="006D68DD" w:rsidRPr="006D68DD" w:rsidRDefault="006D68DD" w:rsidP="006D68D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6D68DD">
        <w:rPr>
          <w:rFonts w:ascii="Arial" w:eastAsia="Times New Roman" w:hAnsi="Arial" w:cs="Arial"/>
          <w:b/>
          <w:bCs/>
          <w:kern w:val="36"/>
          <w:sz w:val="48"/>
          <w:szCs w:val="48"/>
        </w:rPr>
        <w:lastRenderedPageBreak/>
        <w:t>Ferramentas e Ambientes de Teste</w:t>
      </w:r>
    </w:p>
    <w:p w14:paraId="53C71BA3" w14:textId="77777777" w:rsidR="006D68DD" w:rsidRPr="006D68DD" w:rsidRDefault="006D68DD" w:rsidP="006D68D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6D68DD">
        <w:rPr>
          <w:rFonts w:ascii="Arial" w:eastAsia="Times New Roman" w:hAnsi="Arial" w:cs="Arial"/>
          <w:b/>
          <w:bCs/>
          <w:sz w:val="36"/>
          <w:szCs w:val="36"/>
        </w:rPr>
        <w:t>Ferramentas de Teste</w:t>
      </w:r>
    </w:p>
    <w:p w14:paraId="187C165B" w14:textId="77777777" w:rsidR="006D68DD" w:rsidRPr="006D68DD" w:rsidRDefault="006D68DD" w:rsidP="006D68D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6D68DD">
        <w:rPr>
          <w:rFonts w:ascii="Arial" w:eastAsia="Times New Roman" w:hAnsi="Arial" w:cs="Arial"/>
        </w:rPr>
        <w:t>As seguintes ferramentas foram utilizadas para apoiar o processo de testes, validação das APIs, monitoramento de dados e verificação do comportamento da aplicação:</w:t>
      </w:r>
    </w:p>
    <w:p w14:paraId="6B72683D" w14:textId="77777777" w:rsidR="006D68DD" w:rsidRPr="006D68DD" w:rsidRDefault="006D68DD" w:rsidP="006D68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6D68DD">
        <w:rPr>
          <w:rFonts w:ascii="Arial" w:eastAsia="Times New Roman" w:hAnsi="Arial" w:cs="Arial"/>
          <w:b/>
          <w:bCs/>
        </w:rPr>
        <w:t xml:space="preserve">VS </w:t>
      </w:r>
      <w:proofErr w:type="spellStart"/>
      <w:r w:rsidRPr="006D68DD">
        <w:rPr>
          <w:rFonts w:ascii="Arial" w:eastAsia="Times New Roman" w:hAnsi="Arial" w:cs="Arial"/>
          <w:b/>
          <w:bCs/>
        </w:rPr>
        <w:t>Code</w:t>
      </w:r>
      <w:proofErr w:type="spellEnd"/>
      <w:r w:rsidRPr="006D68DD">
        <w:rPr>
          <w:rFonts w:ascii="Arial" w:eastAsia="Times New Roman" w:hAnsi="Arial" w:cs="Arial"/>
        </w:rPr>
        <w:t xml:space="preserve"> – Utilizado para desenvolvimento, execução e depuração do código </w:t>
      </w:r>
      <w:proofErr w:type="spellStart"/>
      <w:r w:rsidRPr="006D68DD">
        <w:rPr>
          <w:rFonts w:ascii="Arial" w:eastAsia="Times New Roman" w:hAnsi="Arial" w:cs="Arial"/>
        </w:rPr>
        <w:t>frontend</w:t>
      </w:r>
      <w:proofErr w:type="spellEnd"/>
      <w:r w:rsidRPr="006D68DD">
        <w:rPr>
          <w:rFonts w:ascii="Arial" w:eastAsia="Times New Roman" w:hAnsi="Arial" w:cs="Arial"/>
        </w:rPr>
        <w:t xml:space="preserve"> e </w:t>
      </w:r>
      <w:proofErr w:type="spellStart"/>
      <w:r w:rsidRPr="006D68DD">
        <w:rPr>
          <w:rFonts w:ascii="Arial" w:eastAsia="Times New Roman" w:hAnsi="Arial" w:cs="Arial"/>
        </w:rPr>
        <w:t>backend</w:t>
      </w:r>
      <w:proofErr w:type="spellEnd"/>
      <w:r w:rsidRPr="006D68DD">
        <w:rPr>
          <w:rFonts w:ascii="Arial" w:eastAsia="Times New Roman" w:hAnsi="Arial" w:cs="Arial"/>
        </w:rPr>
        <w:t>.</w:t>
      </w:r>
    </w:p>
    <w:p w14:paraId="1F15DB6E" w14:textId="77777777" w:rsidR="006D68DD" w:rsidRPr="006D68DD" w:rsidRDefault="006D68DD" w:rsidP="006D68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 w:rsidRPr="006D68DD">
        <w:rPr>
          <w:rFonts w:ascii="Arial" w:eastAsia="Times New Roman" w:hAnsi="Arial" w:cs="Arial"/>
          <w:b/>
          <w:bCs/>
        </w:rPr>
        <w:t>Postman</w:t>
      </w:r>
      <w:proofErr w:type="spellEnd"/>
      <w:r w:rsidRPr="006D68DD">
        <w:rPr>
          <w:rFonts w:ascii="Arial" w:eastAsia="Times New Roman" w:hAnsi="Arial" w:cs="Arial"/>
        </w:rPr>
        <w:t xml:space="preserve"> – Usado para testar e validar manualmente as requisições da API REST, verificando respostas HTTP, </w:t>
      </w:r>
      <w:proofErr w:type="spellStart"/>
      <w:r w:rsidRPr="006D68DD">
        <w:rPr>
          <w:rFonts w:ascii="Arial" w:eastAsia="Times New Roman" w:hAnsi="Arial" w:cs="Arial"/>
        </w:rPr>
        <w:t>payloads</w:t>
      </w:r>
      <w:proofErr w:type="spellEnd"/>
      <w:r w:rsidRPr="006D68DD">
        <w:rPr>
          <w:rFonts w:ascii="Arial" w:eastAsia="Times New Roman" w:hAnsi="Arial" w:cs="Arial"/>
        </w:rPr>
        <w:t xml:space="preserve"> e autenticação JWT.</w:t>
      </w:r>
    </w:p>
    <w:p w14:paraId="248FDAC3" w14:textId="77777777" w:rsidR="006D68DD" w:rsidRPr="006D68DD" w:rsidRDefault="006D68DD" w:rsidP="006D68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 w:rsidRPr="006D68DD">
        <w:rPr>
          <w:rFonts w:ascii="Arial" w:eastAsia="Times New Roman" w:hAnsi="Arial" w:cs="Arial"/>
          <w:b/>
          <w:bCs/>
        </w:rPr>
        <w:t>Insomnia</w:t>
      </w:r>
      <w:proofErr w:type="spellEnd"/>
      <w:r w:rsidRPr="006D68DD">
        <w:rPr>
          <w:rFonts w:ascii="Arial" w:eastAsia="Times New Roman" w:hAnsi="Arial" w:cs="Arial"/>
        </w:rPr>
        <w:t xml:space="preserve"> – Alternativa ao </w:t>
      </w:r>
      <w:proofErr w:type="spellStart"/>
      <w:r w:rsidRPr="006D68DD">
        <w:rPr>
          <w:rFonts w:ascii="Arial" w:eastAsia="Times New Roman" w:hAnsi="Arial" w:cs="Arial"/>
        </w:rPr>
        <w:t>Postman</w:t>
      </w:r>
      <w:proofErr w:type="spellEnd"/>
      <w:r w:rsidRPr="006D68DD">
        <w:rPr>
          <w:rFonts w:ascii="Arial" w:eastAsia="Times New Roman" w:hAnsi="Arial" w:cs="Arial"/>
        </w:rPr>
        <w:t xml:space="preserve">, utilizada para testes mais rápidos e organização de coleções de </w:t>
      </w:r>
      <w:proofErr w:type="spellStart"/>
      <w:r w:rsidRPr="006D68DD">
        <w:rPr>
          <w:rFonts w:ascii="Arial" w:eastAsia="Times New Roman" w:hAnsi="Arial" w:cs="Arial"/>
        </w:rPr>
        <w:t>endpoints</w:t>
      </w:r>
      <w:proofErr w:type="spellEnd"/>
      <w:r w:rsidRPr="006D68DD">
        <w:rPr>
          <w:rFonts w:ascii="Arial" w:eastAsia="Times New Roman" w:hAnsi="Arial" w:cs="Arial"/>
        </w:rPr>
        <w:t>.</w:t>
      </w:r>
    </w:p>
    <w:p w14:paraId="3DC82F7A" w14:textId="77777777" w:rsidR="006D68DD" w:rsidRPr="006D68DD" w:rsidRDefault="006D68DD" w:rsidP="006D68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 w:rsidRPr="006D68DD">
        <w:rPr>
          <w:rFonts w:ascii="Arial" w:eastAsia="Times New Roman" w:hAnsi="Arial" w:cs="Arial"/>
          <w:b/>
          <w:bCs/>
        </w:rPr>
        <w:t>Django</w:t>
      </w:r>
      <w:proofErr w:type="spellEnd"/>
      <w:r w:rsidRPr="006D68DD">
        <w:rPr>
          <w:rFonts w:ascii="Arial" w:eastAsia="Times New Roman" w:hAnsi="Arial" w:cs="Arial"/>
          <w:b/>
          <w:bCs/>
        </w:rPr>
        <w:t xml:space="preserve"> Admin</w:t>
      </w:r>
      <w:r w:rsidRPr="006D68DD">
        <w:rPr>
          <w:rFonts w:ascii="Arial" w:eastAsia="Times New Roman" w:hAnsi="Arial" w:cs="Arial"/>
        </w:rPr>
        <w:t xml:space="preserve"> – Interface administrativa usada para confirmar registros diretamente no </w:t>
      </w:r>
      <w:proofErr w:type="spellStart"/>
      <w:r w:rsidRPr="006D68DD">
        <w:rPr>
          <w:rFonts w:ascii="Arial" w:eastAsia="Times New Roman" w:hAnsi="Arial" w:cs="Arial"/>
        </w:rPr>
        <w:t>backend</w:t>
      </w:r>
      <w:proofErr w:type="spellEnd"/>
      <w:r w:rsidRPr="006D68DD">
        <w:rPr>
          <w:rFonts w:ascii="Arial" w:eastAsia="Times New Roman" w:hAnsi="Arial" w:cs="Arial"/>
        </w:rPr>
        <w:t>, como produtos, usuários e movimentações.</w:t>
      </w:r>
    </w:p>
    <w:p w14:paraId="43D21D7B" w14:textId="77777777" w:rsidR="006D68DD" w:rsidRPr="006D68DD" w:rsidRDefault="006D68DD" w:rsidP="006D68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6D68DD">
        <w:rPr>
          <w:rFonts w:ascii="Arial" w:eastAsia="Times New Roman" w:hAnsi="Arial" w:cs="Arial"/>
          <w:b/>
          <w:bCs/>
        </w:rPr>
        <w:t>MySQL Workbench</w:t>
      </w:r>
      <w:r w:rsidRPr="006D68DD">
        <w:rPr>
          <w:rFonts w:ascii="Arial" w:eastAsia="Times New Roman" w:hAnsi="Arial" w:cs="Arial"/>
        </w:rPr>
        <w:t xml:space="preserve"> – Utilizado para inspeção e consulta ao banco de dados, verificação de tabelas, campos, chaves e integridade de dados.</w:t>
      </w:r>
    </w:p>
    <w:p w14:paraId="6EC1E06E" w14:textId="77777777" w:rsidR="006D68DD" w:rsidRPr="006D68DD" w:rsidRDefault="006D68DD" w:rsidP="006D68DD">
      <w:pPr>
        <w:spacing w:after="0" w:line="240" w:lineRule="auto"/>
        <w:rPr>
          <w:rFonts w:ascii="Arial" w:eastAsia="Times New Roman" w:hAnsi="Arial" w:cs="Arial"/>
        </w:rPr>
      </w:pPr>
      <w:r w:rsidRPr="006D68DD">
        <w:rPr>
          <w:rFonts w:ascii="Arial" w:eastAsia="Times New Roman" w:hAnsi="Arial" w:cs="Arial"/>
        </w:rPr>
        <w:pict w14:anchorId="7F2CAB45">
          <v:rect id="_x0000_i1124" style="width:0;height:1.5pt" o:hralign="center" o:hrstd="t" o:hr="t" fillcolor="#a0a0a0" stroked="f"/>
        </w:pict>
      </w:r>
    </w:p>
    <w:p w14:paraId="1ECBD99E" w14:textId="77777777" w:rsidR="006D68DD" w:rsidRPr="006D68DD" w:rsidRDefault="006D68DD" w:rsidP="006D68D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6D68DD">
        <w:rPr>
          <w:rFonts w:ascii="Arial" w:eastAsia="Times New Roman" w:hAnsi="Arial" w:cs="Arial"/>
          <w:b/>
          <w:bCs/>
          <w:sz w:val="36"/>
          <w:szCs w:val="36"/>
        </w:rPr>
        <w:t>Ambiente de Teste</w:t>
      </w:r>
    </w:p>
    <w:p w14:paraId="0D684D68" w14:textId="77777777" w:rsidR="006D68DD" w:rsidRPr="006D68DD" w:rsidRDefault="006D68DD" w:rsidP="006D68D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6D68DD">
        <w:rPr>
          <w:rFonts w:ascii="Arial" w:eastAsia="Times New Roman" w:hAnsi="Arial" w:cs="Arial"/>
          <w:b/>
          <w:bCs/>
          <w:sz w:val="27"/>
          <w:szCs w:val="27"/>
        </w:rPr>
        <w:t>Servidor de Teste</w:t>
      </w:r>
    </w:p>
    <w:p w14:paraId="756E3B70" w14:textId="77777777" w:rsidR="006D68DD" w:rsidRPr="006D68DD" w:rsidRDefault="006D68DD" w:rsidP="006D68D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6D68DD">
        <w:rPr>
          <w:rFonts w:ascii="Arial" w:eastAsia="Times New Roman" w:hAnsi="Arial" w:cs="Arial"/>
        </w:rPr>
        <w:t>A aplicação foi testada em um ambiente configurado com:</w:t>
      </w:r>
    </w:p>
    <w:p w14:paraId="20EB1B6B" w14:textId="77777777" w:rsidR="006D68DD" w:rsidRPr="006D68DD" w:rsidRDefault="006D68DD" w:rsidP="006D68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 w:rsidRPr="006D68DD">
        <w:rPr>
          <w:rFonts w:ascii="Arial" w:eastAsia="Times New Roman" w:hAnsi="Arial" w:cs="Arial"/>
          <w:b/>
          <w:bCs/>
        </w:rPr>
        <w:t>Django</w:t>
      </w:r>
      <w:proofErr w:type="spellEnd"/>
      <w:r w:rsidRPr="006D68DD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6D68DD">
        <w:rPr>
          <w:rFonts w:ascii="Arial" w:eastAsia="Times New Roman" w:hAnsi="Arial" w:cs="Arial"/>
          <w:b/>
          <w:bCs/>
        </w:rPr>
        <w:t>Rest</w:t>
      </w:r>
      <w:proofErr w:type="spellEnd"/>
      <w:r w:rsidRPr="006D68DD">
        <w:rPr>
          <w:rFonts w:ascii="Arial" w:eastAsia="Times New Roman" w:hAnsi="Arial" w:cs="Arial"/>
          <w:b/>
          <w:bCs/>
        </w:rPr>
        <w:t xml:space="preserve"> Framework 5.x</w:t>
      </w:r>
    </w:p>
    <w:p w14:paraId="7687A8B7" w14:textId="77777777" w:rsidR="006D68DD" w:rsidRPr="006D68DD" w:rsidRDefault="006D68DD" w:rsidP="006D68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6D68DD">
        <w:rPr>
          <w:rFonts w:ascii="Arial" w:eastAsia="Times New Roman" w:hAnsi="Arial" w:cs="Arial"/>
          <w:b/>
          <w:bCs/>
        </w:rPr>
        <w:t>Python 3.13</w:t>
      </w:r>
      <w:r w:rsidRPr="006D68DD">
        <w:rPr>
          <w:rFonts w:ascii="Arial" w:eastAsia="Times New Roman" w:hAnsi="Arial" w:cs="Arial"/>
        </w:rPr>
        <w:t xml:space="preserve"> (ou versão equivalente compatível usada no desenvolvimento)</w:t>
      </w:r>
    </w:p>
    <w:p w14:paraId="4D60744F" w14:textId="77777777" w:rsidR="006D68DD" w:rsidRPr="006D68DD" w:rsidRDefault="006D68DD" w:rsidP="006D68D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6D68DD">
        <w:rPr>
          <w:rFonts w:ascii="Arial" w:eastAsia="Times New Roman" w:hAnsi="Arial" w:cs="Arial"/>
        </w:rPr>
        <w:t>Esse ambiente representa fielmente o comportamento esperado em produção, garantindo confiabilidade nos testes.</w:t>
      </w:r>
    </w:p>
    <w:p w14:paraId="085AD00C" w14:textId="77777777" w:rsidR="006D68DD" w:rsidRPr="006D68DD" w:rsidRDefault="006D68DD" w:rsidP="006D68D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6D68DD">
        <w:rPr>
          <w:rFonts w:ascii="Arial" w:eastAsia="Times New Roman" w:hAnsi="Arial" w:cs="Arial"/>
          <w:b/>
          <w:bCs/>
          <w:sz w:val="27"/>
          <w:szCs w:val="27"/>
        </w:rPr>
        <w:t>Banco de Dados</w:t>
      </w:r>
    </w:p>
    <w:p w14:paraId="1EEC0B91" w14:textId="77777777" w:rsidR="006D68DD" w:rsidRPr="006D68DD" w:rsidRDefault="006D68DD" w:rsidP="006D68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6D68DD">
        <w:rPr>
          <w:rFonts w:ascii="Arial" w:eastAsia="Times New Roman" w:hAnsi="Arial" w:cs="Arial"/>
          <w:b/>
          <w:bCs/>
        </w:rPr>
        <w:t>MySQL 8.0</w:t>
      </w:r>
      <w:r w:rsidRPr="006D68DD">
        <w:rPr>
          <w:rFonts w:ascii="Arial" w:eastAsia="Times New Roman" w:hAnsi="Arial" w:cs="Arial"/>
        </w:rPr>
        <w:br/>
        <w:t>O banco foi configurado com as tabelas necessárias para produtos, categorias, usuários e movimentações, espelhando o modelo real da aplicação.</w:t>
      </w:r>
    </w:p>
    <w:p w14:paraId="60847DC9" w14:textId="77777777" w:rsidR="006D68DD" w:rsidRPr="006D68DD" w:rsidRDefault="006D68DD" w:rsidP="006D68D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6D68DD">
        <w:rPr>
          <w:rFonts w:ascii="Arial" w:eastAsia="Times New Roman" w:hAnsi="Arial" w:cs="Arial"/>
          <w:b/>
          <w:bCs/>
          <w:sz w:val="27"/>
          <w:szCs w:val="27"/>
        </w:rPr>
        <w:t>Browser</w:t>
      </w:r>
    </w:p>
    <w:p w14:paraId="55DA6621" w14:textId="77777777" w:rsidR="006D68DD" w:rsidRPr="006D68DD" w:rsidRDefault="006D68DD" w:rsidP="006D68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6D68DD">
        <w:rPr>
          <w:rFonts w:ascii="Arial" w:eastAsia="Times New Roman" w:hAnsi="Arial" w:cs="Arial"/>
          <w:b/>
          <w:bCs/>
        </w:rPr>
        <w:t>Google Chrome</w:t>
      </w:r>
      <w:r w:rsidRPr="006D68DD">
        <w:rPr>
          <w:rFonts w:ascii="Arial" w:eastAsia="Times New Roman" w:hAnsi="Arial" w:cs="Arial"/>
        </w:rPr>
        <w:t xml:space="preserve"> – Versão mais recente recomendada</w:t>
      </w:r>
      <w:r w:rsidRPr="006D68DD">
        <w:rPr>
          <w:rFonts w:ascii="Arial" w:eastAsia="Times New Roman" w:hAnsi="Arial" w:cs="Arial"/>
        </w:rPr>
        <w:br/>
        <w:t xml:space="preserve">Utilizado para testes das telas </w:t>
      </w:r>
      <w:proofErr w:type="spellStart"/>
      <w:r w:rsidRPr="006D68DD">
        <w:rPr>
          <w:rFonts w:ascii="Arial" w:eastAsia="Times New Roman" w:hAnsi="Arial" w:cs="Arial"/>
        </w:rPr>
        <w:t>frontend</w:t>
      </w:r>
      <w:proofErr w:type="spellEnd"/>
      <w:r w:rsidRPr="006D68DD">
        <w:rPr>
          <w:rFonts w:ascii="Arial" w:eastAsia="Times New Roman" w:hAnsi="Arial" w:cs="Arial"/>
        </w:rPr>
        <w:t xml:space="preserve">, inspeção de elementos, validação de rotas, requisições e integração com o </w:t>
      </w:r>
      <w:proofErr w:type="spellStart"/>
      <w:r w:rsidRPr="006D68DD">
        <w:rPr>
          <w:rFonts w:ascii="Arial" w:eastAsia="Times New Roman" w:hAnsi="Arial" w:cs="Arial"/>
        </w:rPr>
        <w:t>backend</w:t>
      </w:r>
      <w:proofErr w:type="spellEnd"/>
      <w:r w:rsidRPr="006D68DD">
        <w:rPr>
          <w:rFonts w:ascii="Arial" w:eastAsia="Times New Roman" w:hAnsi="Arial" w:cs="Arial"/>
        </w:rPr>
        <w:t>.</w:t>
      </w:r>
    </w:p>
    <w:p w14:paraId="1F3638CF" w14:textId="77777777" w:rsidR="00447501" w:rsidRPr="00447501" w:rsidRDefault="00447501" w:rsidP="00447501">
      <w:pPr>
        <w:spacing w:after="240"/>
        <w:ind w:left="1080"/>
        <w:jc w:val="both"/>
        <w:rPr>
          <w:rFonts w:ascii="Arial" w:eastAsia="Arial" w:hAnsi="Arial" w:cs="Arial"/>
          <w:b/>
        </w:rPr>
      </w:pPr>
    </w:p>
    <w:p w14:paraId="6A069016" w14:textId="77777777" w:rsidR="006D68DD" w:rsidRPr="006D68DD" w:rsidRDefault="006D68DD" w:rsidP="006D68D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6D68DD">
        <w:rPr>
          <w:rFonts w:ascii="Arial" w:eastAsia="Times New Roman" w:hAnsi="Arial" w:cs="Arial"/>
          <w:b/>
          <w:bCs/>
          <w:kern w:val="36"/>
          <w:sz w:val="48"/>
          <w:szCs w:val="48"/>
        </w:rPr>
        <w:lastRenderedPageBreak/>
        <w:t>ENTREGA 9 – Lista de Requisitos de Infraestrutura</w:t>
      </w:r>
    </w:p>
    <w:p w14:paraId="18D282DF" w14:textId="77777777" w:rsidR="006D68DD" w:rsidRPr="006D68DD" w:rsidRDefault="006D68DD" w:rsidP="006D68D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6D68DD">
        <w:rPr>
          <w:rFonts w:ascii="Arial" w:eastAsia="Times New Roman" w:hAnsi="Arial" w:cs="Arial"/>
        </w:rPr>
        <w:t>A seguir estão listados os requisitos de infraestrutura necessários para o desenvolvimento, execução e manutenção do sistema de gestão de estoque.</w:t>
      </w:r>
    </w:p>
    <w:p w14:paraId="5EF3678C" w14:textId="77777777" w:rsidR="006D68DD" w:rsidRPr="006D68DD" w:rsidRDefault="006D68DD" w:rsidP="006D68DD">
      <w:pPr>
        <w:spacing w:after="0" w:line="240" w:lineRule="auto"/>
        <w:rPr>
          <w:rFonts w:ascii="Arial" w:eastAsia="Times New Roman" w:hAnsi="Arial" w:cs="Arial"/>
        </w:rPr>
      </w:pPr>
      <w:r w:rsidRPr="006D68DD">
        <w:rPr>
          <w:rFonts w:ascii="Arial" w:eastAsia="Times New Roman" w:hAnsi="Arial" w:cs="Arial"/>
        </w:rPr>
        <w:pict w14:anchorId="27EBF281">
          <v:rect id="_x0000_i1218" style="width:0;height:1.5pt" o:hralign="center" o:hrstd="t" o:hr="t" fillcolor="#a0a0a0" stroked="f"/>
        </w:pict>
      </w:r>
    </w:p>
    <w:p w14:paraId="3AD84B17" w14:textId="77777777" w:rsidR="006D68DD" w:rsidRPr="006D68DD" w:rsidRDefault="006D68DD" w:rsidP="006D68D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6D68DD">
        <w:rPr>
          <w:rFonts w:ascii="Arial" w:eastAsia="Times New Roman" w:hAnsi="Arial" w:cs="Arial"/>
          <w:b/>
          <w:bCs/>
          <w:sz w:val="36"/>
          <w:szCs w:val="36"/>
        </w:rPr>
        <w:t>1. Banco de Dados (SGBD)</w:t>
      </w:r>
    </w:p>
    <w:p w14:paraId="16C5740B" w14:textId="77777777" w:rsidR="006D68DD" w:rsidRPr="006D68DD" w:rsidRDefault="006D68DD" w:rsidP="006D68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6D68DD">
        <w:rPr>
          <w:rFonts w:ascii="Arial" w:eastAsia="Times New Roman" w:hAnsi="Arial" w:cs="Arial"/>
          <w:b/>
          <w:bCs/>
        </w:rPr>
        <w:t>SGBD Utilizado:</w:t>
      </w:r>
      <w:r w:rsidRPr="006D68DD">
        <w:rPr>
          <w:rFonts w:ascii="Arial" w:eastAsia="Times New Roman" w:hAnsi="Arial" w:cs="Arial"/>
        </w:rPr>
        <w:t xml:space="preserve"> MySQL</w:t>
      </w:r>
    </w:p>
    <w:p w14:paraId="300196CD" w14:textId="77777777" w:rsidR="006D68DD" w:rsidRPr="006D68DD" w:rsidRDefault="006D68DD" w:rsidP="006D68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6D68DD">
        <w:rPr>
          <w:rFonts w:ascii="Arial" w:eastAsia="Times New Roman" w:hAnsi="Arial" w:cs="Arial"/>
          <w:b/>
          <w:bCs/>
        </w:rPr>
        <w:t>Versão:</w:t>
      </w:r>
      <w:r w:rsidRPr="006D68DD">
        <w:rPr>
          <w:rFonts w:ascii="Arial" w:eastAsia="Times New Roman" w:hAnsi="Arial" w:cs="Arial"/>
        </w:rPr>
        <w:t xml:space="preserve"> </w:t>
      </w:r>
      <w:r w:rsidRPr="006D68DD">
        <w:rPr>
          <w:rFonts w:ascii="Arial" w:eastAsia="Times New Roman" w:hAnsi="Arial" w:cs="Arial"/>
          <w:b/>
          <w:bCs/>
        </w:rPr>
        <w:t>8.0</w:t>
      </w:r>
    </w:p>
    <w:p w14:paraId="4802F0EB" w14:textId="77777777" w:rsidR="006D68DD" w:rsidRPr="006D68DD" w:rsidRDefault="006D68DD" w:rsidP="006D68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6D68DD">
        <w:rPr>
          <w:rFonts w:ascii="Arial" w:eastAsia="Times New Roman" w:hAnsi="Arial" w:cs="Arial"/>
          <w:b/>
          <w:bCs/>
        </w:rPr>
        <w:t>Justificativa:</w:t>
      </w:r>
      <w:r w:rsidRPr="006D68DD">
        <w:rPr>
          <w:rFonts w:ascii="Arial" w:eastAsia="Times New Roman" w:hAnsi="Arial" w:cs="Arial"/>
        </w:rPr>
        <w:t xml:space="preserve"> Banco robusto, rápido, amplamente utilizado em aplicações Web e com ótima compatibilidade com o </w:t>
      </w:r>
      <w:proofErr w:type="spellStart"/>
      <w:r w:rsidRPr="006D68DD">
        <w:rPr>
          <w:rFonts w:ascii="Arial" w:eastAsia="Times New Roman" w:hAnsi="Arial" w:cs="Arial"/>
        </w:rPr>
        <w:t>Django</w:t>
      </w:r>
      <w:proofErr w:type="spellEnd"/>
      <w:r w:rsidRPr="006D68DD">
        <w:rPr>
          <w:rFonts w:ascii="Arial" w:eastAsia="Times New Roman" w:hAnsi="Arial" w:cs="Arial"/>
        </w:rPr>
        <w:t>.</w:t>
      </w:r>
    </w:p>
    <w:p w14:paraId="33E134EC" w14:textId="77777777" w:rsidR="006D68DD" w:rsidRPr="006D68DD" w:rsidRDefault="006D68DD" w:rsidP="006D68DD">
      <w:pPr>
        <w:spacing w:after="0" w:line="240" w:lineRule="auto"/>
        <w:rPr>
          <w:rFonts w:ascii="Arial" w:eastAsia="Times New Roman" w:hAnsi="Arial" w:cs="Arial"/>
        </w:rPr>
      </w:pPr>
      <w:r w:rsidRPr="006D68DD">
        <w:rPr>
          <w:rFonts w:ascii="Arial" w:eastAsia="Times New Roman" w:hAnsi="Arial" w:cs="Arial"/>
        </w:rPr>
        <w:pict w14:anchorId="21C301ED">
          <v:rect id="_x0000_i1219" style="width:0;height:1.5pt" o:hralign="center" o:hrstd="t" o:hr="t" fillcolor="#a0a0a0" stroked="f"/>
        </w:pict>
      </w:r>
    </w:p>
    <w:p w14:paraId="61B81B7F" w14:textId="77777777" w:rsidR="006D68DD" w:rsidRPr="006D68DD" w:rsidRDefault="006D68DD" w:rsidP="006D68D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6D68DD">
        <w:rPr>
          <w:rFonts w:ascii="Arial" w:eastAsia="Times New Roman" w:hAnsi="Arial" w:cs="Arial"/>
          <w:b/>
          <w:bCs/>
          <w:sz w:val="36"/>
          <w:szCs w:val="36"/>
        </w:rPr>
        <w:t>2. Sistema Operacional</w:t>
      </w:r>
    </w:p>
    <w:p w14:paraId="6F03C833" w14:textId="77777777" w:rsidR="006D68DD" w:rsidRPr="006D68DD" w:rsidRDefault="006D68DD" w:rsidP="006D68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6D68DD">
        <w:rPr>
          <w:rFonts w:ascii="Arial" w:eastAsia="Times New Roman" w:hAnsi="Arial" w:cs="Arial"/>
          <w:b/>
          <w:bCs/>
        </w:rPr>
        <w:t>Sistema Operacional:</w:t>
      </w:r>
      <w:r w:rsidRPr="006D68DD">
        <w:rPr>
          <w:rFonts w:ascii="Arial" w:eastAsia="Times New Roman" w:hAnsi="Arial" w:cs="Arial"/>
        </w:rPr>
        <w:t xml:space="preserve"> Windows 11</w:t>
      </w:r>
    </w:p>
    <w:p w14:paraId="7F245066" w14:textId="77777777" w:rsidR="006D68DD" w:rsidRPr="006D68DD" w:rsidRDefault="006D68DD" w:rsidP="006D68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6D68DD">
        <w:rPr>
          <w:rFonts w:ascii="Arial" w:eastAsia="Times New Roman" w:hAnsi="Arial" w:cs="Arial"/>
          <w:b/>
          <w:bCs/>
        </w:rPr>
        <w:t>Versão:</w:t>
      </w:r>
      <w:r w:rsidRPr="006D68DD">
        <w:rPr>
          <w:rFonts w:ascii="Arial" w:eastAsia="Times New Roman" w:hAnsi="Arial" w:cs="Arial"/>
        </w:rPr>
        <w:t xml:space="preserve"> </w:t>
      </w:r>
      <w:r w:rsidRPr="006D68DD">
        <w:rPr>
          <w:rFonts w:ascii="Arial" w:eastAsia="Times New Roman" w:hAnsi="Arial" w:cs="Arial"/>
          <w:b/>
          <w:bCs/>
        </w:rPr>
        <w:t>Pro</w:t>
      </w:r>
    </w:p>
    <w:p w14:paraId="2F2D4D45" w14:textId="77777777" w:rsidR="006D68DD" w:rsidRPr="006D68DD" w:rsidRDefault="006D68DD" w:rsidP="006D68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6D68DD">
        <w:rPr>
          <w:rFonts w:ascii="Arial" w:eastAsia="Times New Roman" w:hAnsi="Arial" w:cs="Arial"/>
          <w:b/>
          <w:bCs/>
        </w:rPr>
        <w:t>Justificativa:</w:t>
      </w:r>
      <w:r w:rsidRPr="006D68DD">
        <w:rPr>
          <w:rFonts w:ascii="Arial" w:eastAsia="Times New Roman" w:hAnsi="Arial" w:cs="Arial"/>
        </w:rPr>
        <w:t xml:space="preserve"> Ambiente estável para desenvolvimento e testes, com suporte a todas as ferramentas utilizadas no projeto.</w:t>
      </w:r>
    </w:p>
    <w:p w14:paraId="77FA1F6A" w14:textId="77777777" w:rsidR="006D68DD" w:rsidRPr="006D68DD" w:rsidRDefault="006D68DD" w:rsidP="006D68DD">
      <w:pPr>
        <w:spacing w:after="0" w:line="240" w:lineRule="auto"/>
        <w:rPr>
          <w:rFonts w:ascii="Arial" w:eastAsia="Times New Roman" w:hAnsi="Arial" w:cs="Arial"/>
        </w:rPr>
      </w:pPr>
      <w:r w:rsidRPr="006D68DD">
        <w:rPr>
          <w:rFonts w:ascii="Arial" w:eastAsia="Times New Roman" w:hAnsi="Arial" w:cs="Arial"/>
        </w:rPr>
        <w:pict w14:anchorId="512DAA60">
          <v:rect id="_x0000_i1220" style="width:0;height:1.5pt" o:hralign="center" o:hrstd="t" o:hr="t" fillcolor="#a0a0a0" stroked="f"/>
        </w:pict>
      </w:r>
    </w:p>
    <w:p w14:paraId="51940D0F" w14:textId="77777777" w:rsidR="006D68DD" w:rsidRPr="006D68DD" w:rsidRDefault="006D68DD" w:rsidP="006D68D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6D68DD">
        <w:rPr>
          <w:rFonts w:ascii="Arial" w:eastAsia="Times New Roman" w:hAnsi="Arial" w:cs="Arial"/>
          <w:b/>
          <w:bCs/>
          <w:sz w:val="36"/>
          <w:szCs w:val="36"/>
        </w:rPr>
        <w:t>3. Back-</w:t>
      </w:r>
      <w:proofErr w:type="spellStart"/>
      <w:r w:rsidRPr="006D68DD">
        <w:rPr>
          <w:rFonts w:ascii="Arial" w:eastAsia="Times New Roman" w:hAnsi="Arial" w:cs="Arial"/>
          <w:b/>
          <w:bCs/>
          <w:sz w:val="36"/>
          <w:szCs w:val="36"/>
        </w:rPr>
        <w:t>End</w:t>
      </w:r>
      <w:proofErr w:type="spellEnd"/>
    </w:p>
    <w:p w14:paraId="37C5D37D" w14:textId="77777777" w:rsidR="006D68DD" w:rsidRPr="006D68DD" w:rsidRDefault="006D68DD" w:rsidP="006D68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6D68DD">
        <w:rPr>
          <w:rFonts w:ascii="Arial" w:eastAsia="Times New Roman" w:hAnsi="Arial" w:cs="Arial"/>
          <w:b/>
          <w:bCs/>
        </w:rPr>
        <w:t>Linguagem de Programação:</w:t>
      </w:r>
      <w:r w:rsidRPr="006D68DD">
        <w:rPr>
          <w:rFonts w:ascii="Arial" w:eastAsia="Times New Roman" w:hAnsi="Arial" w:cs="Arial"/>
        </w:rPr>
        <w:t xml:space="preserve"> Python</w:t>
      </w:r>
    </w:p>
    <w:p w14:paraId="3B4F307C" w14:textId="77777777" w:rsidR="006D68DD" w:rsidRPr="006D68DD" w:rsidRDefault="006D68DD" w:rsidP="006D68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6D68DD">
        <w:rPr>
          <w:rFonts w:ascii="Arial" w:eastAsia="Times New Roman" w:hAnsi="Arial" w:cs="Arial"/>
          <w:b/>
          <w:bCs/>
        </w:rPr>
        <w:t>Framework Web:</w:t>
      </w:r>
      <w:r w:rsidRPr="006D68DD">
        <w:rPr>
          <w:rFonts w:ascii="Arial" w:eastAsia="Times New Roman" w:hAnsi="Arial" w:cs="Arial"/>
        </w:rPr>
        <w:t xml:space="preserve"> </w:t>
      </w:r>
      <w:proofErr w:type="spellStart"/>
      <w:r w:rsidRPr="006D68DD">
        <w:rPr>
          <w:rFonts w:ascii="Arial" w:eastAsia="Times New Roman" w:hAnsi="Arial" w:cs="Arial"/>
        </w:rPr>
        <w:t>Django</w:t>
      </w:r>
      <w:proofErr w:type="spellEnd"/>
    </w:p>
    <w:p w14:paraId="6803E939" w14:textId="77777777" w:rsidR="006D68DD" w:rsidRPr="006D68DD" w:rsidRDefault="006D68DD" w:rsidP="006D68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6D68DD">
        <w:rPr>
          <w:rFonts w:ascii="Arial" w:eastAsia="Times New Roman" w:hAnsi="Arial" w:cs="Arial"/>
          <w:b/>
          <w:bCs/>
        </w:rPr>
        <w:t>Framework de API:</w:t>
      </w:r>
      <w:r w:rsidRPr="006D68DD">
        <w:rPr>
          <w:rFonts w:ascii="Arial" w:eastAsia="Times New Roman" w:hAnsi="Arial" w:cs="Arial"/>
        </w:rPr>
        <w:t xml:space="preserve"> </w:t>
      </w:r>
      <w:proofErr w:type="spellStart"/>
      <w:r w:rsidRPr="006D68DD">
        <w:rPr>
          <w:rFonts w:ascii="Arial" w:eastAsia="Times New Roman" w:hAnsi="Arial" w:cs="Arial"/>
        </w:rPr>
        <w:t>Django</w:t>
      </w:r>
      <w:proofErr w:type="spellEnd"/>
      <w:r w:rsidRPr="006D68DD">
        <w:rPr>
          <w:rFonts w:ascii="Arial" w:eastAsia="Times New Roman" w:hAnsi="Arial" w:cs="Arial"/>
        </w:rPr>
        <w:t xml:space="preserve"> REST Framework</w:t>
      </w:r>
    </w:p>
    <w:p w14:paraId="79172A49" w14:textId="77777777" w:rsidR="006D68DD" w:rsidRPr="006D68DD" w:rsidRDefault="006D68DD" w:rsidP="006D68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6D68DD">
        <w:rPr>
          <w:rFonts w:ascii="Arial" w:eastAsia="Times New Roman" w:hAnsi="Arial" w:cs="Arial"/>
          <w:b/>
          <w:bCs/>
        </w:rPr>
        <w:t>Versões Utilizadas:</w:t>
      </w:r>
    </w:p>
    <w:p w14:paraId="08BE3905" w14:textId="77777777" w:rsidR="006D68DD" w:rsidRPr="006D68DD" w:rsidRDefault="006D68DD" w:rsidP="006D68D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6D68DD">
        <w:rPr>
          <w:rFonts w:ascii="Arial" w:eastAsia="Times New Roman" w:hAnsi="Arial" w:cs="Arial"/>
          <w:b/>
          <w:bCs/>
        </w:rPr>
        <w:t>Python:</w:t>
      </w:r>
      <w:r w:rsidRPr="006D68DD">
        <w:rPr>
          <w:rFonts w:ascii="Arial" w:eastAsia="Times New Roman" w:hAnsi="Arial" w:cs="Arial"/>
        </w:rPr>
        <w:t xml:space="preserve"> 3.12</w:t>
      </w:r>
    </w:p>
    <w:p w14:paraId="049E2A18" w14:textId="77777777" w:rsidR="006D68DD" w:rsidRPr="006D68DD" w:rsidRDefault="006D68DD" w:rsidP="006D68D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 w:rsidRPr="006D68DD">
        <w:rPr>
          <w:rFonts w:ascii="Arial" w:eastAsia="Times New Roman" w:hAnsi="Arial" w:cs="Arial"/>
          <w:b/>
          <w:bCs/>
        </w:rPr>
        <w:t>Django</w:t>
      </w:r>
      <w:proofErr w:type="spellEnd"/>
      <w:r w:rsidRPr="006D68DD">
        <w:rPr>
          <w:rFonts w:ascii="Arial" w:eastAsia="Times New Roman" w:hAnsi="Arial" w:cs="Arial"/>
          <w:b/>
          <w:bCs/>
        </w:rPr>
        <w:t>:</w:t>
      </w:r>
      <w:r w:rsidRPr="006D68DD">
        <w:rPr>
          <w:rFonts w:ascii="Arial" w:eastAsia="Times New Roman" w:hAnsi="Arial" w:cs="Arial"/>
        </w:rPr>
        <w:t xml:space="preserve"> 5.x (ou 4.x dependendo da instalação do aluno)</w:t>
      </w:r>
    </w:p>
    <w:p w14:paraId="42C193D0" w14:textId="77777777" w:rsidR="006D68DD" w:rsidRPr="006D68DD" w:rsidRDefault="006D68DD" w:rsidP="006D68D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 w:rsidRPr="006D68DD">
        <w:rPr>
          <w:rFonts w:ascii="Arial" w:eastAsia="Times New Roman" w:hAnsi="Arial" w:cs="Arial"/>
          <w:b/>
          <w:bCs/>
        </w:rPr>
        <w:t>Django</w:t>
      </w:r>
      <w:proofErr w:type="spellEnd"/>
      <w:r w:rsidRPr="006D68DD">
        <w:rPr>
          <w:rFonts w:ascii="Arial" w:eastAsia="Times New Roman" w:hAnsi="Arial" w:cs="Arial"/>
          <w:b/>
          <w:bCs/>
        </w:rPr>
        <w:t xml:space="preserve"> REST Framework:</w:t>
      </w:r>
      <w:r w:rsidRPr="006D68DD">
        <w:rPr>
          <w:rFonts w:ascii="Arial" w:eastAsia="Times New Roman" w:hAnsi="Arial" w:cs="Arial"/>
        </w:rPr>
        <w:t xml:space="preserve"> 3.14 ou 5.x (dependendo do ambiente configurado)</w:t>
      </w:r>
    </w:p>
    <w:p w14:paraId="17507C24" w14:textId="77777777" w:rsidR="006D68DD" w:rsidRPr="006D68DD" w:rsidRDefault="006D68DD" w:rsidP="006D68DD">
      <w:pPr>
        <w:spacing w:after="0" w:line="240" w:lineRule="auto"/>
        <w:rPr>
          <w:rFonts w:ascii="Arial" w:eastAsia="Times New Roman" w:hAnsi="Arial" w:cs="Arial"/>
        </w:rPr>
      </w:pPr>
      <w:r w:rsidRPr="006D68DD">
        <w:rPr>
          <w:rFonts w:ascii="Arial" w:eastAsia="Times New Roman" w:hAnsi="Arial" w:cs="Arial"/>
        </w:rPr>
        <w:pict w14:anchorId="5FEE1770">
          <v:rect id="_x0000_i1221" style="width:0;height:1.5pt" o:hralign="center" o:hrstd="t" o:hr="t" fillcolor="#a0a0a0" stroked="f"/>
        </w:pict>
      </w:r>
    </w:p>
    <w:p w14:paraId="05B721EF" w14:textId="77777777" w:rsidR="006D68DD" w:rsidRPr="006D68DD" w:rsidRDefault="006D68DD" w:rsidP="006D68D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6D68DD">
        <w:rPr>
          <w:rFonts w:ascii="Arial" w:eastAsia="Times New Roman" w:hAnsi="Arial" w:cs="Arial"/>
          <w:b/>
          <w:bCs/>
          <w:sz w:val="36"/>
          <w:szCs w:val="36"/>
        </w:rPr>
        <w:t>4. Front-</w:t>
      </w:r>
      <w:proofErr w:type="spellStart"/>
      <w:r w:rsidRPr="006D68DD">
        <w:rPr>
          <w:rFonts w:ascii="Arial" w:eastAsia="Times New Roman" w:hAnsi="Arial" w:cs="Arial"/>
          <w:b/>
          <w:bCs/>
          <w:sz w:val="36"/>
          <w:szCs w:val="36"/>
        </w:rPr>
        <w:t>End</w:t>
      </w:r>
      <w:proofErr w:type="spellEnd"/>
    </w:p>
    <w:p w14:paraId="5D9D91C8" w14:textId="77777777" w:rsidR="006D68DD" w:rsidRPr="006D68DD" w:rsidRDefault="006D68DD" w:rsidP="006D68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6D68DD">
        <w:rPr>
          <w:rFonts w:ascii="Arial" w:eastAsia="Times New Roman" w:hAnsi="Arial" w:cs="Arial"/>
          <w:b/>
          <w:bCs/>
        </w:rPr>
        <w:t>Linguagem:</w:t>
      </w:r>
      <w:r w:rsidRPr="006D68DD">
        <w:rPr>
          <w:rFonts w:ascii="Arial" w:eastAsia="Times New Roman" w:hAnsi="Arial" w:cs="Arial"/>
        </w:rPr>
        <w:t xml:space="preserve"> </w:t>
      </w:r>
      <w:proofErr w:type="spellStart"/>
      <w:r w:rsidRPr="006D68DD">
        <w:rPr>
          <w:rFonts w:ascii="Arial" w:eastAsia="Times New Roman" w:hAnsi="Arial" w:cs="Arial"/>
        </w:rPr>
        <w:t>JavaScript</w:t>
      </w:r>
      <w:proofErr w:type="spellEnd"/>
    </w:p>
    <w:p w14:paraId="00EE9C32" w14:textId="77777777" w:rsidR="006D68DD" w:rsidRPr="006D68DD" w:rsidRDefault="006D68DD" w:rsidP="006D68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6D68DD">
        <w:rPr>
          <w:rFonts w:ascii="Arial" w:eastAsia="Times New Roman" w:hAnsi="Arial" w:cs="Arial"/>
          <w:b/>
          <w:bCs/>
        </w:rPr>
        <w:t>Biblioteca:</w:t>
      </w:r>
      <w:r w:rsidRPr="006D68DD">
        <w:rPr>
          <w:rFonts w:ascii="Arial" w:eastAsia="Times New Roman" w:hAnsi="Arial" w:cs="Arial"/>
        </w:rPr>
        <w:t xml:space="preserve"> React.js</w:t>
      </w:r>
    </w:p>
    <w:p w14:paraId="5CEAEB46" w14:textId="77777777" w:rsidR="006D68DD" w:rsidRPr="006D68DD" w:rsidRDefault="006D68DD" w:rsidP="006D68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6D68DD">
        <w:rPr>
          <w:rFonts w:ascii="Arial" w:eastAsia="Times New Roman" w:hAnsi="Arial" w:cs="Arial"/>
          <w:b/>
          <w:bCs/>
        </w:rPr>
        <w:t>Versões Utilizadas:</w:t>
      </w:r>
    </w:p>
    <w:p w14:paraId="3B50D6B7" w14:textId="77777777" w:rsidR="006D68DD" w:rsidRPr="006D68DD" w:rsidRDefault="006D68DD" w:rsidP="006D68D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6D68DD">
        <w:rPr>
          <w:rFonts w:ascii="Arial" w:eastAsia="Times New Roman" w:hAnsi="Arial" w:cs="Arial"/>
          <w:b/>
          <w:bCs/>
        </w:rPr>
        <w:t>Node.js:</w:t>
      </w:r>
      <w:r w:rsidRPr="006D68DD">
        <w:rPr>
          <w:rFonts w:ascii="Arial" w:eastAsia="Times New Roman" w:hAnsi="Arial" w:cs="Arial"/>
        </w:rPr>
        <w:t xml:space="preserve"> 20.x</w:t>
      </w:r>
    </w:p>
    <w:p w14:paraId="2749FA35" w14:textId="77777777" w:rsidR="006D68DD" w:rsidRPr="006D68DD" w:rsidRDefault="006D68DD" w:rsidP="006D68D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6D68DD">
        <w:rPr>
          <w:rFonts w:ascii="Arial" w:eastAsia="Times New Roman" w:hAnsi="Arial" w:cs="Arial"/>
          <w:b/>
          <w:bCs/>
        </w:rPr>
        <w:t>React.js:</w:t>
      </w:r>
      <w:r w:rsidRPr="006D68DD">
        <w:rPr>
          <w:rFonts w:ascii="Arial" w:eastAsia="Times New Roman" w:hAnsi="Arial" w:cs="Arial"/>
        </w:rPr>
        <w:t xml:space="preserve"> 18.x</w:t>
      </w:r>
    </w:p>
    <w:p w14:paraId="5C1080EB" w14:textId="77777777" w:rsidR="006D68DD" w:rsidRPr="006D68DD" w:rsidRDefault="006D68DD" w:rsidP="006D68DD">
      <w:pPr>
        <w:spacing w:after="0" w:line="240" w:lineRule="auto"/>
        <w:rPr>
          <w:rFonts w:ascii="Arial" w:eastAsia="Times New Roman" w:hAnsi="Arial" w:cs="Arial"/>
        </w:rPr>
      </w:pPr>
      <w:r w:rsidRPr="006D68DD">
        <w:rPr>
          <w:rFonts w:ascii="Arial" w:eastAsia="Times New Roman" w:hAnsi="Arial" w:cs="Arial"/>
        </w:rPr>
        <w:lastRenderedPageBreak/>
        <w:pict w14:anchorId="4C061979">
          <v:rect id="_x0000_i1222" style="width:0;height:1.5pt" o:hralign="center" o:hrstd="t" o:hr="t" fillcolor="#a0a0a0" stroked="f"/>
        </w:pict>
      </w:r>
    </w:p>
    <w:p w14:paraId="002EA405" w14:textId="77777777" w:rsidR="006D68DD" w:rsidRPr="006D68DD" w:rsidRDefault="006D68DD" w:rsidP="006D68D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6D68DD">
        <w:rPr>
          <w:rFonts w:ascii="Arial" w:eastAsia="Times New Roman" w:hAnsi="Arial" w:cs="Arial"/>
          <w:b/>
          <w:bCs/>
          <w:sz w:val="36"/>
          <w:szCs w:val="36"/>
        </w:rPr>
        <w:t>5. Outras Dependências e Ferramentas</w:t>
      </w:r>
    </w:p>
    <w:p w14:paraId="185715D5" w14:textId="77777777" w:rsidR="006D68DD" w:rsidRPr="006D68DD" w:rsidRDefault="006D68DD" w:rsidP="006D68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 w:rsidRPr="006D68DD">
        <w:rPr>
          <w:rFonts w:ascii="Arial" w:eastAsia="Times New Roman" w:hAnsi="Arial" w:cs="Arial"/>
          <w:b/>
          <w:bCs/>
        </w:rPr>
        <w:t>Axios</w:t>
      </w:r>
      <w:proofErr w:type="spellEnd"/>
      <w:r w:rsidRPr="006D68DD">
        <w:rPr>
          <w:rFonts w:ascii="Arial" w:eastAsia="Times New Roman" w:hAnsi="Arial" w:cs="Arial"/>
        </w:rPr>
        <w:t xml:space="preserve"> – para comunicação entre </w:t>
      </w:r>
      <w:proofErr w:type="spellStart"/>
      <w:r w:rsidRPr="006D68DD">
        <w:rPr>
          <w:rFonts w:ascii="Arial" w:eastAsia="Times New Roman" w:hAnsi="Arial" w:cs="Arial"/>
        </w:rPr>
        <w:t>frontend</w:t>
      </w:r>
      <w:proofErr w:type="spellEnd"/>
      <w:r w:rsidRPr="006D68DD">
        <w:rPr>
          <w:rFonts w:ascii="Arial" w:eastAsia="Times New Roman" w:hAnsi="Arial" w:cs="Arial"/>
        </w:rPr>
        <w:t xml:space="preserve"> e </w:t>
      </w:r>
      <w:proofErr w:type="spellStart"/>
      <w:r w:rsidRPr="006D68DD">
        <w:rPr>
          <w:rFonts w:ascii="Arial" w:eastAsia="Times New Roman" w:hAnsi="Arial" w:cs="Arial"/>
        </w:rPr>
        <w:t>backend</w:t>
      </w:r>
      <w:proofErr w:type="spellEnd"/>
      <w:r w:rsidRPr="006D68DD">
        <w:rPr>
          <w:rFonts w:ascii="Arial" w:eastAsia="Times New Roman" w:hAnsi="Arial" w:cs="Arial"/>
        </w:rPr>
        <w:t>.</w:t>
      </w:r>
    </w:p>
    <w:p w14:paraId="5FED40D4" w14:textId="77777777" w:rsidR="006D68DD" w:rsidRPr="006D68DD" w:rsidRDefault="006D68DD" w:rsidP="006D68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 w:rsidRPr="006D68DD">
        <w:rPr>
          <w:rFonts w:ascii="Arial" w:eastAsia="Times New Roman" w:hAnsi="Arial" w:cs="Arial"/>
          <w:b/>
          <w:bCs/>
        </w:rPr>
        <w:t>React</w:t>
      </w:r>
      <w:proofErr w:type="spellEnd"/>
      <w:r w:rsidRPr="006D68DD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6D68DD">
        <w:rPr>
          <w:rFonts w:ascii="Arial" w:eastAsia="Times New Roman" w:hAnsi="Arial" w:cs="Arial"/>
          <w:b/>
          <w:bCs/>
        </w:rPr>
        <w:t>Hook</w:t>
      </w:r>
      <w:proofErr w:type="spellEnd"/>
      <w:r w:rsidRPr="006D68DD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6D68DD">
        <w:rPr>
          <w:rFonts w:ascii="Arial" w:eastAsia="Times New Roman" w:hAnsi="Arial" w:cs="Arial"/>
          <w:b/>
          <w:bCs/>
        </w:rPr>
        <w:t>Form</w:t>
      </w:r>
      <w:proofErr w:type="spellEnd"/>
      <w:r w:rsidRPr="006D68DD">
        <w:rPr>
          <w:rFonts w:ascii="Arial" w:eastAsia="Times New Roman" w:hAnsi="Arial" w:cs="Arial"/>
        </w:rPr>
        <w:t xml:space="preserve"> – para controle de formulários.</w:t>
      </w:r>
    </w:p>
    <w:p w14:paraId="2BDCF2EB" w14:textId="77777777" w:rsidR="006D68DD" w:rsidRPr="006D68DD" w:rsidRDefault="006D68DD" w:rsidP="006D68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 w:rsidRPr="006D68DD">
        <w:rPr>
          <w:rFonts w:ascii="Arial" w:eastAsia="Times New Roman" w:hAnsi="Arial" w:cs="Arial"/>
          <w:b/>
          <w:bCs/>
        </w:rPr>
        <w:t>Zod</w:t>
      </w:r>
      <w:proofErr w:type="spellEnd"/>
      <w:r w:rsidRPr="006D68DD">
        <w:rPr>
          <w:rFonts w:ascii="Arial" w:eastAsia="Times New Roman" w:hAnsi="Arial" w:cs="Arial"/>
        </w:rPr>
        <w:t xml:space="preserve"> – validação de formulários.</w:t>
      </w:r>
    </w:p>
    <w:p w14:paraId="565FEE9F" w14:textId="77777777" w:rsidR="006D68DD" w:rsidRPr="006D68DD" w:rsidRDefault="006D68DD" w:rsidP="006D68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6D68DD">
        <w:rPr>
          <w:rFonts w:ascii="Arial" w:eastAsia="Times New Roman" w:hAnsi="Arial" w:cs="Arial"/>
          <w:b/>
          <w:bCs/>
        </w:rPr>
        <w:t>JWT (</w:t>
      </w:r>
      <w:proofErr w:type="spellStart"/>
      <w:r w:rsidRPr="006D68DD">
        <w:rPr>
          <w:rFonts w:ascii="Arial" w:eastAsia="Times New Roman" w:hAnsi="Arial" w:cs="Arial"/>
          <w:b/>
          <w:bCs/>
        </w:rPr>
        <w:t>SimpleJWT</w:t>
      </w:r>
      <w:proofErr w:type="spellEnd"/>
      <w:r w:rsidRPr="006D68DD">
        <w:rPr>
          <w:rFonts w:ascii="Arial" w:eastAsia="Times New Roman" w:hAnsi="Arial" w:cs="Arial"/>
          <w:b/>
          <w:bCs/>
        </w:rPr>
        <w:t>)</w:t>
      </w:r>
      <w:r w:rsidRPr="006D68DD">
        <w:rPr>
          <w:rFonts w:ascii="Arial" w:eastAsia="Times New Roman" w:hAnsi="Arial" w:cs="Arial"/>
        </w:rPr>
        <w:t xml:space="preserve"> – autenticação e gerenciamento de </w:t>
      </w:r>
      <w:proofErr w:type="spellStart"/>
      <w:r w:rsidRPr="006D68DD">
        <w:rPr>
          <w:rFonts w:ascii="Arial" w:eastAsia="Times New Roman" w:hAnsi="Arial" w:cs="Arial"/>
        </w:rPr>
        <w:t>tokens</w:t>
      </w:r>
      <w:proofErr w:type="spellEnd"/>
      <w:r w:rsidRPr="006D68DD">
        <w:rPr>
          <w:rFonts w:ascii="Arial" w:eastAsia="Times New Roman" w:hAnsi="Arial" w:cs="Arial"/>
        </w:rPr>
        <w:t>.</w:t>
      </w:r>
    </w:p>
    <w:p w14:paraId="39522E04" w14:textId="77777777" w:rsidR="006D68DD" w:rsidRPr="006D68DD" w:rsidRDefault="006D68DD" w:rsidP="006D68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6D68DD">
        <w:rPr>
          <w:rFonts w:ascii="Arial" w:eastAsia="Times New Roman" w:hAnsi="Arial" w:cs="Arial"/>
          <w:b/>
          <w:bCs/>
        </w:rPr>
        <w:t xml:space="preserve">MySQL </w:t>
      </w:r>
      <w:proofErr w:type="spellStart"/>
      <w:r w:rsidRPr="006D68DD">
        <w:rPr>
          <w:rFonts w:ascii="Arial" w:eastAsia="Times New Roman" w:hAnsi="Arial" w:cs="Arial"/>
          <w:b/>
          <w:bCs/>
        </w:rPr>
        <w:t>Connector</w:t>
      </w:r>
      <w:proofErr w:type="spellEnd"/>
      <w:r w:rsidRPr="006D68DD">
        <w:rPr>
          <w:rFonts w:ascii="Arial" w:eastAsia="Times New Roman" w:hAnsi="Arial" w:cs="Arial"/>
          <w:b/>
          <w:bCs/>
        </w:rPr>
        <w:t xml:space="preserve"> / </w:t>
      </w:r>
      <w:proofErr w:type="spellStart"/>
      <w:r w:rsidRPr="006D68DD">
        <w:rPr>
          <w:rFonts w:ascii="Arial" w:eastAsia="Times New Roman" w:hAnsi="Arial" w:cs="Arial"/>
          <w:b/>
          <w:bCs/>
        </w:rPr>
        <w:t>Django</w:t>
      </w:r>
      <w:proofErr w:type="spellEnd"/>
      <w:r w:rsidRPr="006D68DD">
        <w:rPr>
          <w:rFonts w:ascii="Arial" w:eastAsia="Times New Roman" w:hAnsi="Arial" w:cs="Arial"/>
          <w:b/>
          <w:bCs/>
        </w:rPr>
        <w:t xml:space="preserve"> ORM</w:t>
      </w:r>
      <w:r w:rsidRPr="006D68DD">
        <w:rPr>
          <w:rFonts w:ascii="Arial" w:eastAsia="Times New Roman" w:hAnsi="Arial" w:cs="Arial"/>
        </w:rPr>
        <w:t xml:space="preserve"> – integração da API com o banco de dados.</w:t>
      </w:r>
    </w:p>
    <w:p w14:paraId="20BC2AA5" w14:textId="77777777" w:rsidR="006D68DD" w:rsidRPr="006D68DD" w:rsidRDefault="006D68DD" w:rsidP="006D68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 w:rsidRPr="006D68DD">
        <w:rPr>
          <w:rFonts w:ascii="Arial" w:eastAsia="Times New Roman" w:hAnsi="Arial" w:cs="Arial"/>
          <w:b/>
          <w:bCs/>
        </w:rPr>
        <w:t>Git</w:t>
      </w:r>
      <w:proofErr w:type="spellEnd"/>
      <w:r w:rsidRPr="006D68DD">
        <w:rPr>
          <w:rFonts w:ascii="Arial" w:eastAsia="Times New Roman" w:hAnsi="Arial" w:cs="Arial"/>
          <w:b/>
          <w:bCs/>
        </w:rPr>
        <w:t xml:space="preserve"> / GitHub</w:t>
      </w:r>
      <w:r w:rsidRPr="006D68DD">
        <w:rPr>
          <w:rFonts w:ascii="Arial" w:eastAsia="Times New Roman" w:hAnsi="Arial" w:cs="Arial"/>
        </w:rPr>
        <w:t xml:space="preserve"> – versionamento de código.</w:t>
      </w:r>
    </w:p>
    <w:p w14:paraId="6DBCB196" w14:textId="77777777" w:rsidR="006D68DD" w:rsidRPr="006D68DD" w:rsidRDefault="006D68DD" w:rsidP="006D68DD">
      <w:pPr>
        <w:spacing w:after="0" w:line="240" w:lineRule="auto"/>
        <w:rPr>
          <w:rFonts w:ascii="Arial" w:eastAsia="Times New Roman" w:hAnsi="Arial" w:cs="Arial"/>
        </w:rPr>
      </w:pPr>
      <w:r w:rsidRPr="006D68DD">
        <w:rPr>
          <w:rFonts w:ascii="Arial" w:eastAsia="Times New Roman" w:hAnsi="Arial" w:cs="Arial"/>
        </w:rPr>
        <w:pict w14:anchorId="210C257A">
          <v:rect id="_x0000_i1223" style="width:0;height:1.5pt" o:hralign="center" o:hrstd="t" o:hr="t" fillcolor="#a0a0a0" stroked="f"/>
        </w:pict>
      </w:r>
    </w:p>
    <w:p w14:paraId="7AF5C9CA" w14:textId="77777777" w:rsidR="006D68DD" w:rsidRPr="006D68DD" w:rsidRDefault="006D68DD" w:rsidP="006D68D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6D68DD">
        <w:rPr>
          <w:rFonts w:ascii="Arial" w:eastAsia="Times New Roman" w:hAnsi="Arial" w:cs="Arial"/>
          <w:b/>
          <w:bCs/>
          <w:sz w:val="36"/>
          <w:szCs w:val="36"/>
        </w:rPr>
        <w:t>6. Ambiente de Execução e Teste</w:t>
      </w:r>
    </w:p>
    <w:p w14:paraId="424B45CA" w14:textId="77777777" w:rsidR="006D68DD" w:rsidRPr="006D68DD" w:rsidRDefault="006D68DD" w:rsidP="006D68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6D68DD">
        <w:rPr>
          <w:rFonts w:ascii="Arial" w:eastAsia="Times New Roman" w:hAnsi="Arial" w:cs="Arial"/>
          <w:b/>
          <w:bCs/>
        </w:rPr>
        <w:t>Servidor de Desenvolvimento:</w:t>
      </w:r>
      <w:r w:rsidRPr="006D68DD">
        <w:rPr>
          <w:rFonts w:ascii="Arial" w:eastAsia="Times New Roman" w:hAnsi="Arial" w:cs="Arial"/>
        </w:rPr>
        <w:t xml:space="preserve"> </w:t>
      </w:r>
      <w:proofErr w:type="spellStart"/>
      <w:r w:rsidRPr="006D68DD">
        <w:rPr>
          <w:rFonts w:ascii="Arial" w:eastAsia="Times New Roman" w:hAnsi="Arial" w:cs="Arial"/>
        </w:rPr>
        <w:t>Django</w:t>
      </w:r>
      <w:proofErr w:type="spellEnd"/>
      <w:r w:rsidRPr="006D68DD">
        <w:rPr>
          <w:rFonts w:ascii="Arial" w:eastAsia="Times New Roman" w:hAnsi="Arial" w:cs="Arial"/>
        </w:rPr>
        <w:t xml:space="preserve"> </w:t>
      </w:r>
      <w:proofErr w:type="spellStart"/>
      <w:r w:rsidRPr="006D68DD">
        <w:rPr>
          <w:rFonts w:ascii="Arial" w:eastAsia="Times New Roman" w:hAnsi="Arial" w:cs="Arial"/>
        </w:rPr>
        <w:t>runserver</w:t>
      </w:r>
      <w:proofErr w:type="spellEnd"/>
    </w:p>
    <w:p w14:paraId="5CC13684" w14:textId="77777777" w:rsidR="006D68DD" w:rsidRPr="006D68DD" w:rsidRDefault="006D68DD" w:rsidP="006D68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6D68DD">
        <w:rPr>
          <w:rFonts w:ascii="Arial" w:eastAsia="Times New Roman" w:hAnsi="Arial" w:cs="Arial"/>
          <w:b/>
          <w:bCs/>
        </w:rPr>
        <w:t>Cliente de Teste de API:</w:t>
      </w:r>
      <w:r w:rsidRPr="006D68DD">
        <w:rPr>
          <w:rFonts w:ascii="Arial" w:eastAsia="Times New Roman" w:hAnsi="Arial" w:cs="Arial"/>
        </w:rPr>
        <w:t xml:space="preserve"> </w:t>
      </w:r>
      <w:proofErr w:type="spellStart"/>
      <w:r w:rsidRPr="006D68DD">
        <w:rPr>
          <w:rFonts w:ascii="Arial" w:eastAsia="Times New Roman" w:hAnsi="Arial" w:cs="Arial"/>
        </w:rPr>
        <w:t>Postman</w:t>
      </w:r>
      <w:proofErr w:type="spellEnd"/>
      <w:r w:rsidRPr="006D68DD">
        <w:rPr>
          <w:rFonts w:ascii="Arial" w:eastAsia="Times New Roman" w:hAnsi="Arial" w:cs="Arial"/>
        </w:rPr>
        <w:t xml:space="preserve"> / </w:t>
      </w:r>
      <w:proofErr w:type="spellStart"/>
      <w:r w:rsidRPr="006D68DD">
        <w:rPr>
          <w:rFonts w:ascii="Arial" w:eastAsia="Times New Roman" w:hAnsi="Arial" w:cs="Arial"/>
        </w:rPr>
        <w:t>Insomnia</w:t>
      </w:r>
      <w:proofErr w:type="spellEnd"/>
    </w:p>
    <w:p w14:paraId="7B554183" w14:textId="77777777" w:rsidR="006D68DD" w:rsidRPr="006D68DD" w:rsidRDefault="006D68DD" w:rsidP="006D68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6D68DD">
        <w:rPr>
          <w:rFonts w:ascii="Arial" w:eastAsia="Times New Roman" w:hAnsi="Arial" w:cs="Arial"/>
          <w:b/>
          <w:bCs/>
        </w:rPr>
        <w:t>Gerenciador de Pacotes:</w:t>
      </w:r>
      <w:r w:rsidRPr="006D68DD">
        <w:rPr>
          <w:rFonts w:ascii="Arial" w:eastAsia="Times New Roman" w:hAnsi="Arial" w:cs="Arial"/>
        </w:rPr>
        <w:t xml:space="preserve"> </w:t>
      </w:r>
      <w:proofErr w:type="spellStart"/>
      <w:r w:rsidRPr="006D68DD">
        <w:rPr>
          <w:rFonts w:ascii="Arial" w:eastAsia="Times New Roman" w:hAnsi="Arial" w:cs="Arial"/>
        </w:rPr>
        <w:t>npm</w:t>
      </w:r>
      <w:bookmarkStart w:id="0" w:name="_GoBack"/>
      <w:bookmarkEnd w:id="0"/>
      <w:proofErr w:type="spellEnd"/>
    </w:p>
    <w:p w14:paraId="0F99F568" w14:textId="6C44D6A9" w:rsidR="00CE2CCF" w:rsidRPr="00E45A17" w:rsidRDefault="00CE2CCF" w:rsidP="006D68DD">
      <w:pPr>
        <w:jc w:val="both"/>
        <w:rPr>
          <w:rFonts w:ascii="Arial" w:eastAsia="Arial" w:hAnsi="Arial" w:cs="Arial"/>
          <w:sz w:val="22"/>
          <w:szCs w:val="22"/>
        </w:rPr>
      </w:pPr>
    </w:p>
    <w:sectPr w:rsidR="00CE2CCF" w:rsidRPr="00E45A17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  <w:embedRegular r:id="rId1" w:fontKey="{63F7A13B-971A-428D-8FE0-0146937E310C}"/>
    <w:embedItalic r:id="rId2" w:fontKey="{BB8108C7-86F6-418C-9D81-09B735F9B6D0}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  <w:embedRegular r:id="rId3" w:fontKey="{31BB04B9-036E-4F33-BA81-A2EB1805789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014800"/>
    <w:multiLevelType w:val="multilevel"/>
    <w:tmpl w:val="B5A0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C0AD9"/>
    <w:multiLevelType w:val="multilevel"/>
    <w:tmpl w:val="AF2C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B7D1C"/>
    <w:multiLevelType w:val="multilevel"/>
    <w:tmpl w:val="E63E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F82316"/>
    <w:multiLevelType w:val="multilevel"/>
    <w:tmpl w:val="7B88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5005B"/>
    <w:multiLevelType w:val="multilevel"/>
    <w:tmpl w:val="B7DE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4A4CEC"/>
    <w:multiLevelType w:val="multilevel"/>
    <w:tmpl w:val="625A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263247"/>
    <w:multiLevelType w:val="multilevel"/>
    <w:tmpl w:val="26BA05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5171C96"/>
    <w:multiLevelType w:val="multilevel"/>
    <w:tmpl w:val="CCDA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BD127F"/>
    <w:multiLevelType w:val="multilevel"/>
    <w:tmpl w:val="8F04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5206E2"/>
    <w:multiLevelType w:val="multilevel"/>
    <w:tmpl w:val="8CA4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167234"/>
    <w:multiLevelType w:val="multilevel"/>
    <w:tmpl w:val="0F2A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9"/>
  </w:num>
  <w:num w:numId="4">
    <w:abstractNumId w:val="2"/>
  </w:num>
  <w:num w:numId="5">
    <w:abstractNumId w:val="3"/>
  </w:num>
  <w:num w:numId="6">
    <w:abstractNumId w:val="4"/>
  </w:num>
  <w:num w:numId="7">
    <w:abstractNumId w:val="7"/>
  </w:num>
  <w:num w:numId="8">
    <w:abstractNumId w:val="0"/>
  </w:num>
  <w:num w:numId="9">
    <w:abstractNumId w:val="5"/>
  </w:num>
  <w:num w:numId="10">
    <w:abstractNumId w:val="1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CCF"/>
    <w:rsid w:val="00185436"/>
    <w:rsid w:val="001D63BB"/>
    <w:rsid w:val="00447501"/>
    <w:rsid w:val="005F5214"/>
    <w:rsid w:val="006C083D"/>
    <w:rsid w:val="006D68DD"/>
    <w:rsid w:val="00957E07"/>
    <w:rsid w:val="00CE2CCF"/>
    <w:rsid w:val="00D32081"/>
    <w:rsid w:val="00E45A17"/>
    <w:rsid w:val="00E56D1A"/>
    <w:rsid w:val="00F15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79A7D"/>
  <w15:docId w15:val="{48EB3EDE-CA2C-4E0D-9CEE-726C0E84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1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1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1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1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1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1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1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1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1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D31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D31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1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1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1E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1E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1E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1E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1E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1E41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D31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1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1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1E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1E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1E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1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1E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1E41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009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1854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79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3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0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5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DvAleKqGHkBzlO9NnDrqjm72XQ==">CgMxLjA4AHIhMU5GamFtWlhVdDJhUXc3NEdYdTZQbkZmRUFxSjFwV3oy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974</Words>
  <Characters>5263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Mateus Ramiris</dc:creator>
  <cp:lastModifiedBy>Giovana Cristina Brito Pereira  </cp:lastModifiedBy>
  <cp:revision>10</cp:revision>
  <dcterms:created xsi:type="dcterms:W3CDTF">2024-08-15T14:02:00Z</dcterms:created>
  <dcterms:modified xsi:type="dcterms:W3CDTF">2025-11-28T14:35:00Z</dcterms:modified>
</cp:coreProperties>
</file>