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8A17" w14:textId="77777777" w:rsidR="00066102" w:rsidRPr="000D6628" w:rsidRDefault="000D6628" w:rsidP="000D6628">
      <w:pPr>
        <w:jc w:val="center"/>
        <w:rPr>
          <w:b/>
          <w:u w:val="single"/>
        </w:rPr>
      </w:pPr>
      <w:r w:rsidRPr="000D6628">
        <w:rPr>
          <w:b/>
          <w:u w:val="single"/>
        </w:rPr>
        <w:t>DIÁRIO DE BORDO – PLANEJAMENTO DO TCC</w:t>
      </w:r>
    </w:p>
    <w:p w14:paraId="2A3A3244" w14:textId="77777777" w:rsidR="000D6628" w:rsidRDefault="000D6628"/>
    <w:tbl>
      <w:tblPr>
        <w:tblStyle w:val="ListaClara"/>
        <w:tblW w:w="5000" w:type="pct"/>
        <w:tblBorders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1235"/>
        <w:gridCol w:w="1678"/>
        <w:gridCol w:w="5571"/>
      </w:tblGrid>
      <w:tr w:rsidR="000D6628" w14:paraId="2D4A579A" w14:textId="77777777" w:rsidTr="001A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tcW w:w="1235" w:type="dxa"/>
          </w:tcPr>
          <w:p w14:paraId="0588DFD9" w14:textId="77777777" w:rsidR="000D6628" w:rsidRDefault="000D6628" w:rsidP="000D6628">
            <w:pPr>
              <w:jc w:val="center"/>
            </w:pPr>
            <w:r>
              <w:t>Data</w:t>
            </w:r>
          </w:p>
        </w:tc>
        <w:tc>
          <w:tcPr>
            <w:tcW w:w="1678" w:type="dxa"/>
          </w:tcPr>
          <w:p w14:paraId="7FCDA0C6" w14:textId="77777777" w:rsidR="000D6628" w:rsidRDefault="000D6628" w:rsidP="000D6628">
            <w:pPr>
              <w:jc w:val="center"/>
            </w:pPr>
            <w:r>
              <w:t>Pessoas envolvidas</w:t>
            </w:r>
          </w:p>
        </w:tc>
        <w:tc>
          <w:tcPr>
            <w:tcW w:w="5571" w:type="dxa"/>
          </w:tcPr>
          <w:p w14:paraId="4005CB2A" w14:textId="77777777" w:rsidR="000D6628" w:rsidRDefault="000D6628" w:rsidP="000D6628">
            <w:pPr>
              <w:jc w:val="center"/>
            </w:pPr>
            <w:r>
              <w:t>Anotações</w:t>
            </w:r>
          </w:p>
        </w:tc>
      </w:tr>
      <w:tr w:rsidR="000D6628" w14:paraId="4785ED54" w14:textId="77777777" w:rsidTr="001A098F">
        <w:trPr>
          <w:trHeight w:val="608"/>
        </w:trPr>
        <w:tc>
          <w:tcPr>
            <w:tcW w:w="1235" w:type="dxa"/>
          </w:tcPr>
          <w:p w14:paraId="32D3C56B" w14:textId="75B1D74E" w:rsidR="000D6628" w:rsidRDefault="000D6628"/>
        </w:tc>
        <w:tc>
          <w:tcPr>
            <w:tcW w:w="1678" w:type="dxa"/>
          </w:tcPr>
          <w:p w14:paraId="2613F9A3" w14:textId="77777777" w:rsidR="000D6628" w:rsidRDefault="00DD2DC1" w:rsidP="00DD2DC1">
            <w:r>
              <w:t xml:space="preserve">Professores </w:t>
            </w:r>
          </w:p>
          <w:p w14:paraId="6C5DB78C" w14:textId="21E7AAC5" w:rsidR="00DD2DC1" w:rsidRDefault="00DD2DC1" w:rsidP="00DD2DC1">
            <w:r>
              <w:t>Jéssica, Wesley</w:t>
            </w:r>
          </w:p>
        </w:tc>
        <w:tc>
          <w:tcPr>
            <w:tcW w:w="5571" w:type="dxa"/>
          </w:tcPr>
          <w:p w14:paraId="5B8CF497" w14:textId="02041AAD" w:rsidR="000D6628" w:rsidRDefault="000D6628"/>
        </w:tc>
      </w:tr>
      <w:tr w:rsidR="000D6628" w14:paraId="3E6B7B54" w14:textId="77777777" w:rsidTr="001A098F">
        <w:trPr>
          <w:trHeight w:val="321"/>
        </w:trPr>
        <w:tc>
          <w:tcPr>
            <w:tcW w:w="1235" w:type="dxa"/>
          </w:tcPr>
          <w:p w14:paraId="2913F8D4" w14:textId="7F15BA87" w:rsidR="000D6628" w:rsidRDefault="00D06BBF">
            <w:r>
              <w:t>06/03</w:t>
            </w:r>
          </w:p>
        </w:tc>
        <w:tc>
          <w:tcPr>
            <w:tcW w:w="1678" w:type="dxa"/>
          </w:tcPr>
          <w:p w14:paraId="53061AC9" w14:textId="6843E00B" w:rsidR="000D6628" w:rsidRDefault="00D06BBF">
            <w:r>
              <w:t>Wesley</w:t>
            </w:r>
          </w:p>
        </w:tc>
        <w:tc>
          <w:tcPr>
            <w:tcW w:w="5571" w:type="dxa"/>
          </w:tcPr>
          <w:p w14:paraId="27F09509" w14:textId="114618F5" w:rsidR="000D6628" w:rsidRDefault="00D06BBF">
            <w:r>
              <w:t>Discutimos as cores do site</w:t>
            </w:r>
          </w:p>
        </w:tc>
      </w:tr>
      <w:tr w:rsidR="000D6628" w14:paraId="2D24D996" w14:textId="77777777" w:rsidTr="001A098F">
        <w:trPr>
          <w:trHeight w:val="608"/>
        </w:trPr>
        <w:tc>
          <w:tcPr>
            <w:tcW w:w="1235" w:type="dxa"/>
          </w:tcPr>
          <w:p w14:paraId="16A69558" w14:textId="1EA42BF4" w:rsidR="000D6628" w:rsidRDefault="0030150A">
            <w:r>
              <w:t>07/03</w:t>
            </w:r>
          </w:p>
        </w:tc>
        <w:tc>
          <w:tcPr>
            <w:tcW w:w="1678" w:type="dxa"/>
          </w:tcPr>
          <w:p w14:paraId="3FAAD82A" w14:textId="041CEC1D" w:rsidR="000D6628" w:rsidRDefault="0030150A">
            <w:r>
              <w:t>Wesley e Jéssica</w:t>
            </w:r>
          </w:p>
        </w:tc>
        <w:tc>
          <w:tcPr>
            <w:tcW w:w="5571" w:type="dxa"/>
          </w:tcPr>
          <w:p w14:paraId="5E1DEAC1" w14:textId="79A8A4C5" w:rsidR="000D6628" w:rsidRDefault="0030150A">
            <w:r>
              <w:t>Fizemos a logo do site</w:t>
            </w:r>
          </w:p>
        </w:tc>
      </w:tr>
      <w:tr w:rsidR="000D6628" w14:paraId="50C22AF6" w14:textId="77777777" w:rsidTr="001A098F">
        <w:trPr>
          <w:trHeight w:val="304"/>
        </w:trPr>
        <w:tc>
          <w:tcPr>
            <w:tcW w:w="1235" w:type="dxa"/>
          </w:tcPr>
          <w:p w14:paraId="4E9028A9" w14:textId="64D8FEE2" w:rsidR="000D6628" w:rsidRDefault="0017669C">
            <w:r>
              <w:t>13/03</w:t>
            </w:r>
          </w:p>
        </w:tc>
        <w:tc>
          <w:tcPr>
            <w:tcW w:w="1678" w:type="dxa"/>
          </w:tcPr>
          <w:p w14:paraId="5B2E2F2E" w14:textId="77777777" w:rsidR="000D6628" w:rsidRDefault="000D6628"/>
        </w:tc>
        <w:tc>
          <w:tcPr>
            <w:tcW w:w="5571" w:type="dxa"/>
          </w:tcPr>
          <w:p w14:paraId="3D61E654" w14:textId="275709EE" w:rsidR="000D6628" w:rsidRDefault="0017669C">
            <w:r>
              <w:t xml:space="preserve">Concluímos a logo pela ferramenta do </w:t>
            </w:r>
            <w:proofErr w:type="spellStart"/>
            <w:r>
              <w:t>canva</w:t>
            </w:r>
            <w:proofErr w:type="spellEnd"/>
          </w:p>
        </w:tc>
      </w:tr>
      <w:tr w:rsidR="000D6628" w14:paraId="7EFD08F0" w14:textId="77777777" w:rsidTr="001A098F">
        <w:trPr>
          <w:trHeight w:val="304"/>
        </w:trPr>
        <w:tc>
          <w:tcPr>
            <w:tcW w:w="1235" w:type="dxa"/>
          </w:tcPr>
          <w:p w14:paraId="72AC6A5B" w14:textId="641D743E" w:rsidR="000D6628" w:rsidRDefault="0017669C">
            <w:r>
              <w:t>14/03</w:t>
            </w:r>
          </w:p>
        </w:tc>
        <w:tc>
          <w:tcPr>
            <w:tcW w:w="1678" w:type="dxa"/>
          </w:tcPr>
          <w:p w14:paraId="4046994E" w14:textId="43B3EF3A" w:rsidR="000D6628" w:rsidRDefault="0017669C">
            <w:r>
              <w:t>Wesley</w:t>
            </w:r>
          </w:p>
        </w:tc>
        <w:tc>
          <w:tcPr>
            <w:tcW w:w="5571" w:type="dxa"/>
          </w:tcPr>
          <w:p w14:paraId="5D712A97" w14:textId="23DAB9C6" w:rsidR="000D6628" w:rsidRDefault="0017669C">
            <w:r>
              <w:t>Definimos o cronograma de trabalho até 14/06</w:t>
            </w:r>
          </w:p>
        </w:tc>
      </w:tr>
      <w:tr w:rsidR="000D6628" w14:paraId="23880C90" w14:textId="77777777" w:rsidTr="001A098F">
        <w:trPr>
          <w:trHeight w:val="304"/>
        </w:trPr>
        <w:tc>
          <w:tcPr>
            <w:tcW w:w="1235" w:type="dxa"/>
          </w:tcPr>
          <w:p w14:paraId="3D009C37" w14:textId="5AD454B7" w:rsidR="000D6628" w:rsidRDefault="0017669C">
            <w:r>
              <w:t>20/03</w:t>
            </w:r>
          </w:p>
        </w:tc>
        <w:tc>
          <w:tcPr>
            <w:tcW w:w="1678" w:type="dxa"/>
          </w:tcPr>
          <w:p w14:paraId="70581758" w14:textId="0B274C28" w:rsidR="000D6628" w:rsidRDefault="0017669C">
            <w:r>
              <w:t>Wesley</w:t>
            </w:r>
          </w:p>
        </w:tc>
        <w:tc>
          <w:tcPr>
            <w:tcW w:w="5571" w:type="dxa"/>
          </w:tcPr>
          <w:p w14:paraId="4E6550E0" w14:textId="3B402E3B" w:rsidR="000D6628" w:rsidRDefault="0017669C">
            <w:r>
              <w:t>Pesquisas sobre o que vamos escrever no site</w:t>
            </w:r>
          </w:p>
        </w:tc>
      </w:tr>
      <w:tr w:rsidR="000D6628" w14:paraId="4FF68EDE" w14:textId="77777777" w:rsidTr="001A098F">
        <w:trPr>
          <w:trHeight w:val="625"/>
        </w:trPr>
        <w:tc>
          <w:tcPr>
            <w:tcW w:w="1235" w:type="dxa"/>
          </w:tcPr>
          <w:p w14:paraId="20F8F61B" w14:textId="5351C80B" w:rsidR="000D6628" w:rsidRDefault="0017669C">
            <w:r>
              <w:t>21/03</w:t>
            </w:r>
          </w:p>
        </w:tc>
        <w:tc>
          <w:tcPr>
            <w:tcW w:w="1678" w:type="dxa"/>
          </w:tcPr>
          <w:p w14:paraId="1CD54617" w14:textId="43D0E2E9" w:rsidR="000D6628" w:rsidRDefault="0017669C">
            <w:r>
              <w:t>Wesley e Jéssica</w:t>
            </w:r>
          </w:p>
        </w:tc>
        <w:tc>
          <w:tcPr>
            <w:tcW w:w="5571" w:type="dxa"/>
          </w:tcPr>
          <w:p w14:paraId="69CC4350" w14:textId="593638A2" w:rsidR="000D6628" w:rsidRDefault="0017669C">
            <w:r>
              <w:t>Continuação das pesquisas sobre o que vamos escrever no site</w:t>
            </w:r>
          </w:p>
        </w:tc>
      </w:tr>
      <w:tr w:rsidR="000D6628" w14:paraId="1F4A77A4" w14:textId="77777777" w:rsidTr="001A098F">
        <w:trPr>
          <w:trHeight w:val="304"/>
        </w:trPr>
        <w:tc>
          <w:tcPr>
            <w:tcW w:w="1235" w:type="dxa"/>
          </w:tcPr>
          <w:p w14:paraId="49AC14E7" w14:textId="4E35CA03" w:rsidR="000D6628" w:rsidRDefault="0017669C">
            <w:r>
              <w:t>27/03</w:t>
            </w:r>
          </w:p>
        </w:tc>
        <w:tc>
          <w:tcPr>
            <w:tcW w:w="1678" w:type="dxa"/>
          </w:tcPr>
          <w:p w14:paraId="3562736D" w14:textId="538BB446" w:rsidR="000D6628" w:rsidRDefault="0017669C">
            <w:r>
              <w:t>Wesley</w:t>
            </w:r>
          </w:p>
        </w:tc>
        <w:tc>
          <w:tcPr>
            <w:tcW w:w="5571" w:type="dxa"/>
          </w:tcPr>
          <w:p w14:paraId="2BB1BD6D" w14:textId="53D97D5C" w:rsidR="000D6628" w:rsidRDefault="0017669C">
            <w:r>
              <w:t xml:space="preserve">Começamos o </w:t>
            </w:r>
            <w:proofErr w:type="spellStart"/>
            <w:r>
              <w:t>NavBar</w:t>
            </w:r>
            <w:proofErr w:type="spellEnd"/>
          </w:p>
        </w:tc>
      </w:tr>
      <w:tr w:rsidR="000D6628" w14:paraId="725DB9AC" w14:textId="77777777" w:rsidTr="001A098F">
        <w:trPr>
          <w:trHeight w:val="608"/>
        </w:trPr>
        <w:tc>
          <w:tcPr>
            <w:tcW w:w="1235" w:type="dxa"/>
          </w:tcPr>
          <w:p w14:paraId="24E5D146" w14:textId="618995C6" w:rsidR="000D6628" w:rsidRDefault="0017669C">
            <w:r>
              <w:t>28/03</w:t>
            </w:r>
          </w:p>
        </w:tc>
        <w:tc>
          <w:tcPr>
            <w:tcW w:w="1678" w:type="dxa"/>
          </w:tcPr>
          <w:p w14:paraId="69FBBF33" w14:textId="0D2F56F4" w:rsidR="000D6628" w:rsidRDefault="0017669C">
            <w:r>
              <w:t>Wesley e Jéssica</w:t>
            </w:r>
          </w:p>
        </w:tc>
        <w:tc>
          <w:tcPr>
            <w:tcW w:w="5571" w:type="dxa"/>
          </w:tcPr>
          <w:p w14:paraId="17121E71" w14:textId="05C21826" w:rsidR="000D6628" w:rsidRDefault="0017669C">
            <w:r>
              <w:t xml:space="preserve">Continuamos o </w:t>
            </w:r>
            <w:proofErr w:type="spellStart"/>
            <w:r>
              <w:t>NavBar</w:t>
            </w:r>
            <w:proofErr w:type="spellEnd"/>
          </w:p>
        </w:tc>
      </w:tr>
      <w:tr w:rsidR="000D6628" w14:paraId="7A16C2AF" w14:textId="77777777" w:rsidTr="001A098F">
        <w:trPr>
          <w:trHeight w:val="608"/>
        </w:trPr>
        <w:tc>
          <w:tcPr>
            <w:tcW w:w="1235" w:type="dxa"/>
          </w:tcPr>
          <w:p w14:paraId="3E37D12D" w14:textId="64D56C66" w:rsidR="000D6628" w:rsidRDefault="0017669C">
            <w:r>
              <w:t>03/04</w:t>
            </w:r>
          </w:p>
        </w:tc>
        <w:tc>
          <w:tcPr>
            <w:tcW w:w="1678" w:type="dxa"/>
          </w:tcPr>
          <w:p w14:paraId="71C089E4" w14:textId="30C1A629" w:rsidR="000D6628" w:rsidRDefault="008D2010">
            <w:r>
              <w:t>Wesley</w:t>
            </w:r>
          </w:p>
        </w:tc>
        <w:tc>
          <w:tcPr>
            <w:tcW w:w="5571" w:type="dxa"/>
          </w:tcPr>
          <w:p w14:paraId="75AF9E1D" w14:textId="08F8C389" w:rsidR="000D6628" w:rsidRDefault="008D2010">
            <w:r>
              <w:t xml:space="preserve">Fizemos a tarefa atribuída em sala de aula, e demos continuidade no </w:t>
            </w:r>
            <w:proofErr w:type="spellStart"/>
            <w:r>
              <w:t>navbar</w:t>
            </w:r>
            <w:proofErr w:type="spellEnd"/>
          </w:p>
        </w:tc>
      </w:tr>
      <w:tr w:rsidR="000D6628" w14:paraId="51EC83F8" w14:textId="77777777" w:rsidTr="001A098F">
        <w:trPr>
          <w:trHeight w:val="304"/>
        </w:trPr>
        <w:tc>
          <w:tcPr>
            <w:tcW w:w="1235" w:type="dxa"/>
          </w:tcPr>
          <w:p w14:paraId="20FF54D5" w14:textId="2B796E9E" w:rsidR="000D6628" w:rsidRDefault="00F0137A">
            <w:r>
              <w:t>04/04</w:t>
            </w:r>
          </w:p>
        </w:tc>
        <w:tc>
          <w:tcPr>
            <w:tcW w:w="1678" w:type="dxa"/>
          </w:tcPr>
          <w:p w14:paraId="69A0E935" w14:textId="1843F647" w:rsidR="000D6628" w:rsidRDefault="00F0137A">
            <w:r>
              <w:t>Wesley</w:t>
            </w:r>
          </w:p>
        </w:tc>
        <w:tc>
          <w:tcPr>
            <w:tcW w:w="5571" w:type="dxa"/>
          </w:tcPr>
          <w:p w14:paraId="4A6A3BC8" w14:textId="307AA8D6" w:rsidR="000D6628" w:rsidRDefault="00F0137A">
            <w:r>
              <w:t xml:space="preserve">Começamos a fazer o carrossel </w:t>
            </w:r>
          </w:p>
        </w:tc>
      </w:tr>
      <w:tr w:rsidR="000D6628" w14:paraId="10790109" w14:textId="77777777" w:rsidTr="001A098F">
        <w:trPr>
          <w:trHeight w:val="625"/>
        </w:trPr>
        <w:tc>
          <w:tcPr>
            <w:tcW w:w="1235" w:type="dxa"/>
          </w:tcPr>
          <w:p w14:paraId="2F1356F8" w14:textId="14F2D744" w:rsidR="000D6628" w:rsidRDefault="001A098F">
            <w:r>
              <w:t>10/04</w:t>
            </w:r>
          </w:p>
        </w:tc>
        <w:tc>
          <w:tcPr>
            <w:tcW w:w="1678" w:type="dxa"/>
          </w:tcPr>
          <w:p w14:paraId="6C7DC875" w14:textId="25B6EF58" w:rsidR="000D6628" w:rsidRDefault="001A098F">
            <w:r>
              <w:t>Wesley</w:t>
            </w:r>
          </w:p>
        </w:tc>
        <w:tc>
          <w:tcPr>
            <w:tcW w:w="5571" w:type="dxa"/>
          </w:tcPr>
          <w:p w14:paraId="3C5D865A" w14:textId="6FA23124" w:rsidR="001A098F" w:rsidRDefault="001A098F">
            <w:r>
              <w:t xml:space="preserve">Cada um ficou com uma página do site e demos continuidade </w:t>
            </w:r>
          </w:p>
        </w:tc>
      </w:tr>
      <w:tr w:rsidR="001A098F" w14:paraId="2644D4DB" w14:textId="77777777" w:rsidTr="001A098F">
        <w:trPr>
          <w:trHeight w:val="304"/>
        </w:trPr>
        <w:tc>
          <w:tcPr>
            <w:tcW w:w="1235" w:type="dxa"/>
          </w:tcPr>
          <w:p w14:paraId="540D1BB2" w14:textId="00247562" w:rsidR="001A098F" w:rsidRDefault="001A098F" w:rsidP="008F62CC">
            <w:r>
              <w:t>11/04</w:t>
            </w:r>
          </w:p>
        </w:tc>
        <w:tc>
          <w:tcPr>
            <w:tcW w:w="1678" w:type="dxa"/>
          </w:tcPr>
          <w:p w14:paraId="15EC5FFF" w14:textId="059D626B" w:rsidR="001A098F" w:rsidRDefault="001A098F" w:rsidP="008F62CC">
            <w:r>
              <w:t xml:space="preserve">Wesley </w:t>
            </w:r>
            <w:r>
              <w:t>(Jéssica não estava presente)</w:t>
            </w:r>
          </w:p>
        </w:tc>
        <w:tc>
          <w:tcPr>
            <w:tcW w:w="5571" w:type="dxa"/>
          </w:tcPr>
          <w:p w14:paraId="282B756E" w14:textId="50964627" w:rsidR="001A098F" w:rsidRDefault="001A098F" w:rsidP="008F62CC">
            <w:r>
              <w:t xml:space="preserve">Continuamos cada um fazendo sua página, discutimos e mudamos a logo </w:t>
            </w:r>
          </w:p>
        </w:tc>
      </w:tr>
      <w:tr w:rsidR="001A098F" w14:paraId="5CBE4777" w14:textId="77777777" w:rsidTr="001A098F">
        <w:trPr>
          <w:trHeight w:val="625"/>
        </w:trPr>
        <w:tc>
          <w:tcPr>
            <w:tcW w:w="1235" w:type="dxa"/>
          </w:tcPr>
          <w:p w14:paraId="39A68B82" w14:textId="44FE3701" w:rsidR="001A098F" w:rsidRDefault="00A96E3A" w:rsidP="008F62CC">
            <w:r>
              <w:t>17/04</w:t>
            </w:r>
          </w:p>
        </w:tc>
        <w:tc>
          <w:tcPr>
            <w:tcW w:w="1678" w:type="dxa"/>
          </w:tcPr>
          <w:p w14:paraId="4542CBAC" w14:textId="686DE233" w:rsidR="001A098F" w:rsidRDefault="001A098F" w:rsidP="008F62CC"/>
        </w:tc>
        <w:tc>
          <w:tcPr>
            <w:tcW w:w="5571" w:type="dxa"/>
          </w:tcPr>
          <w:p w14:paraId="2E8C7055" w14:textId="413D27B6" w:rsidR="001A098F" w:rsidRDefault="001A098F" w:rsidP="008F62CC"/>
        </w:tc>
      </w:tr>
      <w:tr w:rsidR="001A098F" w14:paraId="1B687C9C" w14:textId="77777777" w:rsidTr="001A098F">
        <w:trPr>
          <w:trHeight w:val="304"/>
        </w:trPr>
        <w:tc>
          <w:tcPr>
            <w:tcW w:w="1235" w:type="dxa"/>
          </w:tcPr>
          <w:p w14:paraId="0AC8913A" w14:textId="68832917" w:rsidR="001A098F" w:rsidRDefault="00A96E3A" w:rsidP="008F62CC">
            <w:r>
              <w:t>18/04</w:t>
            </w:r>
            <w:bookmarkStart w:id="0" w:name="_GoBack"/>
            <w:bookmarkEnd w:id="0"/>
          </w:p>
        </w:tc>
        <w:tc>
          <w:tcPr>
            <w:tcW w:w="1678" w:type="dxa"/>
          </w:tcPr>
          <w:p w14:paraId="4B780E40" w14:textId="07D6DDA8" w:rsidR="001A098F" w:rsidRDefault="001A098F" w:rsidP="008F62CC"/>
        </w:tc>
        <w:tc>
          <w:tcPr>
            <w:tcW w:w="5571" w:type="dxa"/>
          </w:tcPr>
          <w:p w14:paraId="57C77F38" w14:textId="622947A8" w:rsidR="001A098F" w:rsidRDefault="001A098F" w:rsidP="008F62CC"/>
        </w:tc>
      </w:tr>
      <w:tr w:rsidR="001A098F" w14:paraId="1EF97820" w14:textId="77777777" w:rsidTr="001A098F">
        <w:trPr>
          <w:trHeight w:val="608"/>
        </w:trPr>
        <w:tc>
          <w:tcPr>
            <w:tcW w:w="1235" w:type="dxa"/>
          </w:tcPr>
          <w:p w14:paraId="12812A6A" w14:textId="44AE5E80" w:rsidR="001A098F" w:rsidRDefault="001A098F" w:rsidP="008F62CC"/>
        </w:tc>
        <w:tc>
          <w:tcPr>
            <w:tcW w:w="1678" w:type="dxa"/>
          </w:tcPr>
          <w:p w14:paraId="0044F1C3" w14:textId="5FDEF7D7" w:rsidR="001A098F" w:rsidRDefault="001A098F" w:rsidP="008F62CC"/>
        </w:tc>
        <w:tc>
          <w:tcPr>
            <w:tcW w:w="5571" w:type="dxa"/>
          </w:tcPr>
          <w:p w14:paraId="6FFB83BA" w14:textId="64AEF05D" w:rsidR="001A098F" w:rsidRDefault="001A098F" w:rsidP="008F62CC"/>
        </w:tc>
      </w:tr>
      <w:tr w:rsidR="001A098F" w14:paraId="085F8C20" w14:textId="77777777" w:rsidTr="001A098F">
        <w:trPr>
          <w:trHeight w:val="608"/>
        </w:trPr>
        <w:tc>
          <w:tcPr>
            <w:tcW w:w="1235" w:type="dxa"/>
          </w:tcPr>
          <w:p w14:paraId="638227BC" w14:textId="74494175" w:rsidR="001A098F" w:rsidRDefault="001A098F" w:rsidP="008F62CC"/>
        </w:tc>
        <w:tc>
          <w:tcPr>
            <w:tcW w:w="1678" w:type="dxa"/>
          </w:tcPr>
          <w:p w14:paraId="133B3569" w14:textId="39612BED" w:rsidR="001A098F" w:rsidRDefault="001A098F" w:rsidP="008F62CC"/>
        </w:tc>
        <w:tc>
          <w:tcPr>
            <w:tcW w:w="5571" w:type="dxa"/>
          </w:tcPr>
          <w:p w14:paraId="617CB603" w14:textId="2648150D" w:rsidR="001A098F" w:rsidRDefault="001A098F" w:rsidP="008F62CC"/>
        </w:tc>
      </w:tr>
      <w:tr w:rsidR="001A098F" w14:paraId="77550D77" w14:textId="77777777" w:rsidTr="001A098F">
        <w:trPr>
          <w:trHeight w:val="304"/>
        </w:trPr>
        <w:tc>
          <w:tcPr>
            <w:tcW w:w="1235" w:type="dxa"/>
          </w:tcPr>
          <w:p w14:paraId="548F64D7" w14:textId="764335E2" w:rsidR="001A098F" w:rsidRDefault="001A098F" w:rsidP="008F62CC"/>
        </w:tc>
        <w:tc>
          <w:tcPr>
            <w:tcW w:w="1678" w:type="dxa"/>
          </w:tcPr>
          <w:p w14:paraId="1C1C754F" w14:textId="547A6360" w:rsidR="001A098F" w:rsidRDefault="001A098F" w:rsidP="008F62CC"/>
        </w:tc>
        <w:tc>
          <w:tcPr>
            <w:tcW w:w="5571" w:type="dxa"/>
          </w:tcPr>
          <w:p w14:paraId="0ACD0C14" w14:textId="365C5177" w:rsidR="001A098F" w:rsidRDefault="001A098F" w:rsidP="008F62CC"/>
        </w:tc>
      </w:tr>
      <w:tr w:rsidR="001A098F" w14:paraId="4A0BE66F" w14:textId="77777777" w:rsidTr="001A098F">
        <w:trPr>
          <w:trHeight w:val="625"/>
        </w:trPr>
        <w:tc>
          <w:tcPr>
            <w:tcW w:w="1235" w:type="dxa"/>
          </w:tcPr>
          <w:p w14:paraId="14F282E6" w14:textId="0B772168" w:rsidR="001A098F" w:rsidRDefault="001A098F" w:rsidP="008F62CC"/>
        </w:tc>
        <w:tc>
          <w:tcPr>
            <w:tcW w:w="1678" w:type="dxa"/>
          </w:tcPr>
          <w:p w14:paraId="36945DFD" w14:textId="4694C5F0" w:rsidR="001A098F" w:rsidRDefault="001A098F" w:rsidP="008F62CC"/>
        </w:tc>
        <w:tc>
          <w:tcPr>
            <w:tcW w:w="5571" w:type="dxa"/>
          </w:tcPr>
          <w:p w14:paraId="74E681BB" w14:textId="0EAE0F7C" w:rsidR="001A098F" w:rsidRDefault="001A098F" w:rsidP="008F62CC"/>
        </w:tc>
      </w:tr>
    </w:tbl>
    <w:p w14:paraId="459401C5" w14:textId="77777777" w:rsidR="001A098F" w:rsidRDefault="001A098F" w:rsidP="001A098F"/>
    <w:p w14:paraId="6DCFDDE4" w14:textId="77777777" w:rsidR="000D6628" w:rsidRDefault="000D6628"/>
    <w:sectPr w:rsidR="000D662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DDABD" w14:textId="77777777" w:rsidR="00B1252F" w:rsidRDefault="00B1252F" w:rsidP="000D6628">
      <w:pPr>
        <w:spacing w:after="0" w:line="240" w:lineRule="auto"/>
      </w:pPr>
      <w:r>
        <w:separator/>
      </w:r>
    </w:p>
  </w:endnote>
  <w:endnote w:type="continuationSeparator" w:id="0">
    <w:p w14:paraId="1DFFA28E" w14:textId="77777777" w:rsidR="00B1252F" w:rsidRDefault="00B1252F" w:rsidP="000D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D931" w14:textId="77777777" w:rsidR="00B1252F" w:rsidRDefault="00B1252F" w:rsidP="000D6628">
      <w:pPr>
        <w:spacing w:after="0" w:line="240" w:lineRule="auto"/>
      </w:pPr>
      <w:r>
        <w:separator/>
      </w:r>
    </w:p>
  </w:footnote>
  <w:footnote w:type="continuationSeparator" w:id="0">
    <w:p w14:paraId="44B9A8FA" w14:textId="77777777" w:rsidR="00B1252F" w:rsidRDefault="00B1252F" w:rsidP="000D6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0855918"/>
      <w:docPartObj>
        <w:docPartGallery w:val="Page Numbers (Top of Page)"/>
        <w:docPartUnique/>
      </w:docPartObj>
    </w:sdtPr>
    <w:sdtEndPr/>
    <w:sdtContent>
      <w:p w14:paraId="12A6A3C3" w14:textId="43C5B094" w:rsidR="000D6628" w:rsidRDefault="00DD2DC1">
        <w:pPr>
          <w:pStyle w:val="Cabealho"/>
          <w:jc w:val="right"/>
        </w:pPr>
        <w:r>
          <w:t>3</w:t>
        </w:r>
        <w:r w:rsidR="000D6628">
          <w:t xml:space="preserve">º </w:t>
        </w:r>
        <w:proofErr w:type="spellStart"/>
        <w:r>
          <w:t>Etim</w:t>
        </w:r>
        <w:proofErr w:type="spellEnd"/>
        <w:r>
          <w:t xml:space="preserve"> Desenvolvimento de Sistemas</w:t>
        </w:r>
        <w:r w:rsidR="000D6628">
          <w:tab/>
        </w:r>
        <w:r w:rsidR="000D6628">
          <w:tab/>
          <w:t xml:space="preserve">Página </w:t>
        </w:r>
        <w:r w:rsidR="000D6628">
          <w:fldChar w:fldCharType="begin"/>
        </w:r>
        <w:r w:rsidR="000D6628">
          <w:instrText>PAGE   \* MERGEFORMAT</w:instrText>
        </w:r>
        <w:r w:rsidR="000D6628">
          <w:fldChar w:fldCharType="separate"/>
        </w:r>
        <w:r>
          <w:rPr>
            <w:noProof/>
          </w:rPr>
          <w:t>1</w:t>
        </w:r>
        <w:r w:rsidR="000D6628">
          <w:fldChar w:fldCharType="end"/>
        </w:r>
      </w:p>
    </w:sdtContent>
  </w:sdt>
  <w:p w14:paraId="2B3D2953" w14:textId="77777777" w:rsidR="000D6628" w:rsidRDefault="000D66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28"/>
    <w:rsid w:val="00066102"/>
    <w:rsid w:val="000D6628"/>
    <w:rsid w:val="0017669C"/>
    <w:rsid w:val="001A098F"/>
    <w:rsid w:val="0030150A"/>
    <w:rsid w:val="00416B98"/>
    <w:rsid w:val="0058396C"/>
    <w:rsid w:val="005B548F"/>
    <w:rsid w:val="00881F28"/>
    <w:rsid w:val="008D2010"/>
    <w:rsid w:val="009B4C31"/>
    <w:rsid w:val="00A96E3A"/>
    <w:rsid w:val="00B1252F"/>
    <w:rsid w:val="00BE373D"/>
    <w:rsid w:val="00CE3C7B"/>
    <w:rsid w:val="00D06BBF"/>
    <w:rsid w:val="00D60B2C"/>
    <w:rsid w:val="00D74640"/>
    <w:rsid w:val="00DD2DC1"/>
    <w:rsid w:val="00F0137A"/>
    <w:rsid w:val="0105C6BA"/>
    <w:rsid w:val="181E88F5"/>
    <w:rsid w:val="347DDA9C"/>
    <w:rsid w:val="5EF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32F88"/>
  <w15:docId w15:val="{9FCB2CAE-2BA0-4991-8B57-D9004BE6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0D662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D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62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D6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628"/>
  </w:style>
  <w:style w:type="paragraph" w:styleId="Rodap">
    <w:name w:val="footer"/>
    <w:basedOn w:val="Normal"/>
    <w:link w:val="RodapChar"/>
    <w:uiPriority w:val="99"/>
    <w:unhideWhenUsed/>
    <w:rsid w:val="000D6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89eb33-2a7d-4abc-938b-4885472c5075" xsi:nil="true"/>
    <TaxCatchAll xmlns="8ba92d3e-f661-418e-80ed-0a19efa7ccf7" xsi:nil="true"/>
    <lcf76f155ced4ddcb4097134ff3c332f xmlns="e789eb33-2a7d-4abc-938b-4885472c50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F779E106F124EA99332BF5E003A75" ma:contentTypeVersion="9" ma:contentTypeDescription="Create a new document." ma:contentTypeScope="" ma:versionID="da83d0794de08342d3317fac697b908a">
  <xsd:schema xmlns:xsd="http://www.w3.org/2001/XMLSchema" xmlns:xs="http://www.w3.org/2001/XMLSchema" xmlns:p="http://schemas.microsoft.com/office/2006/metadata/properties" xmlns:ns2="e789eb33-2a7d-4abc-938b-4885472c5075" xmlns:ns3="8ba92d3e-f661-418e-80ed-0a19efa7ccf7" targetNamespace="http://schemas.microsoft.com/office/2006/metadata/properties" ma:root="true" ma:fieldsID="1476d93403a027e47d36b411935edc69" ns2:_="" ns3:_="">
    <xsd:import namespace="e789eb33-2a7d-4abc-938b-4885472c5075"/>
    <xsd:import namespace="8ba92d3e-f661-418e-80ed-0a19efa7cc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eb33-2a7d-4abc-938b-4885472c50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92d3e-f661-418e-80ed-0a19efa7ccf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82de839-230e-4a32-8abd-e9dd0923910b}" ma:internalName="TaxCatchAll" ma:showField="CatchAllData" ma:web="8ba92d3e-f661-418e-80ed-0a19efa7cc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501DA-051B-49A3-8177-1FD91C1086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F2CC2-D80C-47E5-9121-941162CB1041}">
  <ds:schemaRefs>
    <ds:schemaRef ds:uri="http://schemas.microsoft.com/office/2006/metadata/properties"/>
    <ds:schemaRef ds:uri="http://schemas.microsoft.com/office/infopath/2007/PartnerControls"/>
    <ds:schemaRef ds:uri="e789eb33-2a7d-4abc-938b-4885472c5075"/>
    <ds:schemaRef ds:uri="8ba92d3e-f661-418e-80ed-0a19efa7ccf7"/>
  </ds:schemaRefs>
</ds:datastoreItem>
</file>

<file path=customXml/itemProps3.xml><?xml version="1.0" encoding="utf-8"?>
<ds:datastoreItem xmlns:ds="http://schemas.openxmlformats.org/officeDocument/2006/customXml" ds:itemID="{E2121B1B-2F16-488D-8AB8-5BB5B823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9eb33-2a7d-4abc-938b-4885472c5075"/>
    <ds:schemaRef ds:uri="8ba92d3e-f661-418e-80ed-0a19efa7c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micro</cp:lastModifiedBy>
  <cp:revision>10</cp:revision>
  <dcterms:created xsi:type="dcterms:W3CDTF">2022-03-16T16:10:00Z</dcterms:created>
  <dcterms:modified xsi:type="dcterms:W3CDTF">2023-04-11T16:30:00Z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0x010100FB1F779E106F124EA99332BF5E003A75</vt:lpwstr>
  </property>
</Properties>
</file>