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eaecef" w:space="6" w:sz="6" w:val="single"/>
        </w:pBdr>
        <w:shd w:fill="ffffff" w:val="clear"/>
        <w:spacing w:after="240" w:before="360" w:line="300" w:lineRule="auto"/>
        <w:jc w:val="center"/>
        <w:rPr>
          <w:b w:val="1"/>
          <w:bCs w:val="1"/>
          <w:color w:val="24292e"/>
          <w:sz w:val="48"/>
          <w:szCs w:val="48"/>
        </w:rPr>
      </w:pPr>
      <w:bookmarkStart w:colFirst="0" w:colLast="0" w:name="_32lrlbj2j78p" w:id="0"/>
      <w:bookmarkEnd w:id="0"/>
      <w:r w:rsidDel="00000000" w:rsidR="00000000" w:rsidRPr="00000000">
        <w:rPr>
          <w:b w:val="1"/>
          <w:bCs w:val="1"/>
          <w:color w:val="24292e"/>
          <w:sz w:val="48"/>
          <w:szCs w:val="48"/>
          <w:rtl w:val="0"/>
        </w:rPr>
        <w:t xml:space="preserve">Atividade 1 — Definição do Projeto e Viabilidade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b w:val="1"/>
          <w:bCs w:val="1"/>
          <w:color w:val="24292e"/>
          <w:sz w:val="34"/>
          <w:szCs w:val="34"/>
        </w:rPr>
      </w:pPr>
      <w:bookmarkStart w:colFirst="0" w:colLast="0" w:name="_lbmpc3fug3hy" w:id="1"/>
      <w:bookmarkEnd w:id="1"/>
      <w:r w:rsidDel="00000000" w:rsidR="00000000" w:rsidRPr="00000000">
        <w:rPr>
          <w:b w:val="1"/>
          <w:bCs w:val="1"/>
          <w:color w:val="24292e"/>
          <w:sz w:val="34"/>
          <w:szCs w:val="34"/>
          <w:rtl w:val="0"/>
        </w:rPr>
        <w:t xml:space="preserve">Identificação da Equipe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Nome do Projeto: SG Terminal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Giovane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Vitor</w:t>
      </w:r>
      <w:r w:rsidDel="00000000" w:rsidR="00000000" w:rsidRPr="00000000">
        <w:rPr>
          <w:rtl w:val="0"/>
        </w:rPr>
        <w:t xml:space="preserve"> Carbonera; Rômulo Moreira Moreto Guisso; Marcos Gabriel Iurak Oliv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Repositório Github: https://github.com/GiovaneVitorCarbonera/SGTerminal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Disciplina:Desenvolvimento Web Avançado; Tecnologia e Sociedade I; Gestão de Projeto de Software; Modelos de Processo de Software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b w:val="1"/>
          <w:bCs w:val="1"/>
          <w:color w:val="24292e"/>
          <w:sz w:val="34"/>
          <w:szCs w:val="34"/>
        </w:rPr>
      </w:pPr>
      <w:bookmarkStart w:colFirst="0" w:colLast="0" w:name="_ahpdln4vekhd" w:id="2"/>
      <w:bookmarkEnd w:id="2"/>
      <w:r w:rsidDel="00000000" w:rsidR="00000000" w:rsidRPr="00000000">
        <w:rPr>
          <w:b w:val="1"/>
          <w:bCs w:val="1"/>
          <w:color w:val="24292e"/>
          <w:sz w:val="34"/>
          <w:szCs w:val="34"/>
          <w:rtl w:val="0"/>
        </w:rPr>
        <w:t xml:space="preserve">Descrição do Problema</w:t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O terminal rodoviário opera com sistemas legados, processos manuais e descentralização de informações, resultando em perda de dados, falta de controle sobre operações e dificuldade na gestão do tráfego de veículos.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b w:val="1"/>
          <w:bCs w:val="1"/>
          <w:color w:val="24292e"/>
          <w:sz w:val="34"/>
          <w:szCs w:val="34"/>
        </w:rPr>
      </w:pPr>
      <w:bookmarkStart w:colFirst="0" w:colLast="0" w:name="_n1jkfpt6es2w" w:id="3"/>
      <w:bookmarkEnd w:id="3"/>
      <w:r w:rsidDel="00000000" w:rsidR="00000000" w:rsidRPr="00000000">
        <w:rPr>
          <w:b w:val="1"/>
          <w:bCs w:val="1"/>
          <w:color w:val="24292e"/>
          <w:sz w:val="34"/>
          <w:szCs w:val="34"/>
          <w:rtl w:val="0"/>
        </w:rPr>
        <w:t xml:space="preserve">Público-Alvo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Funcionários do terminal rodoviário, incluindo operadores, gestores e equipe administrativa.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24"/>
          <w:szCs w:val="24"/>
        </w:rPr>
      </w:pPr>
      <w:bookmarkStart w:colFirst="0" w:colLast="0" w:name="_3ms12gajy72x" w:id="4"/>
      <w:bookmarkEnd w:id="4"/>
      <w:r w:rsidDel="00000000" w:rsidR="00000000" w:rsidRPr="00000000">
        <w:rPr>
          <w:b w:val="1"/>
          <w:bCs w:val="1"/>
          <w:color w:val="24292e"/>
          <w:sz w:val="34"/>
          <w:szCs w:val="34"/>
          <w:rtl w:val="0"/>
        </w:rPr>
        <w:t xml:space="preserve">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4292e"/>
        </w:rPr>
      </w:pPr>
      <w:r w:rsidDel="00000000" w:rsidR="00000000" w:rsidRPr="00000000">
        <w:rPr>
          <w:color w:val="24292e"/>
          <w:rtl w:val="0"/>
        </w:rPr>
        <w:t xml:space="preserve">O sistema centraliza a gestão operacional em uma única plataforma, permitindo controle mais preciso do tráfego de veículos e acesso rápido às informações. A separação por permissões garante segurança e organização, enquanto o registro estruturado das operações reduz erros e melhora a previsibilidade das atividades.</w:t>
      </w:r>
    </w:p>
    <w:p w:rsidR="00000000" w:rsidDel="00000000" w:rsidP="00000000" w:rsidRDefault="00000000" w:rsidRPr="00000000" w14:paraId="00000011">
      <w:pPr>
        <w:rPr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b w:val="1"/>
          <w:bCs w:val="1"/>
          <w:color w:val="24292e"/>
          <w:sz w:val="34"/>
          <w:szCs w:val="34"/>
        </w:rPr>
      </w:pPr>
      <w:bookmarkStart w:colFirst="0" w:colLast="0" w:name="_97c50ritw2ko" w:id="5"/>
      <w:bookmarkEnd w:id="5"/>
      <w:r w:rsidDel="00000000" w:rsidR="00000000" w:rsidRPr="00000000">
        <w:rPr>
          <w:b w:val="1"/>
          <w:bCs w:val="1"/>
          <w:color w:val="24292e"/>
          <w:sz w:val="34"/>
          <w:szCs w:val="34"/>
          <w:rtl w:val="0"/>
        </w:rPr>
        <w:t xml:space="preserve">Escopo Inicial</w:t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Liste as principais funcionalidades previstas.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Funcionalidade 1: Sistema de autenticação de usuários (login com JWT).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Funcionalidade 2: Sistema de permissões por perfil (gestor, operador, administrativo).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Funcionalidade 3: Gestão de tráfego de veículos (cadastro de veículos).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Funcionalidade 4: CRUD de registros de viagens (criar, visualizar, editar e remover operações).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Funcionalidade 5: Visualização centralizada das operações (lista de viagens com filtros básicos).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b w:val="1"/>
          <w:bCs w:val="1"/>
          <w:color w:val="24292e"/>
          <w:sz w:val="34"/>
          <w:szCs w:val="34"/>
        </w:rPr>
      </w:pPr>
      <w:bookmarkStart w:colFirst="0" w:colLast="0" w:name="_8e340xej32x5" w:id="6"/>
      <w:bookmarkEnd w:id="6"/>
      <w:r w:rsidDel="00000000" w:rsidR="00000000" w:rsidRPr="00000000">
        <w:rPr>
          <w:b w:val="1"/>
          <w:bCs w:val="1"/>
          <w:color w:val="24292e"/>
          <w:sz w:val="34"/>
          <w:szCs w:val="34"/>
          <w:rtl w:val="0"/>
        </w:rPr>
        <w:t xml:space="preserve">Análise de Viabilidade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240" w:before="360" w:line="240" w:lineRule="auto"/>
        <w:rPr>
          <w:b w:val="1"/>
          <w:bCs w:val="1"/>
          <w:color w:val="24292e"/>
          <w:sz w:val="33"/>
          <w:szCs w:val="33"/>
        </w:rPr>
      </w:pPr>
      <w:bookmarkStart w:colFirst="0" w:colLast="0" w:name="_dnm8emga3x15" w:id="7"/>
      <w:bookmarkEnd w:id="7"/>
      <w:r w:rsidDel="00000000" w:rsidR="00000000" w:rsidRPr="00000000">
        <w:rPr>
          <w:b w:val="1"/>
          <w:bCs w:val="1"/>
          <w:color w:val="24292e"/>
          <w:sz w:val="33"/>
          <w:szCs w:val="33"/>
          <w:rtl w:val="0"/>
        </w:rPr>
        <w:t xml:space="preserve">Viabilidade Técnica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Viável com Node.js, API REST, autenticação JWT e banco de dados (PostgreSQL). A implementação é compatível com arquitetura em camadas e com os requisitos da disciplina.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240" w:before="360" w:line="240" w:lineRule="auto"/>
        <w:rPr>
          <w:b w:val="1"/>
          <w:bCs w:val="1"/>
          <w:color w:val="24292e"/>
          <w:sz w:val="33"/>
          <w:szCs w:val="33"/>
        </w:rPr>
      </w:pPr>
      <w:bookmarkStart w:colFirst="0" w:colLast="0" w:name="_m9bdylsie637" w:id="8"/>
      <w:bookmarkEnd w:id="8"/>
      <w:r w:rsidDel="00000000" w:rsidR="00000000" w:rsidRPr="00000000">
        <w:rPr>
          <w:b w:val="1"/>
          <w:bCs w:val="1"/>
          <w:color w:val="24292e"/>
          <w:sz w:val="33"/>
          <w:szCs w:val="33"/>
          <w:rtl w:val="0"/>
        </w:rPr>
        <w:t xml:space="preserve">Viabilidade Econômica</w:t>
      </w:r>
    </w:p>
    <w:p w:rsidR="00000000" w:rsidDel="00000000" w:rsidP="00000000" w:rsidRDefault="00000000" w:rsidRPr="00000000" w14:paraId="00000020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Baixo custo. Pode ser desenvolvido utilizando ferramentas gratuitas e hospedagem básica para validação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after="240" w:before="360" w:line="240" w:lineRule="auto"/>
        <w:rPr>
          <w:b w:val="1"/>
          <w:bCs w:val="1"/>
          <w:color w:val="24292e"/>
          <w:sz w:val="33"/>
          <w:szCs w:val="33"/>
        </w:rPr>
      </w:pPr>
      <w:bookmarkStart w:colFirst="0" w:colLast="0" w:name="_suc8tkv9famx" w:id="9"/>
      <w:bookmarkEnd w:id="9"/>
      <w:r w:rsidDel="00000000" w:rsidR="00000000" w:rsidRPr="00000000">
        <w:rPr>
          <w:b w:val="1"/>
          <w:bCs w:val="1"/>
          <w:color w:val="24292e"/>
          <w:sz w:val="33"/>
          <w:szCs w:val="33"/>
          <w:rtl w:val="0"/>
        </w:rPr>
        <w:t xml:space="preserve">Viabilidade Operacional</w:t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O sistema será utilizável pelos usuários?</w:t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Sim. Terá telas diferentes para cada função e será só visível para quem tem a permissão.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b w:val="1"/>
          <w:bCs w:val="1"/>
          <w:color w:val="24292e"/>
          <w:sz w:val="34"/>
          <w:szCs w:val="34"/>
        </w:rPr>
      </w:pPr>
      <w:bookmarkStart w:colFirst="0" w:colLast="0" w:name="_7c0xkvuvv4gt" w:id="10"/>
      <w:bookmarkEnd w:id="10"/>
      <w:r w:rsidDel="00000000" w:rsidR="00000000" w:rsidRPr="00000000">
        <w:rPr>
          <w:b w:val="1"/>
          <w:bCs w:val="1"/>
          <w:color w:val="24292e"/>
          <w:sz w:val="34"/>
          <w:szCs w:val="34"/>
          <w:rtl w:val="0"/>
        </w:rPr>
        <w:t xml:space="preserve">Riscos Iniciais</w:t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Liste possíveis riscos: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Risco 1: Falta de validação com usuários reais do terminal.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Risco 2: Escopo ainda genérico podendo gerar retrabalho.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Risco 3: Resistência dos usuários à adoção de um novo sistema.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b w:val="1"/>
          <w:bCs w:val="1"/>
          <w:color w:val="24292e"/>
          <w:sz w:val="34"/>
          <w:szCs w:val="34"/>
        </w:rPr>
      </w:pPr>
      <w:bookmarkStart w:colFirst="0" w:colLast="0" w:name="_nrhg9oa2wmbp" w:id="11"/>
      <w:bookmarkEnd w:id="11"/>
      <w:r w:rsidDel="00000000" w:rsidR="00000000" w:rsidRPr="00000000">
        <w:rPr>
          <w:b w:val="1"/>
          <w:bCs w:val="1"/>
          <w:color w:val="24292e"/>
          <w:sz w:val="34"/>
          <w:szCs w:val="34"/>
          <w:rtl w:val="0"/>
        </w:rPr>
        <w:t xml:space="preserve">Considerações Finais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O SG Terminal propõe o desenvolvimento de um sistema web centralizado para gestão de operações em terminais rodoviários, com foco em autenticação de usuários, controle de permissões e gerenciamento de tráfego de veículos. A solução busca substituir processos manuais e descentralizados por um ambiente único, organizado e seguro, permitindo maior controle, rastreabilidade e eficiência operacional. O projeto será desenvolvido como um MVP, priorizando funcionalidades essenciais e possibilitando evolução futura conforme novas necessidades forem identificadas.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