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47D" w:rsidRPr="008F147D" w:rsidRDefault="008F147D" w:rsidP="0001418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F147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Nome: Giovani Heineck Chiele</w:t>
      </w:r>
    </w:p>
    <w:p w:rsidR="008F147D" w:rsidRPr="008F147D" w:rsidRDefault="008F147D" w:rsidP="0001418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F147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Projeto Web IV - </w:t>
      </w:r>
      <w:r w:rsidR="00014188" w:rsidRPr="008F147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Sistema web biblioteca</w:t>
      </w:r>
    </w:p>
    <w:p w:rsidR="0077006D" w:rsidRPr="008F147D" w:rsidRDefault="00014188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F147D">
        <w:rPr>
          <w:rFonts w:ascii="Arial" w:hAnsi="Arial" w:cs="Arial"/>
          <w:color w:val="000000" w:themeColor="text1"/>
          <w:sz w:val="24"/>
          <w:szCs w:val="24"/>
        </w:rPr>
        <w:t>Classes:Usuario</w:t>
      </w:r>
      <w:proofErr w:type="spellEnd"/>
      <w:r w:rsidRPr="008F147D">
        <w:rPr>
          <w:rFonts w:ascii="Arial" w:hAnsi="Arial" w:cs="Arial"/>
          <w:color w:val="000000" w:themeColor="text1"/>
          <w:sz w:val="24"/>
          <w:szCs w:val="24"/>
        </w:rPr>
        <w:t xml:space="preserve">, Reserva, </w:t>
      </w:r>
      <w:proofErr w:type="spellStart"/>
      <w:r w:rsidRPr="008F147D">
        <w:rPr>
          <w:rFonts w:ascii="Arial" w:hAnsi="Arial" w:cs="Arial"/>
          <w:color w:val="000000" w:themeColor="text1"/>
          <w:sz w:val="24"/>
          <w:szCs w:val="24"/>
        </w:rPr>
        <w:t>Emprestimo</w:t>
      </w:r>
      <w:proofErr w:type="spellEnd"/>
      <w:r w:rsidRPr="008F147D">
        <w:rPr>
          <w:rFonts w:ascii="Arial" w:hAnsi="Arial" w:cs="Arial"/>
          <w:color w:val="000000" w:themeColor="text1"/>
          <w:sz w:val="24"/>
          <w:szCs w:val="24"/>
        </w:rPr>
        <w:t>, Livro</w:t>
      </w:r>
      <w:r w:rsidR="0077006D" w:rsidRPr="008F147D">
        <w:rPr>
          <w:rFonts w:ascii="Arial" w:hAnsi="Arial" w:cs="Arial"/>
          <w:color w:val="000000" w:themeColor="text1"/>
          <w:sz w:val="24"/>
          <w:szCs w:val="24"/>
        </w:rPr>
        <w:t>, Exemplar.</w:t>
      </w:r>
    </w:p>
    <w:p w:rsidR="0077006D" w:rsidRPr="008F147D" w:rsidRDefault="0077006D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547C0" w:rsidRPr="008F147D" w:rsidRDefault="0077006D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F147D">
        <w:rPr>
          <w:rFonts w:ascii="Arial" w:hAnsi="Arial" w:cs="Arial"/>
          <w:color w:val="000000" w:themeColor="text1"/>
          <w:sz w:val="24"/>
          <w:szCs w:val="24"/>
        </w:rPr>
        <w:t>CRUDs</w:t>
      </w:r>
      <w:proofErr w:type="spellEnd"/>
      <w:r w:rsidRPr="008F147D">
        <w:rPr>
          <w:rFonts w:ascii="Arial" w:hAnsi="Arial" w:cs="Arial"/>
          <w:color w:val="000000" w:themeColor="text1"/>
          <w:sz w:val="24"/>
          <w:szCs w:val="24"/>
        </w:rPr>
        <w:t xml:space="preserve"> básicos:  Livro, </w:t>
      </w:r>
      <w:r w:rsidR="008F147D" w:rsidRPr="008F147D">
        <w:rPr>
          <w:rFonts w:ascii="Arial" w:hAnsi="Arial" w:cs="Arial"/>
          <w:color w:val="000000" w:themeColor="text1"/>
          <w:sz w:val="24"/>
          <w:szCs w:val="24"/>
        </w:rPr>
        <w:t>Usuário</w:t>
      </w:r>
      <w:r w:rsidR="00014188" w:rsidRPr="008F14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77006D" w:rsidRPr="00AE7E67" w:rsidRDefault="0077006D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8F147D">
        <w:rPr>
          <w:rFonts w:ascii="Arial" w:hAnsi="Arial" w:cs="Arial"/>
          <w:color w:val="000000" w:themeColor="text1"/>
          <w:sz w:val="24"/>
          <w:szCs w:val="24"/>
        </w:rPr>
        <w:t xml:space="preserve">CRUD complexo: </w:t>
      </w:r>
      <w:r w:rsidR="008F147D" w:rsidRPr="008F147D">
        <w:rPr>
          <w:rFonts w:ascii="Arial" w:hAnsi="Arial" w:cs="Arial"/>
          <w:color w:val="000000" w:themeColor="text1"/>
          <w:sz w:val="24"/>
          <w:szCs w:val="24"/>
        </w:rPr>
        <w:t>Empréstimo</w:t>
      </w:r>
    </w:p>
    <w:p w:rsidR="009E2358" w:rsidRPr="008F147D" w:rsidRDefault="009E2358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06CDF" w:rsidRPr="00362E12" w:rsidRDefault="009E235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62E12">
        <w:rPr>
          <w:rFonts w:ascii="Arial" w:hAnsi="Arial" w:cs="Arial"/>
          <w:b/>
          <w:bCs/>
          <w:color w:val="000000" w:themeColor="text1"/>
          <w:sz w:val="24"/>
          <w:szCs w:val="24"/>
        </w:rPr>
        <w:t>Lista requisitos macros:</w:t>
      </w:r>
    </w:p>
    <w:p w:rsidR="009E2358" w:rsidRDefault="002170D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****************************************************************************************</w:t>
      </w:r>
      <w:r w:rsidR="009E2358" w:rsidRPr="008F14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F44F96" w:rsidRDefault="008F147D">
      <w:pPr>
        <w:rPr>
          <w:rFonts w:ascii="Arial" w:hAnsi="Arial" w:cs="Arial"/>
          <w:color w:val="000000" w:themeColor="text1"/>
          <w:sz w:val="24"/>
          <w:szCs w:val="24"/>
        </w:rPr>
      </w:pPr>
      <w:r w:rsidRPr="00E60700">
        <w:rPr>
          <w:rFonts w:ascii="Arial" w:hAnsi="Arial" w:cs="Arial"/>
          <w:b/>
          <w:bCs/>
          <w:color w:val="000000" w:themeColor="text1"/>
          <w:sz w:val="24"/>
          <w:szCs w:val="24"/>
        </w:rPr>
        <w:t>Usuário</w:t>
      </w:r>
      <w:r w:rsidR="009E2358" w:rsidRPr="00E60700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9E2358" w:rsidRPr="008F14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94598" w:rsidRPr="008F147D">
        <w:rPr>
          <w:rFonts w:ascii="Arial" w:hAnsi="Arial" w:cs="Arial"/>
          <w:color w:val="000000" w:themeColor="text1"/>
          <w:sz w:val="24"/>
          <w:szCs w:val="24"/>
        </w:rPr>
        <w:t>c</w:t>
      </w:r>
      <w:r w:rsidR="009E2358" w:rsidRPr="008F147D">
        <w:rPr>
          <w:rFonts w:ascii="Arial" w:hAnsi="Arial" w:cs="Arial"/>
          <w:color w:val="000000" w:themeColor="text1"/>
          <w:sz w:val="24"/>
          <w:szCs w:val="24"/>
        </w:rPr>
        <w:t xml:space="preserve">adastrar </w:t>
      </w:r>
      <w:r w:rsidR="00F94598" w:rsidRPr="008F147D">
        <w:rPr>
          <w:rFonts w:ascii="Arial" w:hAnsi="Arial" w:cs="Arial"/>
          <w:color w:val="000000" w:themeColor="text1"/>
          <w:sz w:val="24"/>
          <w:szCs w:val="24"/>
        </w:rPr>
        <w:t>usuário</w:t>
      </w:r>
      <w:r w:rsidR="009E2358" w:rsidRPr="008F147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F94598" w:rsidRPr="008F147D">
        <w:rPr>
          <w:rFonts w:ascii="Arial" w:hAnsi="Arial" w:cs="Arial"/>
          <w:color w:val="000000" w:themeColor="text1"/>
          <w:sz w:val="24"/>
          <w:szCs w:val="24"/>
        </w:rPr>
        <w:t>listar</w:t>
      </w:r>
      <w:r w:rsidR="009E2358" w:rsidRPr="008F147D">
        <w:rPr>
          <w:rFonts w:ascii="Arial" w:hAnsi="Arial" w:cs="Arial"/>
          <w:color w:val="000000" w:themeColor="text1"/>
          <w:sz w:val="24"/>
          <w:szCs w:val="24"/>
        </w:rPr>
        <w:t xml:space="preserve"> dados do </w:t>
      </w:r>
      <w:r w:rsidR="00F94598" w:rsidRPr="008F147D">
        <w:rPr>
          <w:rFonts w:ascii="Arial" w:hAnsi="Arial" w:cs="Arial"/>
          <w:color w:val="000000" w:themeColor="text1"/>
          <w:sz w:val="24"/>
          <w:szCs w:val="24"/>
        </w:rPr>
        <w:t>usuário</w:t>
      </w:r>
      <w:r w:rsidR="009E2358" w:rsidRPr="008F147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F94598" w:rsidRPr="008F147D">
        <w:rPr>
          <w:rFonts w:ascii="Arial" w:hAnsi="Arial" w:cs="Arial"/>
          <w:color w:val="000000" w:themeColor="text1"/>
          <w:sz w:val="24"/>
          <w:szCs w:val="24"/>
        </w:rPr>
        <w:t>a</w:t>
      </w:r>
      <w:r w:rsidR="009E2358" w:rsidRPr="008F147D">
        <w:rPr>
          <w:rFonts w:ascii="Arial" w:hAnsi="Arial" w:cs="Arial"/>
          <w:color w:val="000000" w:themeColor="text1"/>
          <w:sz w:val="24"/>
          <w:szCs w:val="24"/>
        </w:rPr>
        <w:t xml:space="preserve">lterar dados do </w:t>
      </w:r>
      <w:r w:rsidR="00F94598" w:rsidRPr="008F147D">
        <w:rPr>
          <w:rFonts w:ascii="Arial" w:hAnsi="Arial" w:cs="Arial"/>
          <w:color w:val="000000" w:themeColor="text1"/>
          <w:sz w:val="24"/>
          <w:szCs w:val="24"/>
        </w:rPr>
        <w:t>usuário</w:t>
      </w:r>
      <w:r w:rsidR="00E02EF2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F94598" w:rsidRPr="008F147D">
        <w:rPr>
          <w:rFonts w:ascii="Arial" w:hAnsi="Arial" w:cs="Arial"/>
          <w:color w:val="000000" w:themeColor="text1"/>
          <w:sz w:val="24"/>
          <w:szCs w:val="24"/>
        </w:rPr>
        <w:t>i</w:t>
      </w:r>
      <w:r w:rsidR="009E2358" w:rsidRPr="008F147D">
        <w:rPr>
          <w:rFonts w:ascii="Arial" w:hAnsi="Arial" w:cs="Arial"/>
          <w:color w:val="000000" w:themeColor="text1"/>
          <w:sz w:val="24"/>
          <w:szCs w:val="24"/>
        </w:rPr>
        <w:t xml:space="preserve">nativar </w:t>
      </w:r>
      <w:r w:rsidR="00F94598" w:rsidRPr="008F147D">
        <w:rPr>
          <w:rFonts w:ascii="Arial" w:hAnsi="Arial" w:cs="Arial"/>
          <w:color w:val="000000" w:themeColor="text1"/>
          <w:sz w:val="24"/>
          <w:szCs w:val="24"/>
        </w:rPr>
        <w:t>usuário</w:t>
      </w:r>
      <w:r w:rsidR="00E02EF2">
        <w:rPr>
          <w:rFonts w:ascii="Arial" w:hAnsi="Arial" w:cs="Arial"/>
          <w:color w:val="000000" w:themeColor="text1"/>
          <w:sz w:val="24"/>
          <w:szCs w:val="24"/>
        </w:rPr>
        <w:t>, ativar usuário</w:t>
      </w:r>
      <w:r w:rsidR="001B1357">
        <w:rPr>
          <w:rFonts w:ascii="Arial" w:hAnsi="Arial" w:cs="Arial"/>
          <w:color w:val="000000" w:themeColor="text1"/>
          <w:sz w:val="24"/>
          <w:szCs w:val="24"/>
        </w:rPr>
        <w:t xml:space="preserve"> e resetar senha de acesso (atribui uma senha padrão para o usuário)</w:t>
      </w:r>
      <w:r w:rsidR="00906CDF">
        <w:rPr>
          <w:rFonts w:ascii="Arial" w:hAnsi="Arial" w:cs="Arial"/>
          <w:color w:val="000000" w:themeColor="text1"/>
          <w:sz w:val="24"/>
          <w:szCs w:val="24"/>
        </w:rPr>
        <w:t>;</w:t>
      </w:r>
      <w:r w:rsidR="00E02E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F44F96" w:rsidRDefault="00F44F9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*S</w:t>
      </w:r>
      <w:r w:rsidR="00E02EF2">
        <w:rPr>
          <w:rFonts w:ascii="Arial" w:hAnsi="Arial" w:cs="Arial"/>
          <w:color w:val="000000" w:themeColor="text1"/>
          <w:sz w:val="24"/>
          <w:szCs w:val="24"/>
        </w:rPr>
        <w:t xml:space="preserve">omente o bibliotecário tem permissão para reativar o </w:t>
      </w:r>
      <w:r w:rsidR="00951B97">
        <w:rPr>
          <w:rFonts w:ascii="Arial" w:hAnsi="Arial" w:cs="Arial"/>
          <w:color w:val="000000" w:themeColor="text1"/>
          <w:sz w:val="24"/>
          <w:szCs w:val="24"/>
        </w:rPr>
        <w:t>usuário</w:t>
      </w:r>
      <w:r w:rsidR="001B1357">
        <w:rPr>
          <w:rFonts w:ascii="Arial" w:hAnsi="Arial" w:cs="Arial"/>
          <w:color w:val="000000" w:themeColor="text1"/>
          <w:sz w:val="24"/>
          <w:szCs w:val="24"/>
        </w:rPr>
        <w:t xml:space="preserve"> e resetar a senha</w:t>
      </w:r>
      <w:r w:rsidR="009E2358" w:rsidRPr="008F147D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5D7F4D" w:rsidRPr="005D7F4D" w:rsidRDefault="005D7F4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*Uma senha só poderá ser resetada caso o usuário esteja</w:t>
      </w:r>
      <w:r w:rsidR="00BF12BE">
        <w:rPr>
          <w:rFonts w:ascii="Arial" w:hAnsi="Arial" w:cs="Arial"/>
          <w:color w:val="000000" w:themeColor="text1"/>
          <w:sz w:val="24"/>
          <w:szCs w:val="24"/>
        </w:rPr>
        <w:t xml:space="preserve"> se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desativado;</w:t>
      </w:r>
    </w:p>
    <w:p w:rsidR="000143C0" w:rsidRPr="00AE7E67" w:rsidRDefault="00F44F9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*</w:t>
      </w:r>
      <w:r w:rsidR="000143C0">
        <w:rPr>
          <w:rFonts w:ascii="Arial" w:hAnsi="Arial" w:cs="Arial"/>
          <w:color w:val="000000" w:themeColor="text1"/>
          <w:sz w:val="24"/>
          <w:szCs w:val="24"/>
        </w:rPr>
        <w:t>Um novo perfil de bibliotecário só pode ser criado através de outro bibliotecário previamente logado no sistema;</w:t>
      </w:r>
    </w:p>
    <w:p w:rsidR="007D07F8" w:rsidRDefault="00F44F9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*</w:t>
      </w:r>
      <w:r w:rsidR="007D07F8">
        <w:rPr>
          <w:rFonts w:ascii="Arial" w:hAnsi="Arial" w:cs="Arial"/>
          <w:color w:val="000000" w:themeColor="text1"/>
          <w:sz w:val="24"/>
          <w:szCs w:val="24"/>
        </w:rPr>
        <w:t>O leitor cria seu próprio cadastro no sistema;</w:t>
      </w:r>
    </w:p>
    <w:p w:rsidR="000143C0" w:rsidRDefault="002170D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******************************************************************************************</w:t>
      </w:r>
    </w:p>
    <w:p w:rsidR="002170D8" w:rsidRPr="008F147D" w:rsidRDefault="002170D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******************************************************************************************</w:t>
      </w:r>
    </w:p>
    <w:p w:rsidR="009E2358" w:rsidRDefault="009E2358" w:rsidP="009E2358">
      <w:pPr>
        <w:rPr>
          <w:rFonts w:ascii="Arial" w:hAnsi="Arial" w:cs="Arial"/>
          <w:color w:val="000000" w:themeColor="text1"/>
          <w:sz w:val="24"/>
          <w:szCs w:val="24"/>
        </w:rPr>
      </w:pPr>
      <w:r w:rsidRPr="00E60700">
        <w:rPr>
          <w:rFonts w:ascii="Arial" w:hAnsi="Arial" w:cs="Arial"/>
          <w:b/>
          <w:bCs/>
          <w:color w:val="000000" w:themeColor="text1"/>
          <w:sz w:val="24"/>
          <w:szCs w:val="24"/>
        </w:rPr>
        <w:t>Livro:</w:t>
      </w:r>
      <w:r w:rsidRPr="008F147D">
        <w:rPr>
          <w:rFonts w:ascii="Arial" w:hAnsi="Arial" w:cs="Arial"/>
          <w:color w:val="000000" w:themeColor="text1"/>
          <w:sz w:val="24"/>
          <w:szCs w:val="24"/>
        </w:rPr>
        <w:t xml:space="preserve"> Cadastrar Livro, Listar Livros, </w:t>
      </w:r>
      <w:r w:rsidR="00F94598" w:rsidRPr="008F147D">
        <w:rPr>
          <w:rFonts w:ascii="Arial" w:hAnsi="Arial" w:cs="Arial"/>
          <w:color w:val="000000" w:themeColor="text1"/>
          <w:sz w:val="24"/>
          <w:szCs w:val="24"/>
        </w:rPr>
        <w:t>alterar</w:t>
      </w:r>
      <w:r w:rsidRPr="008F147D">
        <w:rPr>
          <w:rFonts w:ascii="Arial" w:hAnsi="Arial" w:cs="Arial"/>
          <w:color w:val="000000" w:themeColor="text1"/>
          <w:sz w:val="24"/>
          <w:szCs w:val="24"/>
        </w:rPr>
        <w:t xml:space="preserve"> dados do Livro e Inativar </w:t>
      </w:r>
      <w:r w:rsidR="003A40FD" w:rsidRPr="008F147D">
        <w:rPr>
          <w:rFonts w:ascii="Arial" w:hAnsi="Arial" w:cs="Arial"/>
          <w:color w:val="000000" w:themeColor="text1"/>
          <w:sz w:val="24"/>
          <w:szCs w:val="24"/>
        </w:rPr>
        <w:t>Livro</w:t>
      </w:r>
      <w:r w:rsidR="003A40FD">
        <w:rPr>
          <w:rFonts w:ascii="Arial" w:hAnsi="Arial" w:cs="Arial"/>
          <w:color w:val="000000" w:themeColor="text1"/>
          <w:sz w:val="24"/>
          <w:szCs w:val="24"/>
        </w:rPr>
        <w:t xml:space="preserve"> (realizado de forma automática caso a quantidade de exemplares chegue a 0 (zero) ou caso o bibliotecário altere o status do livro manualmente para inativo *(independe do número de exemplares disponíveis))</w:t>
      </w:r>
      <w:r w:rsidRPr="008F147D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93783F" w:rsidRDefault="0093783F" w:rsidP="009E235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*O </w:t>
      </w:r>
      <w:r w:rsidR="0045392E">
        <w:rPr>
          <w:rFonts w:ascii="Arial" w:hAnsi="Arial" w:cs="Arial"/>
          <w:color w:val="000000" w:themeColor="text1"/>
          <w:sz w:val="24"/>
          <w:szCs w:val="24"/>
        </w:rPr>
        <w:t>leitor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somente tem permissão para visualizar os livros e seu status; </w:t>
      </w:r>
    </w:p>
    <w:p w:rsidR="0093783F" w:rsidRDefault="002170D8" w:rsidP="009E235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******************************************************************************************</w:t>
      </w:r>
    </w:p>
    <w:p w:rsidR="0093783F" w:rsidRPr="008F147D" w:rsidRDefault="002170D8" w:rsidP="009E235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******************************************************************************************</w:t>
      </w:r>
    </w:p>
    <w:p w:rsidR="009E2358" w:rsidRDefault="009E2358" w:rsidP="00810B4F">
      <w:pPr>
        <w:spacing w:before="240"/>
        <w:rPr>
          <w:rFonts w:ascii="Arial" w:hAnsi="Arial" w:cs="Arial"/>
          <w:color w:val="000000" w:themeColor="text1"/>
          <w:sz w:val="24"/>
          <w:szCs w:val="24"/>
        </w:rPr>
      </w:pPr>
      <w:r w:rsidRPr="00E60700">
        <w:rPr>
          <w:rFonts w:ascii="Arial" w:hAnsi="Arial" w:cs="Arial"/>
          <w:b/>
          <w:bCs/>
          <w:color w:val="000000" w:themeColor="text1"/>
          <w:sz w:val="24"/>
          <w:szCs w:val="24"/>
        </w:rPr>
        <w:t>Reserva:</w:t>
      </w:r>
      <w:r w:rsidRPr="008F147D">
        <w:rPr>
          <w:rFonts w:ascii="Arial" w:hAnsi="Arial" w:cs="Arial"/>
          <w:color w:val="000000" w:themeColor="text1"/>
          <w:sz w:val="24"/>
          <w:szCs w:val="24"/>
        </w:rPr>
        <w:t xml:space="preserve"> Realizar nova reserva</w:t>
      </w:r>
      <w:r w:rsidR="00221A5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21A55" w:rsidRPr="008F147D">
        <w:rPr>
          <w:rFonts w:ascii="Arial" w:hAnsi="Arial" w:cs="Arial"/>
          <w:color w:val="000000" w:themeColor="text1"/>
          <w:sz w:val="24"/>
          <w:szCs w:val="24"/>
        </w:rPr>
        <w:t>(decrementa um</w:t>
      </w:r>
      <w:r w:rsidR="002170D8">
        <w:rPr>
          <w:rFonts w:ascii="Arial" w:hAnsi="Arial" w:cs="Arial"/>
          <w:color w:val="000000" w:themeColor="text1"/>
          <w:sz w:val="24"/>
          <w:szCs w:val="24"/>
        </w:rPr>
        <w:t xml:space="preserve"> ou mais</w:t>
      </w:r>
      <w:r w:rsidR="00221A55" w:rsidRPr="008F147D">
        <w:rPr>
          <w:rFonts w:ascii="Arial" w:hAnsi="Arial" w:cs="Arial"/>
          <w:color w:val="000000" w:themeColor="text1"/>
          <w:sz w:val="24"/>
          <w:szCs w:val="24"/>
        </w:rPr>
        <w:t xml:space="preserve"> exemplar</w:t>
      </w:r>
      <w:r w:rsidR="002170D8">
        <w:rPr>
          <w:rFonts w:ascii="Arial" w:hAnsi="Arial" w:cs="Arial"/>
          <w:color w:val="000000" w:themeColor="text1"/>
          <w:sz w:val="24"/>
          <w:szCs w:val="24"/>
        </w:rPr>
        <w:t>es</w:t>
      </w:r>
      <w:r w:rsidR="00221A55" w:rsidRPr="008F147D">
        <w:rPr>
          <w:rFonts w:ascii="Arial" w:hAnsi="Arial" w:cs="Arial"/>
          <w:color w:val="000000" w:themeColor="text1"/>
          <w:sz w:val="24"/>
          <w:szCs w:val="24"/>
        </w:rPr>
        <w:t xml:space="preserve"> do livro</w:t>
      </w:r>
      <w:r w:rsidR="00DF7D18">
        <w:rPr>
          <w:rFonts w:ascii="Arial" w:hAnsi="Arial" w:cs="Arial"/>
          <w:color w:val="000000" w:themeColor="text1"/>
          <w:sz w:val="24"/>
          <w:szCs w:val="24"/>
        </w:rPr>
        <w:t>,</w:t>
      </w:r>
      <w:r w:rsidR="005A1B9A">
        <w:rPr>
          <w:rFonts w:ascii="Arial" w:hAnsi="Arial" w:cs="Arial"/>
          <w:color w:val="000000" w:themeColor="text1"/>
          <w:sz w:val="24"/>
          <w:szCs w:val="24"/>
        </w:rPr>
        <w:t xml:space="preserve"> de forma automática caso o livro não seja efetuado o empréstimo (pelo bibliotecário) em até 7 (sete) dias os devidos exemplares retornam à quantidade de livros disponíveis</w:t>
      </w:r>
      <w:r w:rsidR="00221A55" w:rsidRPr="008F147D">
        <w:rPr>
          <w:rFonts w:ascii="Arial" w:hAnsi="Arial" w:cs="Arial"/>
          <w:color w:val="000000" w:themeColor="text1"/>
          <w:sz w:val="24"/>
          <w:szCs w:val="24"/>
        </w:rPr>
        <w:t>)</w:t>
      </w:r>
      <w:r w:rsidRPr="008F147D">
        <w:rPr>
          <w:rFonts w:ascii="Arial" w:hAnsi="Arial" w:cs="Arial"/>
          <w:color w:val="000000" w:themeColor="text1"/>
          <w:sz w:val="24"/>
          <w:szCs w:val="24"/>
        </w:rPr>
        <w:t>, listar reservas</w:t>
      </w:r>
      <w:r w:rsidR="005A1B9A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Pr="008F147D">
        <w:rPr>
          <w:rFonts w:ascii="Arial" w:hAnsi="Arial" w:cs="Arial"/>
          <w:color w:val="000000" w:themeColor="text1"/>
          <w:sz w:val="24"/>
          <w:szCs w:val="24"/>
        </w:rPr>
        <w:t xml:space="preserve"> cancelar reserva;</w:t>
      </w:r>
    </w:p>
    <w:p w:rsidR="005A1B9A" w:rsidRDefault="005A1B9A" w:rsidP="00810B4F">
      <w:pPr>
        <w:spacing w:before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*Somente o leitor realiza a reserva dos livros</w:t>
      </w:r>
      <w:r w:rsidR="00720269">
        <w:rPr>
          <w:rFonts w:ascii="Arial" w:hAnsi="Arial" w:cs="Arial"/>
          <w:color w:val="000000" w:themeColor="text1"/>
          <w:sz w:val="24"/>
          <w:szCs w:val="24"/>
        </w:rPr>
        <w:t>, o leitor poderá visualizar somente suas reservas;</w:t>
      </w:r>
    </w:p>
    <w:p w:rsidR="00045460" w:rsidRDefault="00045460" w:rsidP="00810B4F">
      <w:pPr>
        <w:spacing w:before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* O bibliotecário poderá somente visualizar as reservas</w:t>
      </w:r>
      <w:r w:rsidR="00516F4D">
        <w:rPr>
          <w:rFonts w:ascii="Arial" w:hAnsi="Arial" w:cs="Arial"/>
          <w:color w:val="000000" w:themeColor="text1"/>
          <w:sz w:val="24"/>
          <w:szCs w:val="24"/>
        </w:rPr>
        <w:t xml:space="preserve"> (de todos os leitores)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(para poder efetuar os empréstimos);</w:t>
      </w:r>
    </w:p>
    <w:p w:rsidR="00045460" w:rsidRDefault="00045460" w:rsidP="00810B4F">
      <w:pPr>
        <w:spacing w:before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******************************************************************************************</w:t>
      </w:r>
    </w:p>
    <w:p w:rsidR="00A0645D" w:rsidRPr="008F147D" w:rsidRDefault="00A0645D" w:rsidP="00810B4F">
      <w:pPr>
        <w:spacing w:before="2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******************************************************************************************</w:t>
      </w:r>
    </w:p>
    <w:p w:rsidR="00CA125C" w:rsidRDefault="008F147D" w:rsidP="009E2358">
      <w:pPr>
        <w:rPr>
          <w:rFonts w:ascii="Arial" w:hAnsi="Arial" w:cs="Arial"/>
          <w:color w:val="000000" w:themeColor="text1"/>
          <w:sz w:val="24"/>
          <w:szCs w:val="24"/>
        </w:rPr>
      </w:pPr>
      <w:r w:rsidRPr="00E60700">
        <w:rPr>
          <w:rFonts w:ascii="Arial" w:hAnsi="Arial" w:cs="Arial"/>
          <w:b/>
          <w:bCs/>
          <w:color w:val="000000" w:themeColor="text1"/>
          <w:sz w:val="24"/>
          <w:szCs w:val="24"/>
        </w:rPr>
        <w:t>Empréstimo</w:t>
      </w:r>
      <w:r w:rsidR="005B7758" w:rsidRPr="00E60700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5B7758" w:rsidRPr="008F14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94598" w:rsidRPr="008F147D">
        <w:rPr>
          <w:rFonts w:ascii="Arial" w:hAnsi="Arial" w:cs="Arial"/>
          <w:color w:val="000000" w:themeColor="text1"/>
          <w:sz w:val="24"/>
          <w:szCs w:val="24"/>
        </w:rPr>
        <w:t>r</w:t>
      </w:r>
      <w:r w:rsidR="005B7758" w:rsidRPr="008F147D">
        <w:rPr>
          <w:rFonts w:ascii="Arial" w:hAnsi="Arial" w:cs="Arial"/>
          <w:color w:val="000000" w:themeColor="text1"/>
          <w:sz w:val="24"/>
          <w:szCs w:val="24"/>
        </w:rPr>
        <w:t>ealizar</w:t>
      </w:r>
      <w:r w:rsidR="00F94598" w:rsidRPr="008F147D">
        <w:rPr>
          <w:rFonts w:ascii="Arial" w:hAnsi="Arial" w:cs="Arial"/>
          <w:color w:val="000000" w:themeColor="text1"/>
          <w:sz w:val="24"/>
          <w:szCs w:val="24"/>
        </w:rPr>
        <w:t xml:space="preserve"> empréstimo</w:t>
      </w:r>
      <w:r w:rsidR="005B7758" w:rsidRPr="008F147D">
        <w:rPr>
          <w:rFonts w:ascii="Arial" w:hAnsi="Arial" w:cs="Arial"/>
          <w:color w:val="000000" w:themeColor="text1"/>
          <w:sz w:val="24"/>
          <w:szCs w:val="24"/>
        </w:rPr>
        <w:t>,</w:t>
      </w:r>
      <w:r w:rsidR="009802E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94FDE" w:rsidRPr="008F147D">
        <w:rPr>
          <w:rFonts w:ascii="Arial" w:hAnsi="Arial" w:cs="Arial"/>
          <w:color w:val="000000" w:themeColor="text1"/>
          <w:sz w:val="24"/>
          <w:szCs w:val="24"/>
        </w:rPr>
        <w:t>data prevista de devolução</w:t>
      </w:r>
      <w:r w:rsidR="009802E3">
        <w:rPr>
          <w:rFonts w:ascii="Arial" w:hAnsi="Arial" w:cs="Arial"/>
          <w:color w:val="000000" w:themeColor="text1"/>
          <w:sz w:val="24"/>
          <w:szCs w:val="24"/>
        </w:rPr>
        <w:t xml:space="preserve"> (gerada</w:t>
      </w:r>
      <w:r w:rsidR="00BF42B6">
        <w:rPr>
          <w:rFonts w:ascii="Arial" w:hAnsi="Arial" w:cs="Arial"/>
          <w:color w:val="000000" w:themeColor="text1"/>
          <w:sz w:val="24"/>
          <w:szCs w:val="24"/>
        </w:rPr>
        <w:t xml:space="preserve"> automaticamente</w:t>
      </w:r>
      <w:r w:rsidR="009802E3">
        <w:rPr>
          <w:rFonts w:ascii="Arial" w:hAnsi="Arial" w:cs="Arial"/>
          <w:color w:val="000000" w:themeColor="text1"/>
          <w:sz w:val="24"/>
          <w:szCs w:val="24"/>
        </w:rPr>
        <w:t xml:space="preserve"> com 14 dias após a data do </w:t>
      </w:r>
      <w:r w:rsidR="00BF42B6">
        <w:rPr>
          <w:rFonts w:ascii="Arial" w:hAnsi="Arial" w:cs="Arial"/>
          <w:color w:val="000000" w:themeColor="text1"/>
          <w:sz w:val="24"/>
          <w:szCs w:val="24"/>
        </w:rPr>
        <w:t>empréstimo</w:t>
      </w:r>
      <w:r w:rsidR="009802E3">
        <w:rPr>
          <w:rFonts w:ascii="Arial" w:hAnsi="Arial" w:cs="Arial"/>
          <w:color w:val="000000" w:themeColor="text1"/>
          <w:sz w:val="24"/>
          <w:szCs w:val="24"/>
        </w:rPr>
        <w:t>)</w:t>
      </w:r>
      <w:r w:rsidR="00A94FDE" w:rsidRPr="008F147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05F5F" w:rsidRPr="008F147D">
        <w:rPr>
          <w:rFonts w:ascii="Arial" w:hAnsi="Arial" w:cs="Arial"/>
          <w:color w:val="000000" w:themeColor="text1"/>
          <w:sz w:val="24"/>
          <w:szCs w:val="24"/>
        </w:rPr>
        <w:t>alterar</w:t>
      </w:r>
      <w:r w:rsidR="005B7758" w:rsidRPr="008F147D">
        <w:rPr>
          <w:rFonts w:ascii="Arial" w:hAnsi="Arial" w:cs="Arial"/>
          <w:color w:val="000000" w:themeColor="text1"/>
          <w:sz w:val="24"/>
          <w:szCs w:val="24"/>
        </w:rPr>
        <w:t xml:space="preserve"> data prevista de </w:t>
      </w:r>
      <w:r w:rsidR="00A94FDE" w:rsidRPr="008F147D">
        <w:rPr>
          <w:rFonts w:ascii="Arial" w:hAnsi="Arial" w:cs="Arial"/>
          <w:color w:val="000000" w:themeColor="text1"/>
          <w:sz w:val="24"/>
          <w:szCs w:val="24"/>
        </w:rPr>
        <w:t>devolução</w:t>
      </w:r>
      <w:r w:rsidR="005B7758" w:rsidRPr="008F147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05F5F" w:rsidRPr="008F147D">
        <w:rPr>
          <w:rFonts w:ascii="Arial" w:hAnsi="Arial" w:cs="Arial"/>
          <w:color w:val="000000" w:themeColor="text1"/>
          <w:sz w:val="24"/>
          <w:szCs w:val="24"/>
        </w:rPr>
        <w:t>registrar</w:t>
      </w:r>
      <w:r w:rsidR="005B7758" w:rsidRPr="008F147D">
        <w:rPr>
          <w:rFonts w:ascii="Arial" w:hAnsi="Arial" w:cs="Arial"/>
          <w:color w:val="000000" w:themeColor="text1"/>
          <w:sz w:val="24"/>
          <w:szCs w:val="24"/>
        </w:rPr>
        <w:t xml:space="preserve"> devolução</w:t>
      </w:r>
      <w:r w:rsidR="007C09F1" w:rsidRPr="008F147D">
        <w:rPr>
          <w:rFonts w:ascii="Arial" w:hAnsi="Arial" w:cs="Arial"/>
          <w:color w:val="000000" w:themeColor="text1"/>
          <w:sz w:val="24"/>
          <w:szCs w:val="24"/>
        </w:rPr>
        <w:t xml:space="preserve"> (incrementa um exemplar </w:t>
      </w:r>
      <w:r w:rsidR="00B134DC" w:rsidRPr="008F147D">
        <w:rPr>
          <w:rFonts w:ascii="Arial" w:hAnsi="Arial" w:cs="Arial"/>
          <w:color w:val="000000" w:themeColor="text1"/>
          <w:sz w:val="24"/>
          <w:szCs w:val="24"/>
        </w:rPr>
        <w:t>d</w:t>
      </w:r>
      <w:r w:rsidR="007C09F1" w:rsidRPr="008F147D">
        <w:rPr>
          <w:rFonts w:ascii="Arial" w:hAnsi="Arial" w:cs="Arial"/>
          <w:color w:val="000000" w:themeColor="text1"/>
          <w:sz w:val="24"/>
          <w:szCs w:val="24"/>
        </w:rPr>
        <w:t>o livro)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listar histórico de </w:t>
      </w:r>
      <w:r w:rsidR="00F6400A">
        <w:rPr>
          <w:rFonts w:ascii="Arial" w:hAnsi="Arial" w:cs="Arial"/>
          <w:color w:val="000000" w:themeColor="text1"/>
          <w:sz w:val="24"/>
          <w:szCs w:val="24"/>
        </w:rPr>
        <w:t>empréstimos (</w:t>
      </w:r>
      <w:r>
        <w:rPr>
          <w:rFonts w:ascii="Arial" w:hAnsi="Arial" w:cs="Arial"/>
          <w:color w:val="000000" w:themeColor="text1"/>
          <w:sz w:val="24"/>
          <w:szCs w:val="24"/>
        </w:rPr>
        <w:t>geral)</w:t>
      </w:r>
      <w:r w:rsidR="004534E4">
        <w:rPr>
          <w:rFonts w:ascii="Arial" w:hAnsi="Arial" w:cs="Arial"/>
          <w:color w:val="000000" w:themeColor="text1"/>
          <w:sz w:val="24"/>
          <w:szCs w:val="24"/>
        </w:rPr>
        <w:t>, listar empréstimos em atraso (marca o</w:t>
      </w:r>
      <w:r w:rsidR="003A0D64">
        <w:rPr>
          <w:rFonts w:ascii="Arial" w:hAnsi="Arial" w:cs="Arial"/>
          <w:color w:val="000000" w:themeColor="text1"/>
          <w:sz w:val="24"/>
          <w:szCs w:val="24"/>
        </w:rPr>
        <w:t>s</w:t>
      </w:r>
      <w:r w:rsidR="004534E4">
        <w:rPr>
          <w:rFonts w:ascii="Arial" w:hAnsi="Arial" w:cs="Arial"/>
          <w:color w:val="000000" w:themeColor="text1"/>
          <w:sz w:val="24"/>
          <w:szCs w:val="24"/>
        </w:rPr>
        <w:t xml:space="preserve"> empréstimo</w:t>
      </w:r>
      <w:r w:rsidR="003A0D64">
        <w:rPr>
          <w:rFonts w:ascii="Arial" w:hAnsi="Arial" w:cs="Arial"/>
          <w:color w:val="000000" w:themeColor="text1"/>
          <w:sz w:val="24"/>
          <w:szCs w:val="24"/>
        </w:rPr>
        <w:t>s atrasados</w:t>
      </w:r>
      <w:r w:rsidR="004534E4">
        <w:rPr>
          <w:rFonts w:ascii="Arial" w:hAnsi="Arial" w:cs="Arial"/>
          <w:color w:val="000000" w:themeColor="text1"/>
          <w:sz w:val="24"/>
          <w:szCs w:val="24"/>
        </w:rPr>
        <w:t xml:space="preserve"> em vermelho);</w:t>
      </w:r>
    </w:p>
    <w:p w:rsidR="004534E4" w:rsidRDefault="004534E4" w:rsidP="009E235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*Somente o bibliotecário poderá realizar o empréstimo, alterar data de devolução e registrar a devolução do livro;</w:t>
      </w:r>
    </w:p>
    <w:p w:rsidR="00C84CE5" w:rsidRDefault="004534E4" w:rsidP="009E235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*O leitor poderá </w:t>
      </w:r>
      <w:r w:rsidR="00C04911">
        <w:rPr>
          <w:rFonts w:ascii="Arial" w:hAnsi="Arial" w:cs="Arial"/>
          <w:color w:val="000000" w:themeColor="text1"/>
          <w:sz w:val="24"/>
          <w:szCs w:val="24"/>
        </w:rPr>
        <w:t>visualizar todos os livros que lhe foram emprestados, também os livros pendentes de devolução e os em atraso.</w:t>
      </w:r>
    </w:p>
    <w:p w:rsidR="004534E4" w:rsidRDefault="00C84CE5" w:rsidP="009E235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*******************************************************************************************</w:t>
      </w:r>
      <w:r w:rsidR="00C049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1979D0" w:rsidRPr="00780BE0" w:rsidRDefault="00C85AC9" w:rsidP="009E235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******************************************************************************************</w:t>
      </w:r>
      <w:r w:rsidR="00780BE0">
        <w:rPr>
          <w:rFonts w:ascii="Arial" w:hAnsi="Arial" w:cs="Arial"/>
          <w:color w:val="000000" w:themeColor="text1"/>
          <w:sz w:val="24"/>
          <w:szCs w:val="24"/>
        </w:rPr>
        <w:t>*</w:t>
      </w:r>
      <w:bookmarkStart w:id="0" w:name="_GoBack"/>
      <w:bookmarkEnd w:id="0"/>
    </w:p>
    <w:p w:rsidR="00A90594" w:rsidRPr="00780BE0" w:rsidRDefault="00A90594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sectPr w:rsidR="00A90594" w:rsidRPr="00780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D2A9C"/>
    <w:multiLevelType w:val="multilevel"/>
    <w:tmpl w:val="A4BC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88"/>
    <w:rsid w:val="00014188"/>
    <w:rsid w:val="000143C0"/>
    <w:rsid w:val="000442E9"/>
    <w:rsid w:val="000453BE"/>
    <w:rsid w:val="00045460"/>
    <w:rsid w:val="000547C0"/>
    <w:rsid w:val="000E5937"/>
    <w:rsid w:val="00104D9F"/>
    <w:rsid w:val="00175144"/>
    <w:rsid w:val="001979D0"/>
    <w:rsid w:val="001B1357"/>
    <w:rsid w:val="001D7721"/>
    <w:rsid w:val="002170D8"/>
    <w:rsid w:val="00221A55"/>
    <w:rsid w:val="00293F54"/>
    <w:rsid w:val="00297257"/>
    <w:rsid w:val="002D3E79"/>
    <w:rsid w:val="00362E12"/>
    <w:rsid w:val="00397E05"/>
    <w:rsid w:val="003A0D64"/>
    <w:rsid w:val="003A40FD"/>
    <w:rsid w:val="003B4AF1"/>
    <w:rsid w:val="004534E4"/>
    <w:rsid w:val="0045392E"/>
    <w:rsid w:val="00511784"/>
    <w:rsid w:val="00516F4D"/>
    <w:rsid w:val="005A1B9A"/>
    <w:rsid w:val="005B7758"/>
    <w:rsid w:val="005D7F4D"/>
    <w:rsid w:val="006063C8"/>
    <w:rsid w:val="00720269"/>
    <w:rsid w:val="0077006D"/>
    <w:rsid w:val="00780BE0"/>
    <w:rsid w:val="007C09F1"/>
    <w:rsid w:val="007D07F8"/>
    <w:rsid w:val="007D1276"/>
    <w:rsid w:val="007D30A0"/>
    <w:rsid w:val="00805F5F"/>
    <w:rsid w:val="00810B4F"/>
    <w:rsid w:val="00885206"/>
    <w:rsid w:val="008F147D"/>
    <w:rsid w:val="00906CDF"/>
    <w:rsid w:val="0093783F"/>
    <w:rsid w:val="00944913"/>
    <w:rsid w:val="00951B97"/>
    <w:rsid w:val="00962B0A"/>
    <w:rsid w:val="009802E3"/>
    <w:rsid w:val="0099234B"/>
    <w:rsid w:val="00993A4F"/>
    <w:rsid w:val="009B7A74"/>
    <w:rsid w:val="009E2358"/>
    <w:rsid w:val="00A0645D"/>
    <w:rsid w:val="00A90594"/>
    <w:rsid w:val="00A94FDE"/>
    <w:rsid w:val="00AE7E67"/>
    <w:rsid w:val="00B134DC"/>
    <w:rsid w:val="00B7571E"/>
    <w:rsid w:val="00BF12BE"/>
    <w:rsid w:val="00BF2D89"/>
    <w:rsid w:val="00BF42B6"/>
    <w:rsid w:val="00C04911"/>
    <w:rsid w:val="00C2225D"/>
    <w:rsid w:val="00C500A9"/>
    <w:rsid w:val="00C65BAD"/>
    <w:rsid w:val="00C80D16"/>
    <w:rsid w:val="00C84CE5"/>
    <w:rsid w:val="00C85AC9"/>
    <w:rsid w:val="00CA125C"/>
    <w:rsid w:val="00D529BD"/>
    <w:rsid w:val="00D53A72"/>
    <w:rsid w:val="00D574B4"/>
    <w:rsid w:val="00D9180E"/>
    <w:rsid w:val="00DF7D18"/>
    <w:rsid w:val="00E02EF2"/>
    <w:rsid w:val="00E60700"/>
    <w:rsid w:val="00F44F96"/>
    <w:rsid w:val="00F536F3"/>
    <w:rsid w:val="00F6400A"/>
    <w:rsid w:val="00F94598"/>
    <w:rsid w:val="00FA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0366"/>
  <w15:chartTrackingRefBased/>
  <w15:docId w15:val="{F5033822-15C9-4BD2-BF3E-33F83613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14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141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14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462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GiovaniHC</dc:creator>
  <cp:keywords/>
  <dc:description/>
  <cp:lastModifiedBy>GiovaniHC</cp:lastModifiedBy>
  <cp:revision>74</cp:revision>
  <dcterms:created xsi:type="dcterms:W3CDTF">2019-09-02T22:32:00Z</dcterms:created>
  <dcterms:modified xsi:type="dcterms:W3CDTF">2019-09-30T22:50:00Z</dcterms:modified>
</cp:coreProperties>
</file>