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D43B" w14:textId="77777777" w:rsidR="00CE4678" w:rsidRPr="00CE4678" w:rsidRDefault="00CE4678" w:rsidP="00CE4678">
      <w:pPr>
        <w:rPr>
          <w:b/>
          <w:bCs/>
        </w:rPr>
      </w:pPr>
      <w:r w:rsidRPr="00CE4678">
        <w:rPr>
          <w:b/>
          <w:bCs/>
        </w:rPr>
        <w:t xml:space="preserve">Como criar um API Token para uso no </w:t>
      </w:r>
      <w:proofErr w:type="spellStart"/>
      <w:r w:rsidRPr="00CE4678">
        <w:rPr>
          <w:b/>
          <w:bCs/>
        </w:rPr>
        <w:t>Jira</w:t>
      </w:r>
      <w:proofErr w:type="spellEnd"/>
      <w:r w:rsidRPr="00CE4678">
        <w:rPr>
          <w:b/>
          <w:bCs/>
        </w:rPr>
        <w:t xml:space="preserve"> Cloud</w:t>
      </w:r>
    </w:p>
    <w:p w14:paraId="2538C96E" w14:textId="77777777" w:rsidR="00CE4678" w:rsidRPr="00CE4678" w:rsidRDefault="00CE4678" w:rsidP="00CE4678">
      <w:pPr>
        <w:rPr>
          <w:b/>
          <w:bCs/>
        </w:rPr>
      </w:pPr>
      <w:r w:rsidRPr="00CE4678">
        <w:rPr>
          <w:b/>
          <w:bCs/>
        </w:rPr>
        <w:t>1. Objetivo</w:t>
      </w:r>
    </w:p>
    <w:p w14:paraId="0E944D51" w14:textId="77777777" w:rsidR="00CE4678" w:rsidRPr="00CE4678" w:rsidRDefault="00CE4678" w:rsidP="00CE4678">
      <w:r w:rsidRPr="00CE4678">
        <w:t xml:space="preserve">Gerar um API Token pessoal para autenticação segura em integrações e automações com o </w:t>
      </w:r>
      <w:proofErr w:type="spellStart"/>
      <w:r w:rsidRPr="00CE4678">
        <w:t>Jira</w:t>
      </w:r>
      <w:proofErr w:type="spellEnd"/>
      <w:r w:rsidRPr="00CE4678">
        <w:t xml:space="preserve"> Cloud, como a criação automática de </w:t>
      </w:r>
      <w:proofErr w:type="spellStart"/>
      <w:r w:rsidRPr="00CE4678">
        <w:t>issues</w:t>
      </w:r>
      <w:proofErr w:type="spellEnd"/>
      <w:r w:rsidRPr="00CE4678">
        <w:t xml:space="preserve"> via scripts.</w:t>
      </w:r>
    </w:p>
    <w:p w14:paraId="6A66D36C" w14:textId="77777777" w:rsidR="00CE4678" w:rsidRPr="00CE4678" w:rsidRDefault="00CE4678" w:rsidP="00CE4678">
      <w:r w:rsidRPr="00CE4678">
        <w:pict w14:anchorId="6DAF9717">
          <v:rect id="_x0000_i1049" style="width:0;height:1.5pt" o:hralign="center" o:hrstd="t" o:hr="t" fillcolor="#a0a0a0" stroked="f"/>
        </w:pict>
      </w:r>
    </w:p>
    <w:p w14:paraId="05C9BC84" w14:textId="77777777" w:rsidR="00CE4678" w:rsidRPr="00CE4678" w:rsidRDefault="00CE4678" w:rsidP="00CE4678">
      <w:pPr>
        <w:rPr>
          <w:b/>
          <w:bCs/>
        </w:rPr>
      </w:pPr>
      <w:r w:rsidRPr="00CE4678">
        <w:rPr>
          <w:b/>
          <w:bCs/>
        </w:rPr>
        <w:t>2. Pré-requisitos</w:t>
      </w:r>
    </w:p>
    <w:p w14:paraId="2751C51C" w14:textId="77777777" w:rsidR="00CE4678" w:rsidRPr="00CE4678" w:rsidRDefault="00CE4678" w:rsidP="00CE4678">
      <w:pPr>
        <w:numPr>
          <w:ilvl w:val="0"/>
          <w:numId w:val="1"/>
        </w:numPr>
      </w:pPr>
      <w:r w:rsidRPr="00CE4678">
        <w:t xml:space="preserve">Ter uma conta de usuário no </w:t>
      </w:r>
      <w:proofErr w:type="spellStart"/>
      <w:r w:rsidRPr="00CE4678">
        <w:t>Jira</w:t>
      </w:r>
      <w:proofErr w:type="spellEnd"/>
      <w:r w:rsidRPr="00CE4678">
        <w:t xml:space="preserve"> Cloud (exemplo: https://suaempresa.atlassian.net).</w:t>
      </w:r>
    </w:p>
    <w:p w14:paraId="07037CA5" w14:textId="77777777" w:rsidR="00CE4678" w:rsidRPr="00CE4678" w:rsidRDefault="00CE4678" w:rsidP="00CE4678">
      <w:pPr>
        <w:numPr>
          <w:ilvl w:val="0"/>
          <w:numId w:val="1"/>
        </w:numPr>
      </w:pPr>
      <w:r w:rsidRPr="00CE4678">
        <w:t>Acesso ao navegador de internet.</w:t>
      </w:r>
    </w:p>
    <w:p w14:paraId="2BD185A2" w14:textId="77777777" w:rsidR="00CE4678" w:rsidRPr="00CE4678" w:rsidRDefault="00CE4678" w:rsidP="00CE4678">
      <w:r w:rsidRPr="00CE4678">
        <w:pict w14:anchorId="04443117">
          <v:rect id="_x0000_i1050" style="width:0;height:1.5pt" o:hralign="center" o:hrstd="t" o:hr="t" fillcolor="#a0a0a0" stroked="f"/>
        </w:pict>
      </w:r>
    </w:p>
    <w:p w14:paraId="20005A77" w14:textId="77777777" w:rsidR="00CE4678" w:rsidRPr="00CE4678" w:rsidRDefault="00CE4678" w:rsidP="00CE4678">
      <w:pPr>
        <w:rPr>
          <w:b/>
          <w:bCs/>
        </w:rPr>
      </w:pPr>
      <w:r w:rsidRPr="00CE4678">
        <w:rPr>
          <w:b/>
          <w:bCs/>
        </w:rPr>
        <w:t>3. Passo-a-passo para criar o API Token</w:t>
      </w:r>
    </w:p>
    <w:p w14:paraId="489B4D10" w14:textId="77777777" w:rsidR="00CE4678" w:rsidRPr="00CE4678" w:rsidRDefault="00CE4678" w:rsidP="00CE4678">
      <w:pPr>
        <w:numPr>
          <w:ilvl w:val="0"/>
          <w:numId w:val="2"/>
        </w:numPr>
      </w:pPr>
      <w:r w:rsidRPr="00CE4678">
        <w:rPr>
          <w:b/>
          <w:bCs/>
        </w:rPr>
        <w:t xml:space="preserve">Acesse a página de gerenciamento de tokens da </w:t>
      </w:r>
      <w:proofErr w:type="spellStart"/>
      <w:r w:rsidRPr="00CE4678">
        <w:rPr>
          <w:b/>
          <w:bCs/>
        </w:rPr>
        <w:t>Atlassian</w:t>
      </w:r>
      <w:proofErr w:type="spellEnd"/>
      <w:r w:rsidRPr="00CE4678">
        <w:rPr>
          <w:b/>
          <w:bCs/>
        </w:rPr>
        <w:t>:</w:t>
      </w:r>
    </w:p>
    <w:p w14:paraId="08E843BF" w14:textId="77777777" w:rsidR="00CE4678" w:rsidRPr="00CE4678" w:rsidRDefault="00CE4678" w:rsidP="00CE4678">
      <w:r w:rsidRPr="00CE4678">
        <w:rPr>
          <w:highlight w:val="yellow"/>
        </w:rPr>
        <w:t>https://id.atlassian.com/manage-profile/security/api-tokens</w:t>
      </w:r>
    </w:p>
    <w:p w14:paraId="517B9D33" w14:textId="77777777" w:rsidR="00CE4678" w:rsidRPr="00CE4678" w:rsidRDefault="00CE4678" w:rsidP="00CE4678">
      <w:pPr>
        <w:numPr>
          <w:ilvl w:val="0"/>
          <w:numId w:val="2"/>
        </w:numPr>
      </w:pPr>
      <w:r w:rsidRPr="00CE4678">
        <w:rPr>
          <w:b/>
          <w:bCs/>
        </w:rPr>
        <w:t>Faça login</w:t>
      </w:r>
      <w:r w:rsidRPr="00CE4678">
        <w:t xml:space="preserve"> com seu usuário e senha do </w:t>
      </w:r>
      <w:proofErr w:type="spellStart"/>
      <w:r w:rsidRPr="00CE4678">
        <w:t>Jira</w:t>
      </w:r>
      <w:proofErr w:type="spellEnd"/>
      <w:r w:rsidRPr="00CE4678">
        <w:t>/</w:t>
      </w:r>
      <w:proofErr w:type="spellStart"/>
      <w:r w:rsidRPr="00CE4678">
        <w:t>Atlassian</w:t>
      </w:r>
      <w:proofErr w:type="spellEnd"/>
      <w:r w:rsidRPr="00CE4678">
        <w:t>, se solicitado.</w:t>
      </w:r>
    </w:p>
    <w:p w14:paraId="0E4A8AD1" w14:textId="77777777" w:rsidR="00CE4678" w:rsidRPr="00CE4678" w:rsidRDefault="00CE4678" w:rsidP="00CE4678">
      <w:pPr>
        <w:numPr>
          <w:ilvl w:val="0"/>
          <w:numId w:val="2"/>
        </w:numPr>
      </w:pPr>
      <w:r w:rsidRPr="00CE4678">
        <w:t xml:space="preserve">Clique no botão </w:t>
      </w:r>
      <w:r w:rsidRPr="00CE4678">
        <w:rPr>
          <w:b/>
          <w:bCs/>
        </w:rPr>
        <w:t>“</w:t>
      </w:r>
      <w:proofErr w:type="spellStart"/>
      <w:r w:rsidRPr="00CE4678">
        <w:rPr>
          <w:b/>
          <w:bCs/>
        </w:rPr>
        <w:t>Create</w:t>
      </w:r>
      <w:proofErr w:type="spellEnd"/>
      <w:r w:rsidRPr="00CE4678">
        <w:rPr>
          <w:b/>
          <w:bCs/>
        </w:rPr>
        <w:t xml:space="preserve"> API token”</w:t>
      </w:r>
      <w:r w:rsidRPr="00CE4678">
        <w:t xml:space="preserve"> (Criar token de API).</w:t>
      </w:r>
    </w:p>
    <w:p w14:paraId="5CBC2CDF" w14:textId="77777777" w:rsidR="00CE4678" w:rsidRPr="00CE4678" w:rsidRDefault="00CE4678" w:rsidP="00CE4678">
      <w:pPr>
        <w:numPr>
          <w:ilvl w:val="0"/>
          <w:numId w:val="2"/>
        </w:numPr>
      </w:pPr>
      <w:r w:rsidRPr="00CE4678">
        <w:t xml:space="preserve">Dê um nome para o token (exemplo: Automação </w:t>
      </w:r>
      <w:proofErr w:type="spellStart"/>
      <w:r w:rsidRPr="00CE4678">
        <w:t>Jira</w:t>
      </w:r>
      <w:proofErr w:type="spellEnd"/>
      <w:r w:rsidRPr="00CE4678">
        <w:t xml:space="preserve"> Python).</w:t>
      </w:r>
    </w:p>
    <w:p w14:paraId="3A1242A6" w14:textId="77777777" w:rsidR="00CE4678" w:rsidRPr="00CE4678" w:rsidRDefault="00CE4678" w:rsidP="00CE4678">
      <w:pPr>
        <w:numPr>
          <w:ilvl w:val="0"/>
          <w:numId w:val="2"/>
        </w:numPr>
      </w:pPr>
      <w:r w:rsidRPr="00CE4678">
        <w:t xml:space="preserve">Clique em </w:t>
      </w:r>
      <w:r w:rsidRPr="00CE4678">
        <w:rPr>
          <w:b/>
          <w:bCs/>
        </w:rPr>
        <w:t>“</w:t>
      </w:r>
      <w:proofErr w:type="spellStart"/>
      <w:r w:rsidRPr="00CE4678">
        <w:rPr>
          <w:b/>
          <w:bCs/>
        </w:rPr>
        <w:t>Create</w:t>
      </w:r>
      <w:proofErr w:type="spellEnd"/>
      <w:r w:rsidRPr="00CE4678">
        <w:rPr>
          <w:b/>
          <w:bCs/>
        </w:rPr>
        <w:t>”</w:t>
      </w:r>
      <w:r w:rsidRPr="00CE4678">
        <w:t xml:space="preserve"> (Criar).</w:t>
      </w:r>
    </w:p>
    <w:p w14:paraId="6993B9C3" w14:textId="77777777" w:rsidR="00CE4678" w:rsidRPr="00CE4678" w:rsidRDefault="00CE4678" w:rsidP="00CE4678">
      <w:pPr>
        <w:numPr>
          <w:ilvl w:val="0"/>
          <w:numId w:val="2"/>
        </w:numPr>
      </w:pPr>
      <w:r w:rsidRPr="00CE4678">
        <w:t xml:space="preserve">O token será exibido na tela. </w:t>
      </w:r>
      <w:r w:rsidRPr="00CE4678">
        <w:rPr>
          <w:b/>
          <w:bCs/>
        </w:rPr>
        <w:t>Copie o token</w:t>
      </w:r>
      <w:r w:rsidRPr="00CE4678">
        <w:t xml:space="preserve"> e guarde em local seguro.</w:t>
      </w:r>
    </w:p>
    <w:p w14:paraId="634A5769" w14:textId="77777777" w:rsidR="00CE4678" w:rsidRPr="00CE4678" w:rsidRDefault="00CE4678" w:rsidP="00CE4678">
      <w:pPr>
        <w:numPr>
          <w:ilvl w:val="1"/>
          <w:numId w:val="2"/>
        </w:numPr>
      </w:pPr>
      <w:r w:rsidRPr="00CE4678">
        <w:rPr>
          <w:b/>
          <w:bCs/>
        </w:rPr>
        <w:t>Atenção:</w:t>
      </w:r>
      <w:r w:rsidRPr="00CE4678">
        <w:t xml:space="preserve"> Você não poderá visualizar o token novamente após fechar a janela.</w:t>
      </w:r>
    </w:p>
    <w:p w14:paraId="360854BA" w14:textId="77777777" w:rsidR="00CE4678" w:rsidRPr="00CE4678" w:rsidRDefault="00CE4678" w:rsidP="00CE4678">
      <w:pPr>
        <w:numPr>
          <w:ilvl w:val="0"/>
          <w:numId w:val="2"/>
        </w:numPr>
      </w:pPr>
      <w:r w:rsidRPr="00CE4678">
        <w:t xml:space="preserve">Use este token no seu arquivo </w:t>
      </w:r>
      <w:proofErr w:type="spellStart"/>
      <w:r w:rsidRPr="00CE4678">
        <w:t>setup.json</w:t>
      </w:r>
      <w:proofErr w:type="spellEnd"/>
      <w:r w:rsidRPr="00CE4678">
        <w:t xml:space="preserve"> para autenticação via script Python.</w:t>
      </w:r>
      <w:r w:rsidRPr="00CE4678">
        <w:br/>
        <w:t>Exemplo de configuração:</w:t>
      </w:r>
    </w:p>
    <w:p w14:paraId="78A72787" w14:textId="77777777" w:rsidR="00CE4678" w:rsidRPr="00CE4678" w:rsidRDefault="00CE4678" w:rsidP="00CE4678">
      <w:r w:rsidRPr="00CE4678">
        <w:t>JSON</w:t>
      </w:r>
    </w:p>
    <w:p w14:paraId="3FA45C94" w14:textId="77777777" w:rsidR="00CE4678" w:rsidRPr="00CE4678" w:rsidRDefault="00CE4678" w:rsidP="00CE4678">
      <w:pPr>
        <w:rPr>
          <w:highlight w:val="yellow"/>
        </w:rPr>
      </w:pPr>
      <w:r w:rsidRPr="00CE4678">
        <w:rPr>
          <w:highlight w:val="yellow"/>
        </w:rPr>
        <w:t>{</w:t>
      </w:r>
    </w:p>
    <w:p w14:paraId="1F808165" w14:textId="77777777" w:rsidR="00CE4678" w:rsidRPr="00CE4678" w:rsidRDefault="00CE4678" w:rsidP="00CE4678">
      <w:pPr>
        <w:rPr>
          <w:highlight w:val="yellow"/>
        </w:rPr>
      </w:pPr>
      <w:r w:rsidRPr="00CE4678">
        <w:rPr>
          <w:highlight w:val="yellow"/>
        </w:rPr>
        <w:t>"</w:t>
      </w:r>
      <w:proofErr w:type="spellStart"/>
      <w:r w:rsidRPr="00CE4678">
        <w:rPr>
          <w:highlight w:val="yellow"/>
        </w:rPr>
        <w:t>url</w:t>
      </w:r>
      <w:proofErr w:type="spellEnd"/>
      <w:r w:rsidRPr="00CE4678">
        <w:rPr>
          <w:highlight w:val="yellow"/>
        </w:rPr>
        <w:t>": "https://suaempresa.atlassian.net",</w:t>
      </w:r>
    </w:p>
    <w:p w14:paraId="1FF0BB30" w14:textId="77777777" w:rsidR="00CE4678" w:rsidRPr="00CE4678" w:rsidRDefault="00CE4678" w:rsidP="00CE4678">
      <w:pPr>
        <w:rPr>
          <w:highlight w:val="yellow"/>
        </w:rPr>
      </w:pPr>
      <w:r w:rsidRPr="00CE4678">
        <w:rPr>
          <w:highlight w:val="yellow"/>
        </w:rPr>
        <w:t>"</w:t>
      </w:r>
      <w:proofErr w:type="spellStart"/>
      <w:r w:rsidRPr="00CE4678">
        <w:rPr>
          <w:highlight w:val="yellow"/>
        </w:rPr>
        <w:t>headers</w:t>
      </w:r>
      <w:proofErr w:type="spellEnd"/>
      <w:r w:rsidRPr="00CE4678">
        <w:rPr>
          <w:highlight w:val="yellow"/>
        </w:rPr>
        <w:t>": {</w:t>
      </w:r>
    </w:p>
    <w:p w14:paraId="7149DC74" w14:textId="77777777" w:rsidR="00CE4678" w:rsidRPr="00CE4678" w:rsidRDefault="00CE4678" w:rsidP="00CE4678">
      <w:pPr>
        <w:rPr>
          <w:highlight w:val="yellow"/>
          <w:lang w:val="en-US"/>
        </w:rPr>
      </w:pPr>
      <w:r w:rsidRPr="00CE4678">
        <w:rPr>
          <w:highlight w:val="yellow"/>
          <w:lang w:val="en-US"/>
        </w:rPr>
        <w:t>"Authorization": "Bearer SEU_API_TOKEN_AQUI",</w:t>
      </w:r>
    </w:p>
    <w:p w14:paraId="399B3AF0" w14:textId="77777777" w:rsidR="00CE4678" w:rsidRPr="00CE4678" w:rsidRDefault="00CE4678" w:rsidP="00CE4678">
      <w:pPr>
        <w:rPr>
          <w:highlight w:val="yellow"/>
          <w:lang w:val="fr-FR"/>
        </w:rPr>
      </w:pPr>
      <w:r w:rsidRPr="00CE4678">
        <w:rPr>
          <w:highlight w:val="yellow"/>
          <w:lang w:val="fr-FR"/>
        </w:rPr>
        <w:t>"Content-Type": "application/</w:t>
      </w:r>
      <w:proofErr w:type="spellStart"/>
      <w:r w:rsidRPr="00CE4678">
        <w:rPr>
          <w:highlight w:val="yellow"/>
          <w:lang w:val="fr-FR"/>
        </w:rPr>
        <w:t>json</w:t>
      </w:r>
      <w:proofErr w:type="spellEnd"/>
      <w:r w:rsidRPr="00CE4678">
        <w:rPr>
          <w:highlight w:val="yellow"/>
          <w:lang w:val="fr-FR"/>
        </w:rPr>
        <w:t>"</w:t>
      </w:r>
    </w:p>
    <w:p w14:paraId="1330D924" w14:textId="77777777" w:rsidR="00CE4678" w:rsidRPr="00CE4678" w:rsidRDefault="00CE4678" w:rsidP="00CE4678">
      <w:pPr>
        <w:rPr>
          <w:highlight w:val="yellow"/>
          <w:lang w:val="fr-FR"/>
        </w:rPr>
      </w:pPr>
      <w:r w:rsidRPr="00CE4678">
        <w:rPr>
          <w:highlight w:val="yellow"/>
          <w:lang w:val="fr-FR"/>
        </w:rPr>
        <w:t>}</w:t>
      </w:r>
    </w:p>
    <w:p w14:paraId="5406E649" w14:textId="77777777" w:rsidR="00CE4678" w:rsidRPr="00CE4678" w:rsidRDefault="00CE4678" w:rsidP="00CE4678">
      <w:pPr>
        <w:rPr>
          <w:lang w:val="fr-FR"/>
        </w:rPr>
      </w:pPr>
      <w:r w:rsidRPr="00CE4678">
        <w:rPr>
          <w:highlight w:val="yellow"/>
          <w:lang w:val="fr-FR"/>
        </w:rPr>
        <w:lastRenderedPageBreak/>
        <w:t>}</w:t>
      </w:r>
    </w:p>
    <w:p w14:paraId="26EAC7F9" w14:textId="77777777" w:rsidR="00CE4678" w:rsidRPr="00CE4678" w:rsidRDefault="00CE4678" w:rsidP="00CE4678">
      <w:pPr>
        <w:numPr>
          <w:ilvl w:val="1"/>
          <w:numId w:val="2"/>
        </w:numPr>
      </w:pPr>
      <w:r w:rsidRPr="00CE4678">
        <w:t xml:space="preserve">Em alguns scripts, pode ser necessário usar o formato: </w:t>
      </w:r>
    </w:p>
    <w:p w14:paraId="18066BB5" w14:textId="77777777" w:rsidR="00CE4678" w:rsidRPr="00CE4678" w:rsidRDefault="00CE4678" w:rsidP="00CE4678">
      <w:pPr>
        <w:rPr>
          <w:lang w:val="en-US"/>
        </w:rPr>
      </w:pPr>
      <w:r w:rsidRPr="00CE4678">
        <w:rPr>
          <w:lang w:val="en-US"/>
        </w:rPr>
        <w:t>JSON</w:t>
      </w:r>
    </w:p>
    <w:p w14:paraId="495EC6D6" w14:textId="77777777" w:rsidR="00CE4678" w:rsidRPr="00CE4678" w:rsidRDefault="00CE4678" w:rsidP="00CE4678">
      <w:pPr>
        <w:rPr>
          <w:lang w:val="en-US"/>
        </w:rPr>
      </w:pPr>
      <w:r w:rsidRPr="00CE4678">
        <w:rPr>
          <w:highlight w:val="yellow"/>
          <w:lang w:val="en-US"/>
        </w:rPr>
        <w:t>"Authorization": "Basic &lt;base64(</w:t>
      </w:r>
      <w:proofErr w:type="spellStart"/>
      <w:r w:rsidRPr="00CE4678">
        <w:rPr>
          <w:highlight w:val="yellow"/>
          <w:lang w:val="en-US"/>
        </w:rPr>
        <w:t>email:token</w:t>
      </w:r>
      <w:proofErr w:type="spellEnd"/>
      <w:r w:rsidRPr="00CE4678">
        <w:rPr>
          <w:highlight w:val="yellow"/>
          <w:lang w:val="en-US"/>
        </w:rPr>
        <w:t>)&gt;"</w:t>
      </w:r>
    </w:p>
    <w:p w14:paraId="716CCC21" w14:textId="77777777" w:rsidR="00CE4678" w:rsidRPr="00CE4678" w:rsidRDefault="00CE4678" w:rsidP="00CE4678">
      <w:r w:rsidRPr="00CE4678">
        <w:t>Consulte a documentação do seu script.</w:t>
      </w:r>
    </w:p>
    <w:p w14:paraId="75DFF683" w14:textId="77777777" w:rsidR="00CE4678" w:rsidRPr="00CE4678" w:rsidRDefault="00CE4678" w:rsidP="00CE4678">
      <w:r w:rsidRPr="00CE4678">
        <w:pict w14:anchorId="471BE9D7">
          <v:rect id="_x0000_i1051" style="width:0;height:1.5pt" o:hralign="center" o:hrstd="t" o:hr="t" fillcolor="#a0a0a0" stroked="f"/>
        </w:pict>
      </w:r>
    </w:p>
    <w:p w14:paraId="2C00E86B" w14:textId="77777777" w:rsidR="00CE4678" w:rsidRPr="00CE4678" w:rsidRDefault="00CE4678" w:rsidP="00CE4678">
      <w:pPr>
        <w:rPr>
          <w:b/>
          <w:bCs/>
        </w:rPr>
      </w:pPr>
      <w:r w:rsidRPr="00CE4678">
        <w:rPr>
          <w:b/>
          <w:bCs/>
        </w:rPr>
        <w:t>4. Dicas de Segurança</w:t>
      </w:r>
    </w:p>
    <w:p w14:paraId="39E108D8" w14:textId="77777777" w:rsidR="00CE4678" w:rsidRPr="00CE4678" w:rsidRDefault="00CE4678" w:rsidP="00CE4678">
      <w:pPr>
        <w:numPr>
          <w:ilvl w:val="0"/>
          <w:numId w:val="3"/>
        </w:numPr>
      </w:pPr>
      <w:r w:rsidRPr="00CE4678">
        <w:rPr>
          <w:b/>
          <w:bCs/>
        </w:rPr>
        <w:t>Nunca compartilhe seu API Token</w:t>
      </w:r>
      <w:r w:rsidRPr="00CE4678">
        <w:t xml:space="preserve"> publicamente ou em repositórios de código.</w:t>
      </w:r>
    </w:p>
    <w:p w14:paraId="091D143F" w14:textId="77777777" w:rsidR="00CE4678" w:rsidRPr="00CE4678" w:rsidRDefault="00CE4678" w:rsidP="00CE4678">
      <w:pPr>
        <w:numPr>
          <w:ilvl w:val="0"/>
          <w:numId w:val="3"/>
        </w:numPr>
      </w:pPr>
      <w:r w:rsidRPr="00CE4678">
        <w:t>Se suspeitar que seu token foi comprometido, exclua-o imediatamente e gere um novo.</w:t>
      </w:r>
    </w:p>
    <w:p w14:paraId="3B9E7D31" w14:textId="77777777" w:rsidR="00CE4678" w:rsidRPr="00CE4678" w:rsidRDefault="00CE4678" w:rsidP="00CE4678">
      <w:pPr>
        <w:numPr>
          <w:ilvl w:val="0"/>
          <w:numId w:val="3"/>
        </w:numPr>
      </w:pPr>
      <w:r w:rsidRPr="00CE4678">
        <w:t>Use um token diferente para cada integração/automação, se possível.</w:t>
      </w:r>
    </w:p>
    <w:p w14:paraId="4A35A581" w14:textId="77777777" w:rsidR="00CE4678" w:rsidRPr="00CE4678" w:rsidRDefault="00CE4678" w:rsidP="00CE4678">
      <w:r w:rsidRPr="00CE4678">
        <w:pict w14:anchorId="14E6B693">
          <v:rect id="_x0000_i1052" style="width:0;height:1.5pt" o:hralign="center" o:hrstd="t" o:hr="t" fillcolor="#a0a0a0" stroked="f"/>
        </w:pict>
      </w:r>
    </w:p>
    <w:p w14:paraId="071B2480" w14:textId="77777777" w:rsidR="00CE4678" w:rsidRPr="00CE4678" w:rsidRDefault="00CE4678" w:rsidP="00CE4678">
      <w:pPr>
        <w:rPr>
          <w:b/>
          <w:bCs/>
        </w:rPr>
      </w:pPr>
      <w:r w:rsidRPr="00CE4678">
        <w:rPr>
          <w:b/>
          <w:bCs/>
        </w:rPr>
        <w:t>5. Referências Oficiais</w:t>
      </w:r>
    </w:p>
    <w:p w14:paraId="375405C9" w14:textId="77777777" w:rsidR="00CE4678" w:rsidRPr="00CE4678" w:rsidRDefault="00CE4678" w:rsidP="00CE4678">
      <w:pPr>
        <w:numPr>
          <w:ilvl w:val="0"/>
          <w:numId w:val="4"/>
        </w:numPr>
      </w:pPr>
      <w:r w:rsidRPr="00CE4678">
        <w:t>https://support.atlassian.com/atlassian-account/docs/manage-api-tokens-for-your-atlassian-account/</w:t>
      </w:r>
    </w:p>
    <w:p w14:paraId="7C37078F" w14:textId="77777777" w:rsidR="00ED5961" w:rsidRDefault="00ED5961"/>
    <w:sectPr w:rsidR="00ED59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8477E"/>
    <w:multiLevelType w:val="multilevel"/>
    <w:tmpl w:val="C822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C6E6D"/>
    <w:multiLevelType w:val="multilevel"/>
    <w:tmpl w:val="35D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E3527"/>
    <w:multiLevelType w:val="multilevel"/>
    <w:tmpl w:val="960A6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C56587"/>
    <w:multiLevelType w:val="multilevel"/>
    <w:tmpl w:val="5DD8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866849">
    <w:abstractNumId w:val="1"/>
  </w:num>
  <w:num w:numId="2" w16cid:durableId="1820657773">
    <w:abstractNumId w:val="2"/>
  </w:num>
  <w:num w:numId="3" w16cid:durableId="712343521">
    <w:abstractNumId w:val="3"/>
  </w:num>
  <w:num w:numId="4" w16cid:durableId="732702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86"/>
    <w:rsid w:val="000A283E"/>
    <w:rsid w:val="00297286"/>
    <w:rsid w:val="007A15CB"/>
    <w:rsid w:val="008E5C98"/>
    <w:rsid w:val="00CE4678"/>
    <w:rsid w:val="00ED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31F75"/>
  <w15:chartTrackingRefBased/>
  <w15:docId w15:val="{DB3F95EC-0C62-4CFF-A48F-747F0347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7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7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7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7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7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7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7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7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7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7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7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7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72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72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72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72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72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72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7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7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7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7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7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72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72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72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7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72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7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8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35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7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95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50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2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3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25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81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51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15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6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02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158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384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52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875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085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421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849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8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73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67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6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1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8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903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2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53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02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5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94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93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78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7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2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79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5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0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842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8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3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38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8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82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80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54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40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148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3277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050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9506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007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862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6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29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17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91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4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224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42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7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84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8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908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22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9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4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901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ec7f58a-8404-4877-b736-bea143f77ded}" enabled="1" method="Standard" siteId="{84d9a216-e285-4aac-b163-0dfd0c0745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1410</Characters>
  <Application>Microsoft Office Word</Application>
  <DocSecurity>0</DocSecurity>
  <Lines>47</Lines>
  <Paragraphs>39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PEROTTO MESQUITA, GIOVANI</dc:creator>
  <cp:keywords/>
  <dc:description/>
  <cp:lastModifiedBy>PEROTTO MESQUITA, GIOVANI</cp:lastModifiedBy>
  <cp:revision>3</cp:revision>
  <dcterms:created xsi:type="dcterms:W3CDTF">2025-11-05T16:14:00Z</dcterms:created>
  <dcterms:modified xsi:type="dcterms:W3CDTF">2025-11-05T16:16:00Z</dcterms:modified>
</cp:coreProperties>
</file>