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38EC80" w14:textId="77777777" w:rsidR="00B80E4D" w:rsidRPr="00B80E4D" w:rsidRDefault="00B80E4D" w:rsidP="00B80E4D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s-ES" w:eastAsia="es-ES"/>
        </w:rPr>
      </w:pPr>
      <w:r w:rsidRPr="00B80E4D">
        <w:rPr>
          <w:rFonts w:ascii="Times New Roman" w:eastAsia="Times New Roman" w:hAnsi="Times New Roman" w:cs="Times New Roman"/>
          <w:szCs w:val="20"/>
          <w:lang w:val="es-ES" w:eastAsia="es-ES"/>
        </w:rPr>
        <w:t>UNIVERSIDAD DE EL SALVADOR</w:t>
      </w:r>
    </w:p>
    <w:p w14:paraId="30D5CC35" w14:textId="77777777" w:rsidR="00B80E4D" w:rsidRPr="00B80E4D" w:rsidRDefault="00B80E4D" w:rsidP="00B80E4D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s-ES" w:eastAsia="es-ES"/>
        </w:rPr>
      </w:pPr>
      <w:r w:rsidRPr="00B80E4D">
        <w:rPr>
          <w:rFonts w:ascii="Times New Roman" w:eastAsia="Times New Roman" w:hAnsi="Times New Roman" w:cs="Times New Roman"/>
          <w:szCs w:val="20"/>
          <w:lang w:val="es-ES" w:eastAsia="es-ES"/>
        </w:rPr>
        <w:t>FACULTAD DE INGENIERIA Y ARQUITECTURA</w:t>
      </w:r>
    </w:p>
    <w:p w14:paraId="1507E1B3" w14:textId="77777777" w:rsidR="00B80E4D" w:rsidRPr="00B80E4D" w:rsidRDefault="00B80E4D" w:rsidP="00B80E4D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s-ES" w:eastAsia="es-ES"/>
        </w:rPr>
      </w:pPr>
      <w:r w:rsidRPr="00B80E4D">
        <w:rPr>
          <w:rFonts w:ascii="Times New Roman" w:eastAsia="Times New Roman" w:hAnsi="Times New Roman" w:cs="Times New Roman"/>
          <w:szCs w:val="20"/>
          <w:lang w:val="es-ES" w:eastAsia="es-ES"/>
        </w:rPr>
        <w:t>ESCUELA DE INGENIERIA DE SISTEMAS INFORMATICOS</w:t>
      </w:r>
    </w:p>
    <w:p w14:paraId="6A6A5EB3" w14:textId="658DAEEA" w:rsidR="00B80E4D" w:rsidRPr="00B80E4D" w:rsidRDefault="00950444" w:rsidP="00B80E4D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Cs w:val="20"/>
          <w:lang w:val="es-ES" w:eastAsia="es-ES"/>
        </w:rPr>
        <w:t>ADMINISTRACIÓN DE PROYECTOS INFORMÁTICOS</w:t>
      </w:r>
    </w:p>
    <w:p w14:paraId="0DBFEE98" w14:textId="77777777" w:rsidR="00B80E4D" w:rsidRDefault="00B80E4D" w:rsidP="00B80E4D">
      <w:pPr>
        <w:spacing w:after="0"/>
        <w:jc w:val="center"/>
      </w:pPr>
    </w:p>
    <w:p w14:paraId="1730F079" w14:textId="59C7A31E" w:rsidR="00B80E4D" w:rsidRPr="00B80E4D" w:rsidRDefault="00B80E4D" w:rsidP="00B80E4D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lang w:val="es-ES" w:eastAsia="es-ES"/>
        </w:rPr>
      </w:pPr>
      <w:r w:rsidRPr="00B80E4D">
        <w:rPr>
          <w:rFonts w:ascii="Times New Roman" w:eastAsia="Times New Roman" w:hAnsi="Times New Roman" w:cs="Times New Roman"/>
          <w:szCs w:val="20"/>
          <w:lang w:val="es-ES" w:eastAsia="es-ES"/>
        </w:rPr>
        <w:t>TAREA DE APLICACIÓN</w:t>
      </w:r>
      <w:r w:rsidR="00950444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: </w:t>
      </w:r>
      <w:r w:rsidR="00950444" w:rsidRPr="00950444">
        <w:rPr>
          <w:rStyle w:val="Textoennegrita"/>
          <w:lang w:val="es-ES" w:eastAsia="es-ES"/>
        </w:rPr>
        <w:t>Planificación de la</w:t>
      </w:r>
      <w:r w:rsidR="00415233">
        <w:rPr>
          <w:rStyle w:val="Textoennegrita"/>
          <w:lang w:val="es-ES" w:eastAsia="es-ES"/>
        </w:rPr>
        <w:t xml:space="preserve"> gestión de</w:t>
      </w:r>
      <w:r w:rsidR="00950444" w:rsidRPr="00950444">
        <w:rPr>
          <w:rStyle w:val="Textoennegrita"/>
          <w:lang w:val="es-ES" w:eastAsia="es-ES"/>
        </w:rPr>
        <w:t xml:space="preserve"> implementación de un proyecto con herramientas de gestión y procesos PMBOK</w:t>
      </w:r>
      <w:r w:rsidR="00922AF0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 (30%)</w:t>
      </w:r>
    </w:p>
    <w:p w14:paraId="4B860EB9" w14:textId="77777777" w:rsidR="00B80E4D" w:rsidRDefault="00B80E4D" w:rsidP="00B80E4D">
      <w:pPr>
        <w:spacing w:after="0"/>
        <w:jc w:val="center"/>
      </w:pPr>
    </w:p>
    <w:p w14:paraId="36FE0E78" w14:textId="4E5C9EA9" w:rsidR="00323853" w:rsidRPr="00323853" w:rsidRDefault="00512EA5" w:rsidP="00950444">
      <w:pPr>
        <w:spacing w:after="0"/>
        <w:jc w:val="both"/>
        <w:rPr>
          <w:color w:val="5B9BD5" w:themeColor="accent1"/>
        </w:rPr>
      </w:pPr>
      <w:r>
        <w:t xml:space="preserve">Enunciado: </w:t>
      </w:r>
      <w:r w:rsidR="00950444">
        <w:t>Desarrollar la planificación de la implementación de un proyecto, utilizando las herramientas de gestión de proyectos en siete pasos como entregables, y vinculando cada uno de ellos con los procesos de gestión definidos en el PMBOK.</w:t>
      </w:r>
      <w:r w:rsidR="00323853" w:rsidRPr="00323853">
        <w:rPr>
          <w:color w:val="5B9BD5" w:themeColor="accent1"/>
        </w:rPr>
        <w:t xml:space="preserve"> </w:t>
      </w:r>
    </w:p>
    <w:p w14:paraId="6DA3E396" w14:textId="77777777" w:rsidR="00950444" w:rsidRDefault="00950444" w:rsidP="00A63D64"/>
    <w:p w14:paraId="4B7DE7FC" w14:textId="7748EF49" w:rsidR="00A63D64" w:rsidRDefault="00A63D64" w:rsidP="00A63D64">
      <w:r>
        <w:t>Fecha de ent</w:t>
      </w:r>
      <w:r w:rsidR="005E4437">
        <w:t xml:space="preserve">rega: </w:t>
      </w:r>
      <w:proofErr w:type="gramStart"/>
      <w:r w:rsidR="001E0E6C">
        <w:t>25</w:t>
      </w:r>
      <w:r w:rsidR="00950444">
        <w:t xml:space="preserve">  de</w:t>
      </w:r>
      <w:proofErr w:type="gramEnd"/>
      <w:r w:rsidR="00950444">
        <w:t xml:space="preserve"> octubre</w:t>
      </w:r>
    </w:p>
    <w:p w14:paraId="383998F2" w14:textId="77777777" w:rsidR="00323853" w:rsidRDefault="009A2721" w:rsidP="00A63D64">
      <w:r>
        <w:t xml:space="preserve">Productos a entregar por el grupo: </w:t>
      </w:r>
    </w:p>
    <w:p w14:paraId="14AD530F" w14:textId="3CF8B03E" w:rsidR="009A2721" w:rsidRDefault="009A2721" w:rsidP="009A2721">
      <w:pPr>
        <w:pStyle w:val="Prrafodelista"/>
        <w:numPr>
          <w:ilvl w:val="0"/>
          <w:numId w:val="1"/>
        </w:numPr>
      </w:pPr>
      <w:r>
        <w:t>Un documento</w:t>
      </w:r>
      <w:r w:rsidR="00950444">
        <w:t xml:space="preserve"> impreso</w:t>
      </w:r>
    </w:p>
    <w:p w14:paraId="58582371" w14:textId="3B50FB34" w:rsidR="009A2721" w:rsidRDefault="00950444" w:rsidP="009A2721">
      <w:pPr>
        <w:pStyle w:val="Prrafodelista"/>
        <w:numPr>
          <w:ilvl w:val="0"/>
          <w:numId w:val="1"/>
        </w:numPr>
      </w:pPr>
      <w:r>
        <w:t>Planificación en herra</w:t>
      </w:r>
      <w:bookmarkStart w:id="0" w:name="_GoBack"/>
      <w:bookmarkEnd w:id="0"/>
      <w:r>
        <w:t>mienta de su preferencia</w:t>
      </w:r>
    </w:p>
    <w:p w14:paraId="552E9016" w14:textId="77777777" w:rsidR="00950444" w:rsidRPr="00950444" w:rsidRDefault="00950444" w:rsidP="00950444">
      <w:r w:rsidRPr="00950444">
        <w:t>Instrucciones generales</w:t>
      </w:r>
    </w:p>
    <w:p w14:paraId="2055A891" w14:textId="3AD66DEC" w:rsidR="005F16C0" w:rsidRDefault="005F16C0" w:rsidP="00950444">
      <w:pPr>
        <w:pStyle w:val="Prrafodelista"/>
        <w:numPr>
          <w:ilvl w:val="0"/>
          <w:numId w:val="6"/>
        </w:numPr>
      </w:pPr>
      <w:r>
        <w:t>Utilizar como proyecto base el estudio de factibilidad asignado al grupo, realizando previamente la actualización de la información necesaria para planificar su implementación.</w:t>
      </w:r>
    </w:p>
    <w:p w14:paraId="0616ED30" w14:textId="6CF579FC" w:rsidR="00950444" w:rsidRPr="00950444" w:rsidRDefault="00950444" w:rsidP="00950444">
      <w:pPr>
        <w:pStyle w:val="Prrafodelista"/>
        <w:numPr>
          <w:ilvl w:val="0"/>
          <w:numId w:val="6"/>
        </w:numPr>
      </w:pPr>
      <w:r w:rsidRPr="00950444">
        <w:t>Elaborar los entregables correspondientes a cada herramienta</w:t>
      </w:r>
      <w:r>
        <w:t xml:space="preserve"> o fase</w:t>
      </w:r>
    </w:p>
    <w:p w14:paraId="115B1D8D" w14:textId="77777777" w:rsidR="00415233" w:rsidRDefault="00950444" w:rsidP="00950444">
      <w:pPr>
        <w:pStyle w:val="Prrafodelista"/>
        <w:numPr>
          <w:ilvl w:val="0"/>
          <w:numId w:val="6"/>
        </w:numPr>
      </w:pPr>
      <w:r w:rsidRPr="00950444">
        <w:t>Relacionar cada entregable con los procesos o dominios de desempeño descritos en el PMBOK.</w:t>
      </w:r>
      <w:r w:rsidR="00415233" w:rsidRPr="00415233">
        <w:t xml:space="preserve"> </w:t>
      </w:r>
    </w:p>
    <w:p w14:paraId="3895ECFB" w14:textId="14B07DE2" w:rsidR="00950444" w:rsidRDefault="00415233" w:rsidP="00950444">
      <w:pPr>
        <w:pStyle w:val="Prrafodelista"/>
        <w:numPr>
          <w:ilvl w:val="0"/>
          <w:numId w:val="6"/>
        </w:numPr>
      </w:pPr>
      <w:r>
        <w:t>Acta de constitución del proyecto.</w:t>
      </w:r>
      <w:r>
        <w:t xml:space="preserve">  </w:t>
      </w:r>
      <w:r>
        <w:t>presentar de manera resumida el propósito, objetivos, alcance general, principales interesados, restricciones, supuestos y responsable del proyecto.</w:t>
      </w:r>
    </w:p>
    <w:p w14:paraId="6AB128E8" w14:textId="7FA025FB" w:rsidR="00950444" w:rsidRDefault="00950444" w:rsidP="0039675F">
      <w:pPr>
        <w:pStyle w:val="Prrafodelista"/>
        <w:numPr>
          <w:ilvl w:val="0"/>
          <w:numId w:val="6"/>
        </w:numPr>
      </w:pPr>
      <w:r w:rsidRPr="00950444">
        <w:t>Entregar un documento final que contenga los 7 entregables con sus vínculos al PMBOK.</w:t>
      </w:r>
      <w:r w:rsidR="00415233">
        <w:t xml:space="preserve">  </w:t>
      </w:r>
    </w:p>
    <w:p w14:paraId="6620947D" w14:textId="77777777" w:rsidR="00950444" w:rsidRPr="00950444" w:rsidRDefault="00950444" w:rsidP="00950444">
      <w:r w:rsidRPr="00950444">
        <w:t>Herramientas / Entregables requeridos</w:t>
      </w:r>
    </w:p>
    <w:p w14:paraId="0AED69A9" w14:textId="07EA5A3F" w:rsidR="00950444" w:rsidRPr="00950444" w:rsidRDefault="00950444" w:rsidP="00950444">
      <w:pPr>
        <w:pStyle w:val="Prrafodelista"/>
        <w:numPr>
          <w:ilvl w:val="0"/>
          <w:numId w:val="14"/>
        </w:numPr>
      </w:pPr>
      <w:r w:rsidRPr="00950444">
        <w:t>Creación de la EDT (Estructura de Desglose del Trabajo)</w:t>
      </w:r>
      <w:r w:rsidR="00415233">
        <w:t xml:space="preserve">.  </w:t>
      </w:r>
      <w:r w:rsidR="00415233">
        <w:t>Representación jerárquica del alcance hasta un nivel que permita identificar paquetes de trabajo. Incluir diccionario básico de la EDT.</w:t>
      </w:r>
    </w:p>
    <w:p w14:paraId="5C929641" w14:textId="23F9654C" w:rsidR="00950444" w:rsidRPr="00950444" w:rsidRDefault="00950444" w:rsidP="00950444">
      <w:pPr>
        <w:pStyle w:val="Prrafodelista"/>
        <w:numPr>
          <w:ilvl w:val="0"/>
          <w:numId w:val="14"/>
        </w:numPr>
      </w:pPr>
      <w:r w:rsidRPr="00950444">
        <w:t>Elaboración del cronograma del proyecto</w:t>
      </w:r>
      <w:r w:rsidR="00415233">
        <w:t xml:space="preserve">.  </w:t>
      </w:r>
      <w:r w:rsidR="00415233">
        <w:t>Actividades, duración, precedencias, hitos, fechas y ruta crítica.</w:t>
      </w:r>
    </w:p>
    <w:p w14:paraId="3E852166" w14:textId="7F864950" w:rsidR="00950444" w:rsidRPr="00950444" w:rsidRDefault="00950444" w:rsidP="00950444">
      <w:pPr>
        <w:pStyle w:val="Prrafodelista"/>
        <w:numPr>
          <w:ilvl w:val="0"/>
          <w:numId w:val="14"/>
        </w:numPr>
      </w:pPr>
      <w:r w:rsidRPr="00950444">
        <w:t>Desarrollo de la curva de uso de recursos (Curva S)</w:t>
      </w:r>
      <w:r w:rsidR="00415233">
        <w:t xml:space="preserve">.  </w:t>
      </w:r>
      <w:r w:rsidR="00415233">
        <w:t>Representación acumulada del uso de recursos o costos a lo largo del tiempo, acompañada de una breve interpretación.</w:t>
      </w:r>
    </w:p>
    <w:p w14:paraId="2715253F" w14:textId="4171773D" w:rsidR="00950444" w:rsidRPr="00950444" w:rsidRDefault="00950444" w:rsidP="00950444">
      <w:pPr>
        <w:pStyle w:val="Prrafodelista"/>
        <w:numPr>
          <w:ilvl w:val="0"/>
          <w:numId w:val="14"/>
        </w:numPr>
      </w:pPr>
      <w:r w:rsidRPr="00950444">
        <w:t>Preparación de la matriz de adquisiciones</w:t>
      </w:r>
      <w:r w:rsidR="00415233">
        <w:t xml:space="preserve">.  </w:t>
      </w:r>
      <w:r w:rsidR="00415233">
        <w:t>Bien/servicio, justificación, modalidad o estrategia de adquisición, responsable y fecha requerida</w:t>
      </w:r>
    </w:p>
    <w:p w14:paraId="2E6D25BF" w14:textId="5C0CB488" w:rsidR="00950444" w:rsidRPr="00950444" w:rsidRDefault="00950444" w:rsidP="00950444">
      <w:pPr>
        <w:pStyle w:val="Prrafodelista"/>
        <w:numPr>
          <w:ilvl w:val="0"/>
          <w:numId w:val="14"/>
        </w:numPr>
      </w:pPr>
      <w:r w:rsidRPr="00950444">
        <w:t>Elaboración de la matriz de riesgos</w:t>
      </w:r>
      <w:r w:rsidR="00415233">
        <w:t xml:space="preserve">.  </w:t>
      </w:r>
      <w:r w:rsidR="00415233">
        <w:t>Riesgo, causa, probabilidad, impacto, nivel/prioridad, respuesta y responsable.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9"/>
      </w:tblGrid>
      <w:tr w:rsidR="00415233" w:rsidRPr="00415233" w14:paraId="04E28431" w14:textId="77777777" w:rsidTr="00415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EB5F" w14:textId="735F4B0B" w:rsidR="00415233" w:rsidRPr="00415233" w:rsidRDefault="00415233" w:rsidP="00415233">
            <w:pPr>
              <w:pStyle w:val="Prrafodelista"/>
              <w:numPr>
                <w:ilvl w:val="0"/>
                <w:numId w:val="14"/>
              </w:numPr>
            </w:pPr>
            <w:r>
              <w:t xml:space="preserve"> </w:t>
            </w:r>
            <w:r w:rsidRPr="00415233">
              <w:t>Información, interesados/destinatarios, responsable, medio/formato y frecuencia</w:t>
            </w:r>
          </w:p>
        </w:tc>
      </w:tr>
    </w:tbl>
    <w:p w14:paraId="53832E5A" w14:textId="62207DD3" w:rsidR="00950444" w:rsidRDefault="00950444" w:rsidP="00950444">
      <w:pPr>
        <w:pStyle w:val="Prrafodelista"/>
        <w:numPr>
          <w:ilvl w:val="0"/>
          <w:numId w:val="14"/>
        </w:numPr>
      </w:pPr>
      <w:r w:rsidRPr="00950444">
        <w:t>Creación de la matriz de asignación de responsabilidades (MAR)</w:t>
      </w:r>
      <w:r w:rsidR="00415233">
        <w:t xml:space="preserve">. </w:t>
      </w:r>
      <w:r w:rsidR="00415233" w:rsidRPr="00415233">
        <w:t>Relación entre actividades o paquetes de trabajo y responsables. Puede utilizarse una estructura tipo RACI u otra debidamente identificada.</w:t>
      </w:r>
      <w:r w:rsidR="00415233">
        <w:t xml:space="preserve"> </w:t>
      </w:r>
    </w:p>
    <w:p w14:paraId="1387F799" w14:textId="6E1C8833" w:rsidR="00415233" w:rsidRPr="00950444" w:rsidRDefault="00415233" w:rsidP="00415233">
      <w:r>
        <w:t>Los siete entregables deberán guardar trazabilidad y coherencia entre sí. Las actividades del cronograma deberán derivarse de la EDT; los recursos y adquisiciones deberán responder a las actividades planificadas; los riesgos y comunicaciones deberán corresponder al proyecto desarrollado; y las responsabilidades asignadas deberán ser consistentes con los demás instrumentos.</w:t>
      </w:r>
    </w:p>
    <w:p w14:paraId="48547A58" w14:textId="3373D28E" w:rsidR="009A2721" w:rsidRDefault="00880645" w:rsidP="009A2721">
      <w:r>
        <w:t>Contenido del documento</w:t>
      </w:r>
      <w:r w:rsidR="00DE5136">
        <w:t xml:space="preserve"> </w:t>
      </w:r>
      <w:r w:rsidR="00E1732D">
        <w:t>25</w:t>
      </w:r>
      <w:r w:rsidR="00DE5136">
        <w:t>%</w:t>
      </w:r>
      <w:r>
        <w:t>:</w:t>
      </w:r>
      <w:r w:rsidR="004F6C13">
        <w:t xml:space="preserve"> </w:t>
      </w:r>
    </w:p>
    <w:p w14:paraId="02AF2091" w14:textId="77777777" w:rsidR="006C1EA4" w:rsidRDefault="006C1EA4" w:rsidP="006C1EA4">
      <w:pPr>
        <w:pStyle w:val="Ttulo3"/>
      </w:pPr>
      <w:r>
        <w:t>Estructura del documento</w:t>
      </w:r>
    </w:p>
    <w:p w14:paraId="13811F77" w14:textId="77777777" w:rsidR="006C1EA4" w:rsidRDefault="006C1EA4" w:rsidP="006C1EA4">
      <w:pPr>
        <w:pStyle w:val="NormalWeb"/>
        <w:numPr>
          <w:ilvl w:val="0"/>
          <w:numId w:val="2"/>
        </w:numPr>
      </w:pPr>
      <w:r>
        <w:rPr>
          <w:rStyle w:val="Textoennegrita"/>
        </w:rPr>
        <w:lastRenderedPageBreak/>
        <w:t>Portada</w:t>
      </w:r>
      <w:r>
        <w:t>:</w:t>
      </w:r>
    </w:p>
    <w:p w14:paraId="272BA51F" w14:textId="77777777" w:rsidR="006C1EA4" w:rsidRDefault="006C1EA4" w:rsidP="006C1EA4">
      <w:pPr>
        <w:pStyle w:val="NormalWeb"/>
        <w:numPr>
          <w:ilvl w:val="0"/>
          <w:numId w:val="2"/>
        </w:numPr>
      </w:pPr>
      <w:r>
        <w:rPr>
          <w:rStyle w:val="Textoennegrita"/>
        </w:rPr>
        <w:t>Índice</w:t>
      </w:r>
      <w:r>
        <w:t>: listado de secciones con numeración.</w:t>
      </w:r>
    </w:p>
    <w:p w14:paraId="506A6922" w14:textId="223552CE" w:rsidR="006C1EA4" w:rsidRDefault="006C1EA4" w:rsidP="006C1EA4">
      <w:pPr>
        <w:pStyle w:val="NormalWeb"/>
        <w:numPr>
          <w:ilvl w:val="0"/>
          <w:numId w:val="2"/>
        </w:numPr>
      </w:pPr>
      <w:r>
        <w:rPr>
          <w:rStyle w:val="Textoennegrita"/>
        </w:rPr>
        <w:t>Introducción</w:t>
      </w:r>
      <w:r>
        <w:t>: contextualización del ejercicio y objetivos.</w:t>
      </w:r>
    </w:p>
    <w:p w14:paraId="72B66AEC" w14:textId="78263382" w:rsidR="00E1732D" w:rsidRPr="00E1732D" w:rsidRDefault="00E1732D" w:rsidP="006C1EA4">
      <w:pPr>
        <w:pStyle w:val="NormalWeb"/>
        <w:numPr>
          <w:ilvl w:val="0"/>
          <w:numId w:val="2"/>
        </w:numPr>
        <w:rPr>
          <w:rStyle w:val="Textoennegrita"/>
          <w:b w:val="0"/>
          <w:bCs w:val="0"/>
        </w:rPr>
      </w:pPr>
      <w:r>
        <w:rPr>
          <w:rStyle w:val="Textoennegrita"/>
        </w:rPr>
        <w:t>Objetivos</w:t>
      </w:r>
    </w:p>
    <w:p w14:paraId="6C92FBE8" w14:textId="03E568C6" w:rsidR="00E1732D" w:rsidRPr="00E1732D" w:rsidRDefault="00E1732D" w:rsidP="006C1EA4">
      <w:pPr>
        <w:pStyle w:val="NormalWeb"/>
        <w:numPr>
          <w:ilvl w:val="0"/>
          <w:numId w:val="2"/>
        </w:numPr>
        <w:rPr>
          <w:b/>
        </w:rPr>
      </w:pPr>
      <w:r w:rsidRPr="00E1732D">
        <w:rPr>
          <w:b/>
        </w:rPr>
        <w:t>Acta de constitución del proyecto</w:t>
      </w:r>
    </w:p>
    <w:p w14:paraId="1D501326" w14:textId="77777777" w:rsidR="006C1EA4" w:rsidRDefault="006C1EA4" w:rsidP="006C1EA4">
      <w:pPr>
        <w:pStyle w:val="NormalWeb"/>
        <w:numPr>
          <w:ilvl w:val="0"/>
          <w:numId w:val="2"/>
        </w:numPr>
      </w:pPr>
      <w:r>
        <w:rPr>
          <w:rStyle w:val="Textoennegrita"/>
        </w:rPr>
        <w:t>Desarrollo</w:t>
      </w:r>
      <w:r>
        <w:t>:</w:t>
      </w:r>
    </w:p>
    <w:p w14:paraId="23FB4B75" w14:textId="77777777" w:rsidR="006C1EA4" w:rsidRDefault="006C1EA4" w:rsidP="00E1732D">
      <w:pPr>
        <w:pStyle w:val="NormalWeb"/>
        <w:numPr>
          <w:ilvl w:val="1"/>
          <w:numId w:val="16"/>
        </w:numPr>
      </w:pPr>
      <w:r>
        <w:t>Descripción del proyecto seleccionado.</w:t>
      </w:r>
    </w:p>
    <w:p w14:paraId="7A8A993F" w14:textId="77777777" w:rsidR="006C1EA4" w:rsidRDefault="006C1EA4" w:rsidP="00E1732D">
      <w:pPr>
        <w:pStyle w:val="NormalWeb"/>
        <w:numPr>
          <w:ilvl w:val="1"/>
          <w:numId w:val="16"/>
        </w:numPr>
      </w:pPr>
      <w:r>
        <w:t>Elaboración de los 7 entregables (EDT, cronograma, curva S, etc.).</w:t>
      </w:r>
    </w:p>
    <w:p w14:paraId="32260C9C" w14:textId="77777777" w:rsidR="006C1EA4" w:rsidRDefault="006C1EA4" w:rsidP="00A718C8">
      <w:pPr>
        <w:pStyle w:val="NormalWeb"/>
        <w:numPr>
          <w:ilvl w:val="2"/>
          <w:numId w:val="16"/>
        </w:numPr>
      </w:pPr>
      <w:r>
        <w:t>Relación de cada entregable con los procesos del PMBOK.</w:t>
      </w:r>
    </w:p>
    <w:p w14:paraId="78BE86EC" w14:textId="0EF52761" w:rsidR="006C1EA4" w:rsidRPr="00E1732D" w:rsidRDefault="006C1EA4" w:rsidP="006C1EA4">
      <w:pPr>
        <w:pStyle w:val="NormalWeb"/>
        <w:numPr>
          <w:ilvl w:val="0"/>
          <w:numId w:val="2"/>
        </w:numPr>
        <w:rPr>
          <w:rStyle w:val="Textoennegrita"/>
          <w:b w:val="0"/>
          <w:bCs w:val="0"/>
        </w:rPr>
      </w:pPr>
      <w:r>
        <w:rPr>
          <w:rStyle w:val="Textoennegrita"/>
        </w:rPr>
        <w:t>Conclusiones</w:t>
      </w:r>
    </w:p>
    <w:p w14:paraId="6DF4702E" w14:textId="08385C70" w:rsidR="00E1732D" w:rsidRPr="00E1732D" w:rsidRDefault="00E1732D" w:rsidP="006C1EA4">
      <w:pPr>
        <w:pStyle w:val="NormalWeb"/>
        <w:numPr>
          <w:ilvl w:val="0"/>
          <w:numId w:val="2"/>
        </w:numPr>
        <w:rPr>
          <w:rStyle w:val="Textoennegrita"/>
        </w:rPr>
      </w:pPr>
      <w:r w:rsidRPr="00E1732D">
        <w:rPr>
          <w:rStyle w:val="Textoennegrita"/>
        </w:rPr>
        <w:t>Recomendaciones</w:t>
      </w:r>
    </w:p>
    <w:p w14:paraId="753EE2FE" w14:textId="752306F1" w:rsidR="00E1732D" w:rsidRPr="00E1732D" w:rsidRDefault="00E1732D" w:rsidP="006C1EA4">
      <w:pPr>
        <w:pStyle w:val="NormalWeb"/>
        <w:numPr>
          <w:ilvl w:val="0"/>
          <w:numId w:val="2"/>
        </w:numPr>
        <w:rPr>
          <w:rStyle w:val="Textoennegrita"/>
        </w:rPr>
      </w:pPr>
      <w:r w:rsidRPr="00E1732D">
        <w:rPr>
          <w:rStyle w:val="Textoennegrita"/>
        </w:rPr>
        <w:t>Glosario</w:t>
      </w:r>
    </w:p>
    <w:p w14:paraId="741D69D8" w14:textId="0F54319B" w:rsidR="00E1732D" w:rsidRPr="00E1732D" w:rsidRDefault="006C1EA4" w:rsidP="00E1732D">
      <w:pPr>
        <w:pStyle w:val="NormalWeb"/>
        <w:numPr>
          <w:ilvl w:val="0"/>
          <w:numId w:val="2"/>
        </w:numPr>
        <w:rPr>
          <w:rStyle w:val="Textoennegrita"/>
        </w:rPr>
      </w:pPr>
      <w:r>
        <w:rPr>
          <w:rStyle w:val="Textoennegrita"/>
        </w:rPr>
        <w:t>Referencias bibliográficas</w:t>
      </w:r>
    </w:p>
    <w:p w14:paraId="2BFFBC36" w14:textId="1886D8D0" w:rsidR="00E1732D" w:rsidRPr="00E1732D" w:rsidRDefault="00E1732D" w:rsidP="00E1732D">
      <w:pPr>
        <w:pStyle w:val="NormalWeb"/>
        <w:numPr>
          <w:ilvl w:val="0"/>
          <w:numId w:val="2"/>
        </w:numPr>
        <w:rPr>
          <w:rStyle w:val="Textoennegrita"/>
        </w:rPr>
      </w:pPr>
      <w:r w:rsidRPr="00E1732D">
        <w:rPr>
          <w:rStyle w:val="Textoennegrita"/>
        </w:rPr>
        <w:t>Anexos</w:t>
      </w:r>
    </w:p>
    <w:p w14:paraId="337C104B" w14:textId="64902908" w:rsidR="00DE5136" w:rsidRDefault="00DE5136" w:rsidP="00DE5136">
      <w:pPr>
        <w:jc w:val="both"/>
      </w:pPr>
      <w:r>
        <w:t>Exposición y defensa 5%:</w:t>
      </w:r>
      <w:r w:rsidR="00776EE6">
        <w:t xml:space="preserve"> (asistencia)</w:t>
      </w:r>
    </w:p>
    <w:p w14:paraId="3989E6F0" w14:textId="11B6B004" w:rsidR="00DE5136" w:rsidRDefault="00DE5136" w:rsidP="00E1732D">
      <w:pPr>
        <w:ind w:left="708"/>
        <w:jc w:val="both"/>
      </w:pPr>
      <w:r>
        <w:t xml:space="preserve">Se realizará </w:t>
      </w:r>
      <w:r w:rsidR="00E1732D">
        <w:t>la siguiente semana de la entrega del trabajo</w:t>
      </w:r>
    </w:p>
    <w:p w14:paraId="7A6D48EB" w14:textId="77777777" w:rsidR="00DE5136" w:rsidRDefault="00DE5136" w:rsidP="00DE5136">
      <w:pPr>
        <w:jc w:val="both"/>
      </w:pPr>
    </w:p>
    <w:sectPr w:rsidR="00DE51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63A90"/>
    <w:multiLevelType w:val="hybridMultilevel"/>
    <w:tmpl w:val="AA7CE0C2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B43FC"/>
    <w:multiLevelType w:val="multilevel"/>
    <w:tmpl w:val="B4B6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A2E7F"/>
    <w:multiLevelType w:val="hybridMultilevel"/>
    <w:tmpl w:val="9E36F01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53AB0"/>
    <w:multiLevelType w:val="multilevel"/>
    <w:tmpl w:val="800246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22455831"/>
    <w:multiLevelType w:val="hybridMultilevel"/>
    <w:tmpl w:val="4CE6839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A75F8"/>
    <w:multiLevelType w:val="hybridMultilevel"/>
    <w:tmpl w:val="E864F6E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2030B"/>
    <w:multiLevelType w:val="multilevel"/>
    <w:tmpl w:val="F8DA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F6AC0"/>
    <w:multiLevelType w:val="multilevel"/>
    <w:tmpl w:val="129A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021F9"/>
    <w:multiLevelType w:val="multilevel"/>
    <w:tmpl w:val="FD0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94ECD"/>
    <w:multiLevelType w:val="multilevel"/>
    <w:tmpl w:val="A58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702EC"/>
    <w:multiLevelType w:val="multilevel"/>
    <w:tmpl w:val="ACFE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86568A"/>
    <w:multiLevelType w:val="hybridMultilevel"/>
    <w:tmpl w:val="BF40910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70074"/>
    <w:multiLevelType w:val="hybridMultilevel"/>
    <w:tmpl w:val="2CA0858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10613"/>
    <w:multiLevelType w:val="multilevel"/>
    <w:tmpl w:val="853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94960"/>
    <w:multiLevelType w:val="multilevel"/>
    <w:tmpl w:val="49EE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21335"/>
    <w:multiLevelType w:val="multilevel"/>
    <w:tmpl w:val="128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1"/>
  </w:num>
  <w:num w:numId="5">
    <w:abstractNumId w:val="1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8"/>
  </w:num>
  <w:num w:numId="11">
    <w:abstractNumId w:val="14"/>
  </w:num>
  <w:num w:numId="12">
    <w:abstractNumId w:val="13"/>
  </w:num>
  <w:num w:numId="13">
    <w:abstractNumId w:val="15"/>
  </w:num>
  <w:num w:numId="14">
    <w:abstractNumId w:val="0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7F1"/>
    <w:rsid w:val="000246F1"/>
    <w:rsid w:val="00080B6F"/>
    <w:rsid w:val="000C3DB0"/>
    <w:rsid w:val="001621C2"/>
    <w:rsid w:val="001A37A3"/>
    <w:rsid w:val="001E0E6C"/>
    <w:rsid w:val="0023634C"/>
    <w:rsid w:val="002F71CF"/>
    <w:rsid w:val="00323853"/>
    <w:rsid w:val="00415233"/>
    <w:rsid w:val="004D23D7"/>
    <w:rsid w:val="004D28C8"/>
    <w:rsid w:val="004F6C13"/>
    <w:rsid w:val="00512EA5"/>
    <w:rsid w:val="005E4437"/>
    <w:rsid w:val="005F16C0"/>
    <w:rsid w:val="00632498"/>
    <w:rsid w:val="00642BFD"/>
    <w:rsid w:val="006C1EA4"/>
    <w:rsid w:val="007127F1"/>
    <w:rsid w:val="00775F60"/>
    <w:rsid w:val="00776EE6"/>
    <w:rsid w:val="00795A6C"/>
    <w:rsid w:val="007A64DA"/>
    <w:rsid w:val="00880645"/>
    <w:rsid w:val="00890C83"/>
    <w:rsid w:val="00900DFD"/>
    <w:rsid w:val="00922AF0"/>
    <w:rsid w:val="00950444"/>
    <w:rsid w:val="00967766"/>
    <w:rsid w:val="009724AC"/>
    <w:rsid w:val="009876C3"/>
    <w:rsid w:val="009A2721"/>
    <w:rsid w:val="00A63D64"/>
    <w:rsid w:val="00A718C8"/>
    <w:rsid w:val="00A846C4"/>
    <w:rsid w:val="00AA5EC6"/>
    <w:rsid w:val="00B264C4"/>
    <w:rsid w:val="00B32C98"/>
    <w:rsid w:val="00B80E4D"/>
    <w:rsid w:val="00BA6A3B"/>
    <w:rsid w:val="00BD0187"/>
    <w:rsid w:val="00C4078D"/>
    <w:rsid w:val="00C84C06"/>
    <w:rsid w:val="00DE5136"/>
    <w:rsid w:val="00E11D04"/>
    <w:rsid w:val="00E1732D"/>
    <w:rsid w:val="00E541BA"/>
    <w:rsid w:val="00ED1022"/>
    <w:rsid w:val="00F5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60ADC6"/>
  <w15:chartTrackingRefBased/>
  <w15:docId w15:val="{8CB55BB0-B47F-4EE4-BC91-2680863F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504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SV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4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5oscura-nfasis5">
    <w:name w:val="Grid Table 5 Dark Accent 5"/>
    <w:basedOn w:val="Tablanormal"/>
    <w:uiPriority w:val="50"/>
    <w:rsid w:val="001A37A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Prrafodelista">
    <w:name w:val="List Paragraph"/>
    <w:basedOn w:val="Normal"/>
    <w:uiPriority w:val="34"/>
    <w:qFormat/>
    <w:rsid w:val="009A2721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044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950444"/>
    <w:rPr>
      <w:rFonts w:ascii="Times New Roman" w:eastAsia="Times New Roman" w:hAnsi="Times New Roman" w:cs="Times New Roman"/>
      <w:b/>
      <w:bCs/>
      <w:sz w:val="27"/>
      <w:szCs w:val="27"/>
      <w:lang w:eastAsia="es-SV"/>
    </w:rPr>
  </w:style>
  <w:style w:type="paragraph" w:styleId="NormalWeb">
    <w:name w:val="Normal (Web)"/>
    <w:basedOn w:val="Normal"/>
    <w:uiPriority w:val="99"/>
    <w:semiHidden/>
    <w:unhideWhenUsed/>
    <w:rsid w:val="00950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44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02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fe5c46-1e8f-41be-be3a-b6ceba8c932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D00EC7EB3A1048B4EF756A04B53C68" ma:contentTypeVersion="15" ma:contentTypeDescription="Crear nuevo documento." ma:contentTypeScope="" ma:versionID="507efdb5d4ee816c058b8290babe643d">
  <xsd:schema xmlns:xsd="http://www.w3.org/2001/XMLSchema" xmlns:xs="http://www.w3.org/2001/XMLSchema" xmlns:p="http://schemas.microsoft.com/office/2006/metadata/properties" xmlns:ns3="19811f5c-2703-4b6a-bb66-b187d61ae69e" xmlns:ns4="a0fe5c46-1e8f-41be-be3a-b6ceba8c9324" targetNamespace="http://schemas.microsoft.com/office/2006/metadata/properties" ma:root="true" ma:fieldsID="9b85b10d3b2d50b85560e742a4010f8d" ns3:_="" ns4:_="">
    <xsd:import namespace="19811f5c-2703-4b6a-bb66-b187d61ae69e"/>
    <xsd:import namespace="a0fe5c46-1e8f-41be-be3a-b6ceba8c932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_activity" minOccurs="0"/>
                <xsd:element ref="ns3:SharedWithDetails" minOccurs="0"/>
                <xsd:element ref="ns3:SharingHintHash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bjectDetectorVersion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11f5c-2703-4b6a-bb66-b187d61ae69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fe5c46-1e8f-41be-be3a-b6ceba8c93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2A324-6D2C-4B8F-B5EB-2764D9A328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57137A-46FA-4047-8BE7-A9B794781E0B}">
  <ds:schemaRefs>
    <ds:schemaRef ds:uri="http://purl.org/dc/elements/1.1/"/>
    <ds:schemaRef ds:uri="http://www.w3.org/XML/1998/namespace"/>
    <ds:schemaRef ds:uri="19811f5c-2703-4b6a-bb66-b187d61ae69e"/>
    <ds:schemaRef ds:uri="http://schemas.microsoft.com/office/2006/documentManagement/types"/>
    <ds:schemaRef ds:uri="a0fe5c46-1e8f-41be-be3a-b6ceba8c9324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26D741E9-284F-49DE-8AE2-36D1AD8E98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811f5c-2703-4b6a-bb66-b187d61ae69e"/>
    <ds:schemaRef ds:uri="a0fe5c46-1e8f-41be-be3a-b6ceba8c93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2A0AC0-3E0D-4411-B90E-113F5F788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Lizeth Carmeline Gochez</cp:lastModifiedBy>
  <cp:revision>2</cp:revision>
  <cp:lastPrinted>2023-09-19T23:32:00Z</cp:lastPrinted>
  <dcterms:created xsi:type="dcterms:W3CDTF">2026-09-20T22:23:00Z</dcterms:created>
  <dcterms:modified xsi:type="dcterms:W3CDTF">2026-09-20T22:23:00Z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0x010100EFD00EC7EB3A1048B4EF756A04B53C68</vt:lpwstr>
  </property>
</Properties>
</file>