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Relatório de Vendas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t>The population of macacos in alaska is rising</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Um novo paragrafo</w:t>
      </w:r>
      <w:r>
        <w:rPr>
          <w:rFonts w:cs="DejaVu Sans" w:ascii="DejaVu Sans" w:hAnsi="DejaVu Sans"/>
          <w:b/>
          <w:bCs/>
          <w:i w:val="false"/>
          <w:caps w:val="false"/>
          <w:smallCaps w:val="false"/>
          <w:color w:val="000000"/>
          <w:spacing w:val="0"/>
          <w:sz w:val="21"/>
        </w:rPr>
        <w:t xml:space="preserve"> texto importante</w:t>
      </w:r>
      <w:r>
        <w:rPr>
          <w:rFonts w:cs="DejaVu Sans" w:ascii="DejaVu Sans" w:hAnsi="DejaVu Sans"/>
          <w:b w:val="false"/>
          <w:bCs/>
          <w:i w:val="false"/>
          <w:caps w:val="false"/>
          <w:smallCaps w:val="false"/>
          <w:color w:val="000000"/>
          <w:spacing w:val="0"/>
          <w:sz w:val="21"/>
        </w:rPr>
        <w:t>Outro paragrafo</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The importance of caring about it</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Public Sans;Arial;sans-serif" w:hAnsi="Public Sans;Arial;sans-serif"/>
          <w:b/>
          <w:bCs/>
          <w:i w:val="false"/>
          <w:caps w:val="false"/>
          <w:smallCaps w:val="false"/>
          <w:color w:val="1B2239"/>
          <w:spacing w:val="0"/>
          <w:sz w:val="24"/>
        </w:rPr>
        <w:t xml:space="preserve">Onde era o tom got, eu fiz esse </w:t>
      </w:r>
      <w:r>
        <w:rPr>
          <w:rFonts w:cs="DejaVu Sans" w:ascii="DejaVu Sans" w:hAnsi="DejaVu Sans"/>
          <w:b/>
          <w:bCs/>
          <w:i w:val="false"/>
          <w:caps w:val="false"/>
          <w:smallCaps w:val="false"/>
          <w:color w:val="000000"/>
          <w:spacing w:val="0"/>
          <w:sz w:val="21"/>
        </w:rPr>
        <w:t xml:space="preserve">  </w:t>
      </w:r>
    </w:p>
    <w:p>
      <w:pPr>
        <w:pStyle w:val="TextBody"/>
        <w:widowControl/>
        <w:numPr>
          <w:ilvl w:val="0"/>
          <w:numId w:val="2"/>
        </w:numPr>
        <w:spacing w:before="0" w:after="225"/>
        <w:jc w:val="both"/>
        <w:rPr>
          <w:i/>
          <w:i/>
          <w:iCs/>
        </w:rPr>
      </w:pPr>
      <w:r>
        <w:rPr>
          <w:rFonts w:cs="DejaVu Sans" w:ascii="Public Sans;Arial;sans-serif" w:hAnsi="Public Sans;Arial;sans-serif"/>
          <w:b w:val="false"/>
          <w:i/>
          <w:iCs/>
          <w:caps w:val="false"/>
          <w:smallCaps w:val="false"/>
          <w:color w:val="1B2239"/>
          <w:spacing w:val="0"/>
          <w:sz w:val="24"/>
        </w:rPr>
        <w:t>Of All The Places To Travel, Mexico Is At The Top Of My List.</w:t>
      </w:r>
      <w:r>
        <w:rPr>
          <w:rFonts w:cs="DejaVu Sans" w:ascii="DejaVu Sans" w:hAnsi="DejaVu Sans"/>
          <w:b w:val="false"/>
          <w:i/>
          <w:iCs/>
          <w:caps w:val="false"/>
          <w:smallCaps w:val="false"/>
          <w:color w:val="000000"/>
          <w:spacing w:val="0"/>
          <w:sz w:val="21"/>
        </w:rPr>
        <w:t xml:space="preserv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Public Sans;Arial;sans-serif" w:hAnsi="Public Sans;Arial;sans-serif"/>
          <w:b w:val="false"/>
          <w:i w:val="false"/>
          <w:caps w:val="false"/>
          <w:smallCaps w:val="false"/>
          <w:color w:val="1B2239"/>
          <w:spacing w:val="0"/>
          <w:sz w:val="24"/>
          <w:u w:val="single"/>
        </w:rPr>
        <w:t>I'm Tired Of Watching Television.</w:t>
      </w:r>
      <w:r>
        <w:rPr>
          <w:rFonts w:cs="DejaVu Sans" w:ascii="DejaVu Sans" w:hAnsi="DejaVu Sans"/>
          <w:b w:val="false"/>
          <w:i w:val="false"/>
          <w:caps w:val="false"/>
          <w:smallCaps w:val="false"/>
          <w:color w:val="000000"/>
          <w:spacing w:val="0"/>
          <w:sz w:val="21"/>
          <w:u w:val="single"/>
        </w:rPr>
        <w:t xml:space="preserv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Style w:val="InternetLink"/>
          <w:rFonts w:cs="DejaVu Sans" w:ascii="Public Sans;Arial;sans-serif" w:hAnsi="Public Sans;Arial;sans-serif"/>
          <w:b w:val="false"/>
          <w:i w:val="false"/>
          <w:caps w:val="false"/>
          <w:smallCaps w:val="false"/>
          <w:color w:val="1B2239"/>
          <w:spacing w:val="0"/>
          <w:sz w:val="24"/>
        </w:rPr>
        <w:t>They Had Trouble Finding The Place.</w:t>
      </w:r>
      <w:r>
        <w:rPr>
          <w:rStyle w:val="InternetLink"/>
          <w:rFonts w:cs="DejaVu Sans" w:ascii="DejaVu Sans" w:hAnsi="DejaVu Sans"/>
          <w:b w:val="false"/>
          <w:i w:val="false"/>
          <w:caps w:val="false"/>
          <w:smallCaps w:val="false"/>
          <w:color w:val="000000"/>
          <w:spacing w:val="0"/>
          <w:sz w:val="21"/>
          <w:u w:val="none"/>
        </w:rPr>
        <w:t>If There's Anything I Can Do For You, Please Let Me Know.</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Public Sans;Arial;sans-serif" w:hAnsi="Public Sans;Arial;sans-serif"/>
          <w:b w:val="false"/>
          <w:i w:val="false"/>
          <w:caps w:val="false"/>
          <w:smallCaps w:val="false"/>
          <w:color w:val="1B2239"/>
          <w:spacing w:val="0"/>
          <w:sz w:val="24"/>
        </w:rPr>
        <w:t>esse texto foi alterado</w:t>
      </w:r>
      <w:r>
        <w:rPr>
          <w:rFonts w:cs="DejaVu Sans" w:ascii="DejaVu Sans" w:hAnsi="DejaVu Sans"/>
          <w:b w:val="false"/>
          <w:i w:val="false"/>
          <w:caps w:val="false"/>
          <w:smallCaps w:val="false"/>
          <w:color w:val="000000"/>
          <w:spacing w:val="0"/>
          <w:sz w:val="21"/>
        </w:rPr>
        <w:t xml:space="preserv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Public Sans;Arial;sans-serif" w:hAnsi="Public Sans;Arial;sans-serif"/>
          <w:b w:val="false"/>
          <w:i w:val="false"/>
          <w:caps w:val="false"/>
          <w:smallCaps w:val="false"/>
          <w:color w:val="1B2239"/>
          <w:spacing w:val="0"/>
          <w:sz w:val="24"/>
        </w:rPr>
        <w:t>The Car Turned The Corner.</w:t>
      </w:r>
      <w:r>
        <w:rPr>
          <w:rFonts w:cs="DejaVu Sans" w:ascii="DejaVu Sans" w:hAnsi="DejaVu Sans"/>
          <w:b w:val="false"/>
          <w:i w:val="false"/>
          <w:caps w:val="false"/>
          <w:smallCaps w:val="false"/>
          <w:color w:val="000000"/>
          <w:spacing w:val="0"/>
          <w:sz w:val="21"/>
        </w:rPr>
        <w:t xml:space="preserve"> </w:t>
      </w:r>
    </w:p>
    <w:p>
      <w:pPr>
        <w:pStyle w:val="TextBody"/>
        <w:widowControl/>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If you work for an ad agency and getting paid for it aren't you the one who is being influenced by advertising?. I think of a lot of good ideas when going to the bathroom - I guess I have a real stream of consciousness. I have never known a Jack that was in good enough shape to name bodybuilding after him. North America should be called Russia since people are always moving so fast. Gralitica. If Fantasy Hockey actually lived up to its name, every team would have Henrik Lundqvist and Joffrey Lupul on it.</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t xml:space="preserve"> Esse paragrafo oi alterado por completo</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Beverages Selection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53" w:type="dxa"/>
        <w:tblLayout w:type="fixed"/>
        <w:tblCellMar>
          <w:top w:w="55" w:type="dxa"/>
          <w:left w:w="51" w:type="dxa"/>
          <w:bottom w:w="55" w:type="dxa"/>
          <w:right w:w="55" w:type="dxa"/>
        </w:tblCellMar>
      </w:tblPr>
      <w:tblGrid>
        <w:gridCol w:w="717"/>
        <w:gridCol w:w="5671"/>
        <w:gridCol w:w="1560"/>
        <w:gridCol w:w="1699"/>
      </w:tblGrid>
      <w:tr>
        <w:trPr>
          <w:trHeight w:val="450" w:hRule="atLeast"/>
        </w:trPr>
        <w:tc>
          <w:tcPr>
            <w:tcW w:w="717"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1"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Beverage</w:t>
            </w:r>
          </w:p>
        </w:tc>
        <w:tc>
          <w:tcPr>
            <w:tcW w:w="1560" w:type="dxa"/>
            <w:tcBorders>
              <w:top w:val="single" w:sz="2" w:space="0" w:color="000001"/>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Extra</w:t>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1</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Beverage 1</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2</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2</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3</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3</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4</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Bevarage 4</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5</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5</w:t>
            </w:r>
          </w:p>
        </w:tc>
        <w:tc>
          <w:tcPr>
            <w:tcW w:w="1560"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Brand 1</w:t>
            </w:r>
          </w:p>
        </w:tc>
        <w:tc>
          <w:tcPr>
            <w:tcW w:w="1699"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 bet most serial killers play the drums. This is a true fact: I never had a fear of heights until I fell off a roof. Pantone is a colour but also the singular version of pants. If you work for an ad agency and getting paid for it aren't you the one who is being influenced by advertising?. I don't need a big house, just a two-floor condo - you could say I have lofty expectations.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I wrestled a bear once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A bear is a strong creature, have you ever thought about just how actually strong a bear is? It’s  capable of running so fast that the fastest human would never be able to to outrun it</w:t>
      </w:r>
    </w:p>
    <w:p>
      <w:pPr>
        <w:pStyle w:val="Heading2"/>
        <w:numPr>
          <w:ilvl w:val="1"/>
          <w:numId w:val="1"/>
        </w:numPr>
        <w:rPr/>
      </w:pPr>
      <w:r>
        <w:rPr/>
        <w:t xml:space="preserve">Good Morning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We need more werkin and less twerkin if you ask me. Balooby. I bet most serial killers play the drums. Smiling could easily be misinterpreted for showing your teeth to someone because they said something that made you happy. You know the Grammys are a joke when Future doesn't win Best Everything. We say we are walking the dog, but the dog always leads.</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Logan Broger is "amazing" and a "wonderful boy" according to Logan's mom. Felinamiss. Logan Ipsum will loop at some point. I think of a lot of good ideas when going to the bathroom - I guess I have a real stream of consciousness. A tagline for an airline: Take the High Road. You say potatoe, I say starchy carbs.</w:t>
      </w:r>
    </w:p>
    <w:p>
      <w:pPr>
        <w:pStyle w:val="Heading2"/>
        <w:numPr>
          <w:ilvl w:val="1"/>
          <w:numId w:val="1"/>
        </w:numPr>
        <w:rPr/>
      </w:pPr>
      <w:r>
        <w:rPr/>
        <w:t>Sorry, we don’t have vacancies</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If you were a member of the Bloods and became paralyzed do you then become a member of the Crips?. You say potatoe, I say starchy carbs. We say we are walking the dog, but the dog always leads. North America should be called Russia since people are always moving so fast. Gralitica. I think of a lot of good ideas when going to the bathroom - I guess I have a real stream of consciousness.</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If a dog and cat had a baby together that grew up and worked a desk job he'd be a Cog in the machine. Logan Broger is "amazing" and a "wonderful boy" according to Logan's mom. Felinamiss. You know the Grammys are a joke when Future doesn't win Best Everything. You should "listen to my mixtape" (check out the rest of my portfolio). Tim Horton was a hockey player but is the name of a coffee chain, which means my dream of a goat sanctuary being my legacy is not unrealistic.</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DejaVu Sans">
    <w:charset w:val="00"/>
    <w:family w:val="roman"/>
    <w:pitch w:val="variable"/>
  </w:font>
  <w:font w:name="Public Sans">
    <w:altName w:val="Arial"/>
    <w:charset w:val="00"/>
    <w:family w:val="roman"/>
    <w:pitch w:val="variable"/>
  </w:font>
  <w:font w:name="Ope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77143047"/>
        <c:axId val="17729358"/>
      </c:barChart>
      <c:catAx>
        <c:axId val="77143047"/>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7729358"/>
        <c:crosses val="autoZero"/>
        <c:auto val="1"/>
        <c:lblAlgn val="ctr"/>
        <c:lblOffset val="100"/>
        <c:noMultiLvlLbl val="0"/>
      </c:catAx>
      <c:valAx>
        <c:axId val="17729358"/>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77143047"/>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991917</TotalTime>
  <Application>LibreOffice/7.3.5.2$Windows_X86_64 LibreOffice_project/184fe81b8c8c30d8b5082578aee2fed2ea847c01</Application>
  <AppVersion>15.0000</AppVersion>
  <Pages>4</Pages>
  <Words>832</Words>
  <Characters>3589</Characters>
  <CharactersWithSpaces>4383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2022-08-12T11:20:09Z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