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com imagens e textos: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https://drive.google.com/drive/folders/1pQe20gwYe_Mh91OmfPaVRgSHOi90oRLh?usp=sharing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Todas as imagens estão na pasta em alta resolução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PRINT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1f8mx8i0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para a home da Trampolean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superior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ergonomia e segurança do trabalho à inteligência artificial aplicada às organizações.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principal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Inteligência artificial, educação corporativa e novas tecnologias para transformar o trabalho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Trampolean ajuda empresas, universidades, lideranças e equipes operacionais a realizar transformação digital de forma saudável, coerente e sustentável.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de apoio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Unimos inteligência artificial, educação corporativa, ergonomia, fatores humanos, UX/UI, jogos digitais, realidade virtual e desenvolvimento de software sob medida para formar pessoas, diagnosticar problemas, melhorar processos e implantar soluções digitais com impacto real.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Complemento institucional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Nascemos da Ergonomia de Sistemas de Produção e da Segurança do Trabalho. Por isso, também atuamos em saúde no trabalho, gestão da ergonomia e prevenção de riscos psicossociais, usando tecnologia para apoiar empresas na construção de ambientes mais seguros, produtivos e sustentáveis.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Trocar imagem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Conheça nossas soluções</w:t>
        <w:br w:type="textWrapping"/>
        <w:t xml:space="preserve">Fale com especialistas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1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Veja nossa participação no São Paulo Innovation Week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Trampolean na 9a edição do Scibiz</w:t>
        <w:br w:type="textWrapping"/>
        <w:br w:type="textWrapping"/>
        <w:t xml:space="preserve">Painel do SPIW no Estadão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Trampolean na Forbes: novas gerações e seus metaversos, repensando o Roblox</w:t>
        <w:br w:type="textWrapping"/>
        <w:br w:type="textWrapping"/>
        <w:t xml:space="preserve">Baixe nossa cartilha de termos da Geração Z: do “six seven” ao “farmando aura”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[documentos, textos e fotos]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ABAIXO, RESULTADOS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color w:val="9900ff"/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40k pessoas impactadas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color w:val="9900ff"/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500 eventos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color w:val="9900ff"/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2k soluções entregues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color w:val="9900ff"/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300 clientes e parceiros atendidos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possível, colocar quadros: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Treinamento em inteligência artificial para empresas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Educação corporativa e transformação digital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Ergonomia, fatores humanos e riscos psicossociais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Desenvolvimento de software sob medida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Jogos digitais, gamificação e realidade virtual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Agentes de IA e automação de processos 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Print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</w:rPr>
        <w:drawing>
          <wp:inline distB="114300" distT="114300" distL="114300" distR="114300">
            <wp:extent cx="5943600" cy="1778000"/>
            <wp:effectExtent b="12700" l="12700" r="12700" t="127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LOGOS NA PASTA “CLIENTES E PARCEIROS”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Comentário: eu amei padronizar todas as logos na cor rosa, meio apagadinhas.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Percebi hoje que faltam indústrias no nosso portfólio. Irei atrás disso, senão parece que atendemos só educação.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269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 (no lugar de inovação de verdade)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ERGONOMIA, SEGURANÇA DO TRABALHO E INTELIGÊNCIA ARTIFICIAL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para tornar o trabalho mais seguro, inteligente e humano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principal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Trampolean nasceu da Ergonomia de Sistemas de Produção e da Segurança e Saúde no Trabalho. Hoje, desenvolve soluções em inteligência artificial, educação corporativa, saúde digital, UX/UI, jogos digitais e software sob medida para empresas que precisam transformar processos, capacitar equipes e reduzir riscos no trabalho.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em destaque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Combinamos diagnóstico técnico, formação de pessoas e desenvolvimento de soluções digitais para apoiar organizações na gestão da ergonomia, na prevenção de riscos psicossociais e na inovação de processos com foco em produtividade, segurança e cuidado.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Evitar imagens de robótica (tem outras nas pastas)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</w:rPr>
        <w:drawing>
          <wp:inline distB="114300" distT="114300" distL="114300" distR="114300">
            <wp:extent cx="5943600" cy="1981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mupnm3u5uvn1" w:id="1"/>
      <w:bookmarkEnd w:id="1"/>
      <w:r w:rsidDel="00000000" w:rsidR="00000000" w:rsidRPr="00000000">
        <w:rPr>
          <w:sz w:val="30"/>
          <w:szCs w:val="30"/>
          <w:rtl w:val="0"/>
        </w:rPr>
        <w:t xml:space="preserve">Soluções para transformar aprendizagem, trabalho e inovação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Trampolean desenvolve soluções em inteligência artificial, educação corporativa, ergonomia, saúde no trabalho, jogos digitais e software sob medida para empresas, universidades e equipes em transformação.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7jfc6ng3ok0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Inteligência Artificial para Empresas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Treinamentos, consultoria e soluções em IA para melhorar processos, apoiar decisões, automatizar rotinas e preparar equipes para a transformação digital.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u9siszb3o83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Agentes de IA e Automação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Criamos agentes inteligentes, assistentes internos e fluxos automatizados para atendimento, operação, gestão do conhecimento e aumento de produtividade.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g99qo35n82v1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Educação Corporativa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Desenvolvemos universidades corporativas, trilhas de aprendizagem, programas de capacitação e microlearning alinhados às metas do negócio.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4mxqndwbdpc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Ergonomia e Saúde no Trabalho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Atuamos com ergonomia, fatores humanos, segurança do trabalho e prevenção de riscos psicossociais para promover ambientes mais seguros, saudáveis e produtivos.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dzisuhid85a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Transformação Digital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Realizamos diagnósticos, mapeamos processos e recomendamos soluções digitais para empresas que precisam inovar com coerência, eficiência e sustentabilidade.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1igx9vlw6ya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Gamificação e Jogos Digitais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Criamos experiências gamificadas, jogos corporativos e soluções interativas para aumentar engajamento, retenção e aplicação prática do conhecimento.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b1lhwovm1kx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Software Sob Medida e UX/UI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Desenvolvemos plataformas, sistemas e produtos digitais com foco em usabilidade, eficiência operacional e aderência real às necessidades do cliente.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nis54w7x1oj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Realidade Virtual e Experiências Imersivas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Projetamos simulações, treinamentos em realidade virtual e experiências imersivas para aprendizagem prática, sensibilização e desenvolvimento de competências.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glocv3lq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da seção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Treinamentos obrigatórios, SIPATs e programas de segurança mais engajadores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saoxtaj9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Trampolean transforma treinamentos de Segurança e Saúde no Trabalho em experiências mais claras, participativas e memoráveis. Criamos DDS, SIPATs, trilhas de aprendizagem, campanhas internas e formações obrigatórias com linguagem acessível, gamificação, narrativas, recursos digitais e foco em mudança de comportamento.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qhtfyvcl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Bullets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DDS criativo e gamificado</w:t>
        <w:br w:type="textWrapping"/>
        <w:t xml:space="preserve">SIPATs com jogos, teatro e experiências digitais</w:t>
        <w:br w:type="textWrapping"/>
        <w:t xml:space="preserve">Treinamentos obrigatórios com linguagem simples e aplicável</w:t>
        <w:br w:type="textWrapping"/>
        <w:t xml:space="preserve">Campanhas de prevenção, saúde e segurança no trabalho</w:t>
        <w:br w:type="textWrapping"/>
        <w:t xml:space="preserve">Recursos com QR Codes, vídeos, quizzes e materiais interativos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w5clwz7b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Botão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Conheça as soluções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044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4n0ukqd3r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da seção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Soluções digitais para capacitar equipes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Trampolean cria plataformas, treinamentos, universidades corporativas, jogos, trilhas gamificadas e experiências digitais sob medida para empresas, órgãos públicos, universidades e grandes operações.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lnbm6rn00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Bullets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Universidade corporativa em Moodle ou plataforma sob medida</w:t>
        <w:br w:type="textWrapping"/>
        <w:t xml:space="preserve">Trilhas de aprendizagem por cargo, área ou competência</w:t>
        <w:br w:type="textWrapping"/>
        <w:t xml:space="preserve">Onboarding digital para novos trabalhadores</w:t>
        <w:br w:type="textWrapping"/>
        <w:t xml:space="preserve">Treinamentos obrigatórios com certificado e relatórios</w:t>
        <w:br w:type="textWrapping"/>
        <w:t xml:space="preserve">Quizzes, rankings, badges e desafios gamificados</w:t>
        <w:br w:type="textWrapping"/>
        <w:t xml:space="preserve">Dashboards para acompanhar participação e desempenho</w:t>
        <w:br w:type="textWrapping"/>
        <w:t xml:space="preserve">Campanhas internas de segurança, saúde, cultura e compliance</w:t>
        <w:br w:type="textWrapping"/>
        <w:t xml:space="preserve">Portais de conhecimento com vídeos, materiais, atividades e avaliações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b9i2v7zgd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Botão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Quero criar uma plataforma de aprendizagem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[Davi, seria legal um vídeo do heygen, mas com o áudio legal…]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260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CONSULTORIA + GOVERNANÇA EM IA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bfu5dk4ww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Método Semiose e Ética em Inteligência Artificial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Trampolean orienta organizações na adoção responsável da IA, combinando ergonomia, semiótica, governança, educação corporativa e análise de riscos para apoiar decisões mais seguras e conscientes.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Comitês de Ética em IA</w:t>
        <w:br w:type="textWrapping"/>
        <w:t xml:space="preserve"> ✓ Políticas de uso responsável</w:t>
        <w:br w:type="textWrapping"/>
        <w:t xml:space="preserve"> ✓ Diagnóstico de maturidade em IA</w:t>
        <w:br w:type="textWrapping"/>
        <w:t xml:space="preserve"> ✓ Letramento em IA para lideranças</w:t>
        <w:br w:type="textWrapping"/>
        <w:t xml:space="preserve"> ✓ Análise de riscos, vieses e impactos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Botão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Conheça o Método Semiose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51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Mudar imagem de fluxograma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362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pQe20gwYe_Mh91OmfPaVRgSHOi90oRLh?usp=sharing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