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D1" w:rsidRDefault="001B6AC2" w:rsidP="00675F28">
      <w:pPr>
        <w:spacing w:line="36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7E7ACC">
        <w:rPr>
          <w:rFonts w:ascii="Arial" w:hAnsi="Arial" w:cs="Arial"/>
          <w:b/>
          <w:sz w:val="24"/>
          <w:szCs w:val="24"/>
        </w:rPr>
        <w:t>Funcionalidades</w:t>
      </w:r>
    </w:p>
    <w:p w:rsidR="00675F28" w:rsidRDefault="00BF1637" w:rsidP="00675F2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tem como objetivo apresentar as funcionalidades do sistema de reparo de computadores. O sistema de reparo de computadores deve oferecer funcionalidades para os usuários que irão interagir com ele.</w:t>
      </w:r>
    </w:p>
    <w:p w:rsidR="00675F28" w:rsidRDefault="00BF1637" w:rsidP="00675F2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cliente que deseja reparar seu computador, o sistema oferece as seguintes funções:</w:t>
      </w:r>
    </w:p>
    <w:p w:rsidR="00675F28" w:rsidRDefault="000B7478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>Procurar o serviço</w:t>
      </w:r>
      <w:r w:rsidR="00912B7D" w:rsidRPr="00675F28">
        <w:rPr>
          <w:rFonts w:ascii="Arial" w:hAnsi="Arial" w:cs="Arial"/>
          <w:sz w:val="24"/>
          <w:szCs w:val="24"/>
        </w:rPr>
        <w:t xml:space="preserve"> – o </w:t>
      </w:r>
      <w:r w:rsidRPr="00675F28">
        <w:rPr>
          <w:rFonts w:ascii="Arial" w:hAnsi="Arial" w:cs="Arial"/>
          <w:sz w:val="24"/>
          <w:szCs w:val="24"/>
        </w:rPr>
        <w:t xml:space="preserve">cliente pode procurar pelos serviços oferecidos aquele que mais se encaixa </w:t>
      </w:r>
      <w:r w:rsidR="00912B7D" w:rsidRPr="00675F28">
        <w:rPr>
          <w:rFonts w:ascii="Arial" w:hAnsi="Arial" w:cs="Arial"/>
          <w:sz w:val="24"/>
          <w:szCs w:val="24"/>
        </w:rPr>
        <w:t>n</w:t>
      </w:r>
      <w:r w:rsidRPr="00675F28">
        <w:rPr>
          <w:rFonts w:ascii="Arial" w:hAnsi="Arial" w:cs="Arial"/>
          <w:sz w:val="24"/>
          <w:szCs w:val="24"/>
        </w:rPr>
        <w:t>a sua necessidade.</w:t>
      </w:r>
    </w:p>
    <w:p w:rsidR="00675F28" w:rsidRDefault="000B7478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>Se</w:t>
      </w:r>
      <w:r w:rsidR="00912B7D" w:rsidRPr="00675F28">
        <w:rPr>
          <w:rFonts w:ascii="Arial" w:hAnsi="Arial" w:cs="Arial"/>
          <w:sz w:val="24"/>
          <w:szCs w:val="24"/>
        </w:rPr>
        <w:t xml:space="preserve">lecionar o serviço - </w:t>
      </w:r>
      <w:r w:rsidRPr="00675F28">
        <w:rPr>
          <w:rFonts w:ascii="Arial" w:hAnsi="Arial" w:cs="Arial"/>
          <w:sz w:val="24"/>
          <w:szCs w:val="24"/>
        </w:rPr>
        <w:t>após o cliente ter procurado pelo serviço desejado, ele seleciona o serviço, a reparação</w:t>
      </w:r>
      <w:r w:rsidR="00912B7D" w:rsidRPr="00675F28">
        <w:rPr>
          <w:rFonts w:ascii="Arial" w:hAnsi="Arial" w:cs="Arial"/>
          <w:sz w:val="24"/>
          <w:szCs w:val="24"/>
        </w:rPr>
        <w:t>,</w:t>
      </w:r>
      <w:r w:rsidRPr="00675F28">
        <w:rPr>
          <w:rFonts w:ascii="Arial" w:hAnsi="Arial" w:cs="Arial"/>
          <w:sz w:val="24"/>
          <w:szCs w:val="24"/>
        </w:rPr>
        <w:t xml:space="preserve"> que mais se adequa ao problema apresentado por seu computador.</w:t>
      </w:r>
    </w:p>
    <w:p w:rsidR="00675F28" w:rsidRDefault="00912B7D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 xml:space="preserve">Contratar o serviço - </w:t>
      </w:r>
      <w:r w:rsidR="000B7478" w:rsidRPr="00675F28">
        <w:rPr>
          <w:rFonts w:ascii="Arial" w:hAnsi="Arial" w:cs="Arial"/>
          <w:sz w:val="24"/>
          <w:szCs w:val="24"/>
        </w:rPr>
        <w:t>após ter selecionado o serviço de reparo desejado, o cliente irá contratar o serviço.</w:t>
      </w:r>
    </w:p>
    <w:p w:rsidR="00675F28" w:rsidRDefault="00912B7D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>Pagar o serviço - após o término da execução do serviço realizada pelo prestador de serviço, o cliente deve pagar pelo serviço prestado.</w:t>
      </w:r>
    </w:p>
    <w:p w:rsidR="00912B7D" w:rsidRPr="00675F28" w:rsidRDefault="00912B7D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>Avaliar o serviço - após o pagamento do serviço, o cliente deve avaliar o serviço prestado.</w:t>
      </w:r>
    </w:p>
    <w:p w:rsidR="00675F28" w:rsidRDefault="00912B7D" w:rsidP="00675F2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agenciador, ou seja, para o intermediário do cliente e do prestador de serviço, o sistema oferece</w:t>
      </w:r>
      <w:r w:rsidR="00EF4C5B">
        <w:rPr>
          <w:rFonts w:ascii="Arial" w:hAnsi="Arial" w:cs="Arial"/>
          <w:sz w:val="24"/>
          <w:szCs w:val="24"/>
        </w:rPr>
        <w:t xml:space="preserve"> as seguintes funções</w:t>
      </w:r>
      <w:r>
        <w:rPr>
          <w:rFonts w:ascii="Arial" w:hAnsi="Arial" w:cs="Arial"/>
          <w:sz w:val="24"/>
          <w:szCs w:val="24"/>
        </w:rPr>
        <w:t>:</w:t>
      </w:r>
    </w:p>
    <w:p w:rsidR="00675F28" w:rsidRDefault="00594708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 xml:space="preserve">Emitir nota fiscal </w:t>
      </w:r>
      <w:r w:rsidR="005B4181" w:rsidRPr="00675F28">
        <w:rPr>
          <w:rFonts w:ascii="Arial" w:hAnsi="Arial" w:cs="Arial"/>
          <w:sz w:val="24"/>
          <w:szCs w:val="24"/>
        </w:rPr>
        <w:t>–</w:t>
      </w:r>
      <w:r w:rsidRPr="00675F28">
        <w:rPr>
          <w:rFonts w:ascii="Arial" w:hAnsi="Arial" w:cs="Arial"/>
          <w:sz w:val="24"/>
          <w:szCs w:val="24"/>
        </w:rPr>
        <w:t xml:space="preserve"> </w:t>
      </w:r>
      <w:r w:rsidR="005B4181" w:rsidRPr="00675F28">
        <w:rPr>
          <w:rFonts w:ascii="Arial" w:hAnsi="Arial" w:cs="Arial"/>
          <w:sz w:val="24"/>
          <w:szCs w:val="24"/>
        </w:rPr>
        <w:t>após o pagamento dos clientes, o sistema oferece ao age</w:t>
      </w:r>
      <w:r w:rsidR="00675F28">
        <w:rPr>
          <w:rFonts w:ascii="Arial" w:hAnsi="Arial" w:cs="Arial"/>
          <w:sz w:val="24"/>
          <w:szCs w:val="24"/>
        </w:rPr>
        <w:t>nciador a emissão da nota fiscal.</w:t>
      </w:r>
    </w:p>
    <w:p w:rsidR="005B4181" w:rsidRPr="00675F28" w:rsidRDefault="005B4181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>Pagar os fornecedores de serviço – o sistema oferece ao agenciador a realização do pagamento aos fornecedores de serviço.</w:t>
      </w:r>
    </w:p>
    <w:p w:rsidR="00675F28" w:rsidRDefault="00EF4C5B" w:rsidP="00675F28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prestador de serviço, o siste</w:t>
      </w:r>
      <w:r w:rsidR="00675F28">
        <w:rPr>
          <w:rFonts w:ascii="Arial" w:hAnsi="Arial" w:cs="Arial"/>
          <w:sz w:val="24"/>
          <w:szCs w:val="24"/>
        </w:rPr>
        <w:t>ma oferece as seguintes funcionalidades:</w:t>
      </w:r>
    </w:p>
    <w:p w:rsidR="00675F28" w:rsidRDefault="00EF4C5B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>Avaliar o gestor intermediário do serviço –</w:t>
      </w:r>
      <w:r w:rsidR="00594708" w:rsidRPr="00675F28">
        <w:rPr>
          <w:rFonts w:ascii="Arial" w:hAnsi="Arial" w:cs="Arial"/>
          <w:sz w:val="24"/>
          <w:szCs w:val="24"/>
        </w:rPr>
        <w:t xml:space="preserve"> após o término do serviço prestado, o prestador faz uma avaliação do trabalho do gestor que o terceirizou.</w:t>
      </w:r>
    </w:p>
    <w:p w:rsidR="00BF1637" w:rsidRPr="00675F28" w:rsidRDefault="00EF4C5B" w:rsidP="00675F2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5F28">
        <w:rPr>
          <w:rFonts w:ascii="Arial" w:hAnsi="Arial" w:cs="Arial"/>
          <w:sz w:val="24"/>
          <w:szCs w:val="24"/>
        </w:rPr>
        <w:t xml:space="preserve">Emitir nota fiscal – após o pagamento do agenciador, </w:t>
      </w:r>
      <w:r w:rsidR="00594708" w:rsidRPr="00675F28">
        <w:rPr>
          <w:rFonts w:ascii="Arial" w:hAnsi="Arial" w:cs="Arial"/>
          <w:sz w:val="24"/>
          <w:szCs w:val="24"/>
        </w:rPr>
        <w:t>o sistema oferece ao presta</w:t>
      </w:r>
      <w:bookmarkStart w:id="0" w:name="_GoBack"/>
      <w:bookmarkEnd w:id="0"/>
      <w:r w:rsidR="00594708" w:rsidRPr="00675F28">
        <w:rPr>
          <w:rFonts w:ascii="Arial" w:hAnsi="Arial" w:cs="Arial"/>
          <w:sz w:val="24"/>
          <w:szCs w:val="24"/>
        </w:rPr>
        <w:t>dor de serviço a emissão da nota fiscal.</w:t>
      </w:r>
    </w:p>
    <w:sectPr w:rsidR="00BF1637" w:rsidRPr="00675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5125B"/>
    <w:multiLevelType w:val="hybridMultilevel"/>
    <w:tmpl w:val="8390A0CA"/>
    <w:lvl w:ilvl="0" w:tplc="7394766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D76B9"/>
    <w:multiLevelType w:val="hybridMultilevel"/>
    <w:tmpl w:val="4C76C682"/>
    <w:lvl w:ilvl="0" w:tplc="507E4AC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E55"/>
    <w:rsid w:val="000B7478"/>
    <w:rsid w:val="001207D1"/>
    <w:rsid w:val="001B6AC2"/>
    <w:rsid w:val="00594708"/>
    <w:rsid w:val="005B4181"/>
    <w:rsid w:val="00675F28"/>
    <w:rsid w:val="007E7ACC"/>
    <w:rsid w:val="00912B7D"/>
    <w:rsid w:val="00B25E55"/>
    <w:rsid w:val="00BF1637"/>
    <w:rsid w:val="00E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67D0D"/>
  <w15:chartTrackingRefBased/>
  <w15:docId w15:val="{C930467E-9AB5-40EE-B132-1546CEDF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BlueShift</dc:creator>
  <cp:keywords/>
  <dc:description/>
  <cp:lastModifiedBy>BlueShift</cp:lastModifiedBy>
  <cp:revision>4</cp:revision>
  <dcterms:created xsi:type="dcterms:W3CDTF">2019-03-09T22:12:00Z</dcterms:created>
  <dcterms:modified xsi:type="dcterms:W3CDTF">2019-03-10T15:30:00Z</dcterms:modified>
</cp:coreProperties>
</file>